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361666" w:rsidP="00361666">
      <w:pPr>
        <w:pStyle w:val="pStyle"/>
        <w:jc w:val="left"/>
      </w:pPr>
      <w:r>
        <w:rPr>
          <w:rStyle w:val="headStyle"/>
        </w:rPr>
        <w:t xml:space="preserve">Robuste </w:t>
      </w:r>
      <w:proofErr w:type="spellStart"/>
      <w:r>
        <w:rPr>
          <w:rStyle w:val="headStyle"/>
        </w:rPr>
        <w:t>bullet</w:t>
      </w:r>
      <w:proofErr w:type="spellEnd"/>
      <w:r>
        <w:rPr>
          <w:rStyle w:val="headStyle"/>
        </w:rPr>
        <w:t xml:space="preserve"> IP-Kamera </w:t>
      </w:r>
      <w:r w:rsidR="008B3D6F">
        <w:rPr>
          <w:rStyle w:val="headStyle"/>
        </w:rPr>
        <w:t>–</w:t>
      </w:r>
      <w:r>
        <w:rPr>
          <w:rStyle w:val="headStyle"/>
        </w:rPr>
        <w:t xml:space="preserve"> </w:t>
      </w:r>
      <w:r w:rsidR="008B3D6F">
        <w:rPr>
          <w:rStyle w:val="headStyle"/>
        </w:rPr>
        <w:t>NBE-</w:t>
      </w:r>
      <w:r w:rsidR="007A72D2">
        <w:rPr>
          <w:rStyle w:val="headStyle"/>
        </w:rPr>
        <w:t>6</w:t>
      </w:r>
      <w:r w:rsidR="008B3D6F">
        <w:rPr>
          <w:rStyle w:val="headStyle"/>
        </w:rPr>
        <w:t>502-AL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256A5D">
        <w:rPr>
          <w:rStyle w:val="textStyle"/>
        </w:rPr>
        <w:t>8</w:t>
      </w:r>
      <w:r>
        <w:rPr>
          <w:rStyle w:val="textStyle"/>
        </w:rPr>
        <w:t xml:space="preserve">" Netzwerk Kamera, </w:t>
      </w:r>
      <w:proofErr w:type="spellStart"/>
      <w:r w:rsidR="007A72D2">
        <w:rPr>
          <w:rStyle w:val="textStyle"/>
        </w:rPr>
        <w:t>starlight</w:t>
      </w:r>
      <w:proofErr w:type="spellEnd"/>
      <w:r w:rsidR="007A72D2">
        <w:rPr>
          <w:rStyle w:val="textStyle"/>
        </w:rPr>
        <w:t xml:space="preserve"> </w:t>
      </w:r>
      <w:r>
        <w:rPr>
          <w:rStyle w:val="textStyle"/>
        </w:rPr>
        <w:t>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>, 2,</w:t>
      </w:r>
      <w:r w:rsidR="00256A5D">
        <w:rPr>
          <w:rStyle w:val="textStyle"/>
        </w:rPr>
        <w:t>8</w:t>
      </w:r>
      <w:r>
        <w:rPr>
          <w:rStyle w:val="textStyle"/>
        </w:rPr>
        <w:t xml:space="preserve">-12mm, Autofokus, Infrarot,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>, IK</w:t>
      </w:r>
      <w:r w:rsidR="00256A5D">
        <w:rPr>
          <w:rStyle w:val="textStyle"/>
        </w:rPr>
        <w:t>10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proofErr w:type="gramStart"/>
      <w:r>
        <w:rPr>
          <w:rStyle w:val="textStyle"/>
        </w:rPr>
        <w:t>Robuste</w:t>
      </w:r>
      <w:proofErr w:type="gramEnd"/>
      <w:r>
        <w:rPr>
          <w:rStyle w:val="textStyle"/>
        </w:rPr>
        <w:t xml:space="preserve"> Netzwerk Bullet-Kamera für den Außeneinsatz</w:t>
      </w:r>
    </w:p>
    <w:p w:rsidR="009C2091" w:rsidRDefault="00361666">
      <w:pPr>
        <w:pStyle w:val="p2Style"/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</w:t>
      </w:r>
      <w:proofErr w:type="spellStart"/>
      <w:r w:rsidR="007A72D2">
        <w:rPr>
          <w:rStyle w:val="textStyle"/>
        </w:rPr>
        <w:t>starlight</w:t>
      </w:r>
      <w:proofErr w:type="spellEnd"/>
      <w:r w:rsidR="007A72D2">
        <w:rPr>
          <w:rStyle w:val="textStyle"/>
        </w:rPr>
        <w:t xml:space="preserve"> </w:t>
      </w:r>
      <w:r>
        <w:rPr>
          <w:rStyle w:val="textStyle"/>
        </w:rPr>
        <w:t>mit schaltbarem IR-Filter</w:t>
      </w:r>
    </w:p>
    <w:p w:rsidR="009C2091" w:rsidRDefault="00256A5D">
      <w:pPr>
        <w:pStyle w:val="p2Style"/>
      </w:pPr>
      <w:r>
        <w:rPr>
          <w:rStyle w:val="textStyle"/>
        </w:rPr>
        <w:t>LED Infrarot-Beleuchtung: 6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Anschlusskasten im Lieferumfang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>-Objektiv 2,8</w:t>
      </w:r>
      <w:r>
        <w:rPr>
          <w:rStyle w:val="textStyle"/>
        </w:rPr>
        <w:t>-12mm</w:t>
      </w:r>
    </w:p>
    <w:p w:rsidR="009C2091" w:rsidRDefault="00256A5D">
      <w:pPr>
        <w:pStyle w:val="p2Style"/>
      </w:pPr>
      <w:r>
        <w:rPr>
          <w:rStyle w:val="textStyle"/>
        </w:rPr>
        <w:t>Empfindlichkeit Farbe</w:t>
      </w:r>
      <w:r w:rsidR="007A72D2">
        <w:rPr>
          <w:rStyle w:val="textStyle"/>
        </w:rPr>
        <w:t>: 0,0225</w:t>
      </w:r>
      <w:r>
        <w:rPr>
          <w:rStyle w:val="textStyle"/>
        </w:rPr>
        <w:t xml:space="preserve"> Lux bei F1,4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7A72D2">
        <w:rPr>
          <w:rStyle w:val="textStyle"/>
        </w:rPr>
        <w:t>nge (WDR 107</w:t>
      </w:r>
      <w:r>
        <w:rPr>
          <w:rStyle w:val="textStyle"/>
        </w:rPr>
        <w:t>dB</w:t>
      </w:r>
      <w:r w:rsidR="00256A5D">
        <w:rPr>
          <w:rStyle w:val="textStyle"/>
        </w:rPr>
        <w:t xml:space="preserve"> gemäß </w:t>
      </w:r>
      <w:r w:rsidR="00256A5D" w:rsidRPr="00256A5D">
        <w:rPr>
          <w:rStyle w:val="textStyle"/>
        </w:rPr>
        <w:t>IEC 62676-5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Vandalismusgeschützt</w:t>
      </w:r>
      <w:proofErr w:type="spellEnd"/>
      <w:r>
        <w:rPr>
          <w:rStyle w:val="textStyle"/>
        </w:rPr>
        <w:t xml:space="preserve"> IK</w:t>
      </w:r>
      <w:r w:rsidR="00256A5D">
        <w:rPr>
          <w:rStyle w:val="textStyle"/>
        </w:rPr>
        <w:t>10, Schutzart IP67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256A5D">
              <w:t>8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7A72D2">
            <w:pPr>
              <w:spacing w:after="10"/>
            </w:pPr>
            <w:r>
              <w:t>6</w:t>
            </w:r>
            <w:r w:rsidR="00361666">
              <w:t xml:space="preserve">0 </w:t>
            </w:r>
            <w:proofErr w:type="spellStart"/>
            <w:r w:rsidR="00361666"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</w:t>
            </w:r>
            <w:bookmarkStart w:id="0" w:name="_GoBack"/>
            <w:bookmarkEnd w:id="0"/>
            <w:r>
              <w:t>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7A72D2">
            <w:pPr>
              <w:spacing w:after="10"/>
            </w:pPr>
            <w:r>
              <w:t>0,02</w:t>
            </w:r>
            <w:r w:rsidR="007A72D2">
              <w:t>25</w:t>
            </w:r>
            <w:r>
              <w:t xml:space="preserve"> Lux, bei F1,4,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256A5D">
            <w:pPr>
              <w:spacing w:after="10"/>
            </w:pPr>
            <w:r>
              <w:t>0,0</w:t>
            </w:r>
            <w:r w:rsidR="007A72D2">
              <w:t>051</w:t>
            </w:r>
            <w:r>
              <w:t xml:space="preserve"> Lux, bei F1,4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rPr>
                <w:rStyle w:val="textStyle"/>
              </w:rPr>
              <w:t xml:space="preserve">WDR </w:t>
            </w:r>
            <w:r w:rsidR="007A72D2">
              <w:rPr>
                <w:rStyle w:val="textStyle"/>
              </w:rPr>
              <w:t xml:space="preserve">107dB gemäß </w:t>
            </w:r>
            <w:r w:rsidR="007A72D2" w:rsidRPr="00256A5D">
              <w:rPr>
                <w:rStyle w:val="textStyle"/>
              </w:rPr>
              <w:t>IEC 62676-5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2,8</w:t>
            </w:r>
            <w:r w:rsidR="00361666">
              <w:t xml:space="preserve"> - 12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100 - 3</w:t>
            </w:r>
            <w:r w:rsidR="00256A5D">
              <w:t>3</w:t>
            </w:r>
            <w:r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RAL9006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E02017" w:rsidP="00E02017">
            <w:pPr>
              <w:spacing w:after="10"/>
            </w:pPr>
            <w:r>
              <w:t>-4</w:t>
            </w:r>
            <w:r w:rsidR="00361666">
              <w:t xml:space="preserve">0°C </w:t>
            </w:r>
            <w:r>
              <w:t>bis</w:t>
            </w:r>
            <w:r w:rsidR="00361666">
              <w:t xml:space="preserve"> +60°C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IP67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IK10</w:t>
            </w:r>
          </w:p>
        </w:tc>
      </w:tr>
    </w:tbl>
    <w:p w:rsidR="00361666" w:rsidRDefault="00361666" w:rsidP="00361666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7A72D2">
        <w:t>BE-6</w:t>
      </w:r>
      <w:r w:rsidR="00E02017">
        <w:t>502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sectPr w:rsidR="009C209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256A5D"/>
    <w:rsid w:val="00361666"/>
    <w:rsid w:val="007A72D2"/>
    <w:rsid w:val="008B3D6F"/>
    <w:rsid w:val="009C2091"/>
    <w:rsid w:val="00CA0764"/>
    <w:rsid w:val="00D133E6"/>
    <w:rsid w:val="00E02017"/>
    <w:rsid w:val="00E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1770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2017-11-14T15:47:00Z</dcterms:created>
  <dcterms:modified xsi:type="dcterms:W3CDTF">2017-11-14T15:55:00Z</dcterms:modified>
  <cp:category/>
</cp:coreProperties>
</file>