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028E" w14:textId="2693F5D7" w:rsidR="00375416" w:rsidRPr="00A3337B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3337B" w:rsidRPr="00A3337B">
        <w:rPr>
          <w:rFonts w:ascii="Arial" w:hAnsi="Arial"/>
          <w:sz w:val="22"/>
          <w:szCs w:val="22"/>
        </w:rPr>
        <w:t xml:space="preserve">November </w:t>
      </w:r>
      <w:r w:rsidR="00FF7592" w:rsidRPr="00A3337B">
        <w:rPr>
          <w:rFonts w:ascii="Arial" w:hAnsi="Arial"/>
          <w:sz w:val="22"/>
          <w:szCs w:val="22"/>
        </w:rPr>
        <w:t>20</w:t>
      </w:r>
      <w:r w:rsidR="006272EB" w:rsidRPr="00A3337B">
        <w:rPr>
          <w:rFonts w:ascii="Arial" w:hAnsi="Arial"/>
          <w:sz w:val="22"/>
          <w:szCs w:val="22"/>
        </w:rPr>
        <w:t>2</w:t>
      </w:r>
      <w:r w:rsidR="005F5903" w:rsidRPr="00A3337B">
        <w:rPr>
          <w:rFonts w:ascii="Arial" w:hAnsi="Arial"/>
          <w:sz w:val="22"/>
          <w:szCs w:val="22"/>
        </w:rPr>
        <w:t>3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A3337B" w14:paraId="2A3AEFAC" w14:textId="77777777" w:rsidTr="00D11368">
        <w:tc>
          <w:tcPr>
            <w:tcW w:w="2865" w:type="dxa"/>
          </w:tcPr>
          <w:p w14:paraId="014AE924" w14:textId="77777777" w:rsidR="00375416" w:rsidRPr="00A3337B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3337B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14:paraId="31DEBE9B" w14:textId="77777777" w:rsidR="00375416" w:rsidRPr="00A3337B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A3337B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14:paraId="49430073" w14:textId="77777777" w:rsidR="00375416" w:rsidRPr="00A3337B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3337B">
                  <w:rPr>
                    <w:rFonts w:ascii="Arial" w:hAnsi="Arial" w:cs="Arial"/>
                    <w:sz w:val="20"/>
                    <w:szCs w:val="20"/>
                  </w:rPr>
                  <w:t>130 Perinton Parkway</w:t>
                </w:r>
              </w:smartTag>
            </w:smartTag>
          </w:p>
          <w:p w14:paraId="2A750D57" w14:textId="77777777" w:rsidR="00375416" w:rsidRPr="00A3337B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337B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A3337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A3337B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A3337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A3337B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A3337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8D7E65" w14:textId="77777777" w:rsidR="00375416" w:rsidRPr="00A3337B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37B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14:paraId="3A36E6F2" w14:textId="77777777" w:rsidR="00375416" w:rsidRPr="00A3337B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37B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14:paraId="6746AE39" w14:textId="77777777" w:rsidR="00375416" w:rsidRPr="00A3337B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37B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14:paraId="1D96B885" w14:textId="77777777" w:rsidR="00375416" w:rsidRPr="00A3337B" w:rsidRDefault="00AB5DD9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1" w:history="1">
              <w:r w:rsidR="00375416" w:rsidRPr="00A3337B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security.sales@us.bosch.com</w:t>
              </w:r>
            </w:hyperlink>
          </w:p>
          <w:p w14:paraId="3A318ACD" w14:textId="77777777" w:rsidR="00375416" w:rsidRPr="00A3337B" w:rsidRDefault="00AB5DD9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2" w:history="1">
              <w:r w:rsidR="00375416" w:rsidRPr="00A3337B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www.boschsecurity.us</w:t>
              </w:r>
            </w:hyperlink>
          </w:p>
        </w:tc>
        <w:tc>
          <w:tcPr>
            <w:tcW w:w="3543" w:type="dxa"/>
          </w:tcPr>
          <w:p w14:paraId="19A6B510" w14:textId="77777777" w:rsidR="00375416" w:rsidRPr="00A3337B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3337B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A3337B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14:paraId="2B7CF171" w14:textId="77777777" w:rsidR="00375416" w:rsidRPr="00A3337B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3337B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14:paraId="73475297" w14:textId="77777777" w:rsidR="00375416" w:rsidRPr="00A3337B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3337B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A3337B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14:paraId="12386332" w14:textId="77777777" w:rsidR="00375416" w:rsidRPr="00A3337B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3337B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A3337B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A3337B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country-region">
              <w:smartTag w:uri="urn:schemas-microsoft-com:office:smarttags" w:element="place">
                <w:r w:rsidRPr="00A3337B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14:paraId="18421DDA" w14:textId="77777777" w:rsidR="00375416" w:rsidRPr="00A3337B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3337B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14:paraId="3B7FFFE0" w14:textId="77777777" w:rsidR="00375416" w:rsidRPr="00A3337B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37B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14:paraId="3887F962" w14:textId="77777777" w:rsidR="00375416" w:rsidRPr="00A3337B" w:rsidRDefault="00AB5DD9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3" w:history="1">
              <w:r w:rsidR="00375416" w:rsidRPr="00A3337B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14:paraId="5377099B" w14:textId="77777777" w:rsidR="00375416" w:rsidRPr="00A3337B" w:rsidRDefault="00AB5DD9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4" w:history="1">
              <w:r w:rsidR="00375416" w:rsidRPr="00A3337B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www.boschsecurity.com</w:t>
              </w:r>
            </w:hyperlink>
          </w:p>
        </w:tc>
        <w:tc>
          <w:tcPr>
            <w:tcW w:w="3240" w:type="dxa"/>
          </w:tcPr>
          <w:p w14:paraId="18B85375" w14:textId="77777777" w:rsidR="00375416" w:rsidRPr="00A3337B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3337B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14:paraId="7266624D" w14:textId="77777777" w:rsidR="00496CA5" w:rsidRPr="00A3337B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3337B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14:paraId="5CD62A05" w14:textId="77777777" w:rsidR="00496CA5" w:rsidRPr="00A3337B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3337B">
                  <w:rPr>
                    <w:rFonts w:ascii="Arial" w:hAnsi="Arial" w:cs="Arial"/>
                    <w:sz w:val="20"/>
                    <w:szCs w:val="20"/>
                  </w:rPr>
                  <w:t>11 Bishan Street</w:t>
                </w:r>
              </w:smartTag>
            </w:smartTag>
            <w:r w:rsidRPr="00A3337B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14:paraId="1F16DA02" w14:textId="77777777" w:rsidR="00496CA5" w:rsidRPr="00A3337B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337B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A3337B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14:paraId="4AB6508C" w14:textId="77777777" w:rsidR="00496CA5" w:rsidRPr="00A3337B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3337B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14:paraId="4F3CF22F" w14:textId="77777777" w:rsidR="00496CA5" w:rsidRPr="00A3337B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3337B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14:paraId="7023E16B" w14:textId="77777777" w:rsidR="00496CA5" w:rsidRPr="00A3337B" w:rsidRDefault="00AB5DD9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496CA5" w:rsidRPr="00A3337B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14:paraId="2B8BB8BD" w14:textId="77777777" w:rsidR="00375416" w:rsidRPr="00A3337B" w:rsidRDefault="00AB5DD9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96CA5" w:rsidRPr="00A3337B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14:paraId="32095820" w14:textId="77777777" w:rsidR="00365AB2" w:rsidRPr="00A3337B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2B8697C5" w14:textId="77777777" w:rsidR="00365AB2" w:rsidRPr="00A3337B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A3337B">
        <w:rPr>
          <w:rFonts w:ascii="Arial" w:hAnsi="Arial"/>
          <w:b/>
          <w:sz w:val="22"/>
          <w:szCs w:val="22"/>
        </w:rPr>
        <w:t>Product Guide Specification</w:t>
      </w:r>
    </w:p>
    <w:p w14:paraId="657939BB" w14:textId="77777777" w:rsidR="00365AB2" w:rsidRPr="00A3337B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6A89A9D" w14:textId="77777777" w:rsidR="00365AB2" w:rsidRPr="00A3337B" w:rsidRDefault="00D7773B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 w:rsidRPr="00A3337B">
        <w:rPr>
          <w:rFonts w:ascii="Arial" w:hAnsi="Arial"/>
          <w:b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778F5" wp14:editId="33A83163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3D7D" w14:textId="77777777" w:rsidR="00126923" w:rsidRPr="001612A7" w:rsidRDefault="00126923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MasterFormat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3214B735" w14:textId="77777777" w:rsidR="00126923" w:rsidRPr="001612A7" w:rsidRDefault="00126923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FC53B14" w14:textId="77777777" w:rsidR="00126923" w:rsidRPr="001612A7" w:rsidRDefault="00126923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784B67" w14:textId="77777777" w:rsidR="00126923" w:rsidRPr="001612A7" w:rsidRDefault="00126923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F17FCB" w14:textId="77777777" w:rsidR="00126923" w:rsidRPr="001612A7" w:rsidRDefault="00126923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C04C43" w14:textId="77777777" w:rsidR="00126923" w:rsidRPr="00832F83" w:rsidRDefault="00126923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778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7.5pt;width:498pt;height:1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3N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">
                <v:textbox>
                  <w:txbxContent>
                    <w:p w14:paraId="26053D7D" w14:textId="77777777" w:rsidR="00126923" w:rsidRPr="001612A7" w:rsidRDefault="00126923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MasterFormat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3214B735" w14:textId="77777777" w:rsidR="00126923" w:rsidRPr="001612A7" w:rsidRDefault="00126923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FC53B14" w14:textId="77777777" w:rsidR="00126923" w:rsidRPr="001612A7" w:rsidRDefault="00126923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784B67" w14:textId="77777777" w:rsidR="00126923" w:rsidRPr="001612A7" w:rsidRDefault="00126923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F17FCB" w14:textId="77777777" w:rsidR="00126923" w:rsidRPr="001612A7" w:rsidRDefault="00126923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C04C43" w14:textId="77777777" w:rsidR="00126923" w:rsidRPr="00832F83" w:rsidRDefault="00126923" w:rsidP="00365AB2"/>
                  </w:txbxContent>
                </v:textbox>
              </v:shape>
            </w:pict>
          </mc:Fallback>
        </mc:AlternateContent>
      </w:r>
    </w:p>
    <w:p w14:paraId="3D407784" w14:textId="77777777" w:rsidR="00365AB2" w:rsidRPr="00A3337B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D35CDCE" w14:textId="77777777" w:rsidR="00365AB2" w:rsidRPr="00A3337B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4254348" w14:textId="77777777" w:rsidR="00365AB2" w:rsidRPr="00A3337B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4930D47" w14:textId="77777777" w:rsidR="00365AB2" w:rsidRPr="00A3337B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8713AC0" w14:textId="77777777" w:rsidR="00365AB2" w:rsidRPr="00A3337B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2AE7CF69" w14:textId="77777777" w:rsidR="00365AB2" w:rsidRPr="00A3337B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A0CCC22" w14:textId="77777777" w:rsidR="00365AB2" w:rsidRPr="00A3337B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7FFF7C9" w14:textId="77777777" w:rsidR="00365AB2" w:rsidRPr="00A3337B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31D1C624" w14:textId="77777777" w:rsidR="00365AB2" w:rsidRPr="00A3337B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AB311D" w14:textId="77777777" w:rsidR="00365AB2" w:rsidRPr="00A3337B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D87FDCD" w14:textId="77777777" w:rsidR="008159B2" w:rsidRPr="00A3337B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3337B">
        <w:rPr>
          <w:rFonts w:ascii="Arial" w:hAnsi="Arial" w:cs="Arial"/>
          <w:b/>
          <w:sz w:val="22"/>
          <w:szCs w:val="22"/>
        </w:rPr>
        <w:t>SECTION 28 23 29</w:t>
      </w:r>
    </w:p>
    <w:p w14:paraId="45207A43" w14:textId="77777777" w:rsidR="008159B2" w:rsidRPr="00A3337B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3337B">
        <w:rPr>
          <w:rFonts w:ascii="Arial" w:hAnsi="Arial" w:cs="Arial"/>
          <w:b/>
          <w:sz w:val="22"/>
          <w:szCs w:val="22"/>
        </w:rPr>
        <w:t>VIDEO SURVEILLANCE REMOTE DEVICES AND SENSORS</w:t>
      </w:r>
    </w:p>
    <w:p w14:paraId="09FF3F8C" w14:textId="231EF6AE" w:rsidR="00B91695" w:rsidRPr="00A3337B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A3337B">
        <w:rPr>
          <w:rFonts w:ascii="Arial" w:hAnsi="Arial" w:cs="Arial"/>
          <w:b/>
          <w:sz w:val="22"/>
          <w:szCs w:val="22"/>
        </w:rPr>
        <w:t xml:space="preserve">BOSCH </w:t>
      </w:r>
      <w:r w:rsidR="00F67B19" w:rsidRPr="00A3337B">
        <w:rPr>
          <w:rFonts w:ascii="Arial" w:hAnsi="Arial" w:cs="Arial"/>
          <w:b/>
          <w:sz w:val="22"/>
          <w:szCs w:val="22"/>
        </w:rPr>
        <w:t>FLEXIDOME</w:t>
      </w:r>
      <w:r w:rsidRPr="00A3337B">
        <w:rPr>
          <w:rFonts w:ascii="Arial" w:hAnsi="Arial" w:cs="Arial"/>
          <w:b/>
          <w:sz w:val="22"/>
          <w:szCs w:val="22"/>
        </w:rPr>
        <w:t xml:space="preserve"> </w:t>
      </w:r>
      <w:r w:rsidR="00AD0482" w:rsidRPr="00A3337B">
        <w:rPr>
          <w:rFonts w:ascii="Arial" w:hAnsi="Arial" w:cs="Arial"/>
          <w:b/>
          <w:sz w:val="22"/>
          <w:szCs w:val="22"/>
        </w:rPr>
        <w:t>out</w:t>
      </w:r>
      <w:r w:rsidR="007C0556" w:rsidRPr="00A3337B">
        <w:rPr>
          <w:rFonts w:ascii="Arial" w:hAnsi="Arial" w:cs="Arial"/>
          <w:b/>
          <w:sz w:val="22"/>
          <w:szCs w:val="22"/>
        </w:rPr>
        <w:t>door</w:t>
      </w:r>
      <w:r w:rsidR="000B33D8" w:rsidRPr="00A3337B">
        <w:rPr>
          <w:rFonts w:ascii="Arial" w:hAnsi="Arial" w:cs="Arial"/>
          <w:b/>
          <w:sz w:val="22"/>
          <w:szCs w:val="22"/>
        </w:rPr>
        <w:t xml:space="preserve"> </w:t>
      </w:r>
      <w:bookmarkEnd w:id="0"/>
      <w:bookmarkEnd w:id="1"/>
      <w:r w:rsidR="00EC1214" w:rsidRPr="00A3337B">
        <w:rPr>
          <w:rFonts w:ascii="Arial" w:hAnsi="Arial" w:cs="Arial"/>
          <w:b/>
          <w:sz w:val="22"/>
          <w:szCs w:val="22"/>
        </w:rPr>
        <w:t>5100i</w:t>
      </w:r>
    </w:p>
    <w:p w14:paraId="2035A438" w14:textId="77777777" w:rsidR="00B91695" w:rsidRPr="00A3337B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4E9C153" w14:textId="77777777" w:rsidR="00B91695" w:rsidRPr="00A3337B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56AA63D8" w14:textId="77777777" w:rsidR="00C36314" w:rsidRPr="00A3337B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3337B">
        <w:rPr>
          <w:rFonts w:ascii="Arial" w:hAnsi="Arial" w:cs="Arial"/>
          <w:b/>
          <w:sz w:val="22"/>
          <w:szCs w:val="22"/>
        </w:rPr>
        <w:t>– GENERAL</w:t>
      </w:r>
    </w:p>
    <w:p w14:paraId="61C53560" w14:textId="77777777" w:rsidR="00A7687A" w:rsidRPr="00A3337B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659D90E5" w14:textId="77777777" w:rsidR="00DA2EDB" w:rsidRPr="00A3337B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SUMMARY</w:t>
      </w:r>
    </w:p>
    <w:p w14:paraId="68CC860B" w14:textId="77777777" w:rsidR="00A7687A" w:rsidRPr="00A3337B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93F4092" w14:textId="77777777" w:rsidR="00B91695" w:rsidRPr="00A3337B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Related Sections</w:t>
      </w:r>
    </w:p>
    <w:p w14:paraId="5A9CDC15" w14:textId="77777777" w:rsidR="006A172F" w:rsidRPr="00A3337B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14:paraId="4EB3F090" w14:textId="77777777" w:rsidR="006A172F" w:rsidRPr="00A3337B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14:paraId="6820A378" w14:textId="77777777" w:rsidR="006A172F" w:rsidRPr="00A3337B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14:paraId="472C26A8" w14:textId="77777777" w:rsidR="006310D1" w:rsidRPr="00A3337B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A3337B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14:paraId="03D3E2BC" w14:textId="77777777" w:rsidR="00E86F49" w:rsidRPr="00A3337B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14:paraId="72AE08C1" w14:textId="77777777" w:rsidR="00B91695" w:rsidRPr="00A3337B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**********Specifier</w:t>
      </w:r>
      <w:r w:rsidR="00E86F49" w:rsidRPr="00A3337B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3191919E" w14:textId="77777777" w:rsidR="008B70DA" w:rsidRPr="00A3337B" w:rsidRDefault="008B70DA">
      <w:p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br w:type="page"/>
      </w:r>
    </w:p>
    <w:p w14:paraId="388C34C3" w14:textId="77777777" w:rsidR="008B70DA" w:rsidRPr="00A3337B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lastRenderedPageBreak/>
        <w:t>REFERENCES</w:t>
      </w:r>
    </w:p>
    <w:p w14:paraId="2A4CEA17" w14:textId="77777777" w:rsidR="00292462" w:rsidRPr="00A3337B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EMC – Emissions</w:t>
      </w:r>
    </w:p>
    <w:p w14:paraId="63BD3C0F" w14:textId="26CD2974" w:rsidR="00292462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EN 55032 (Class B)</w:t>
      </w:r>
      <w:r w:rsidR="00EC1628" w:rsidRPr="00A3337B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EC1628" w:rsidRPr="00A3337B">
        <w:rPr>
          <w:color w:val="000000" w:themeColor="text1"/>
        </w:rPr>
        <w:t xml:space="preserve">- </w:t>
      </w:r>
      <w:r w:rsidR="00EC1628" w:rsidRPr="00A3337B">
        <w:rPr>
          <w:rFonts w:ascii="Arial" w:hAnsi="Arial" w:cs="Arial"/>
          <w:color w:val="000000" w:themeColor="text1"/>
          <w:sz w:val="22"/>
          <w:szCs w:val="22"/>
        </w:rPr>
        <w:t>Electromagnetic compatibility of multimedia equipment - Emission requirements</w:t>
      </w:r>
    </w:p>
    <w:p w14:paraId="427988F7" w14:textId="2D464E6E" w:rsidR="007A76E5" w:rsidRPr="00A3337B" w:rsidRDefault="00EC1628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CFR</w:t>
      </w:r>
      <w:r w:rsidR="00D4573F" w:rsidRPr="00A333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7C26" w:rsidRPr="00A3337B">
        <w:rPr>
          <w:rFonts w:ascii="Arial" w:hAnsi="Arial" w:cs="Arial"/>
          <w:color w:val="000000" w:themeColor="text1"/>
          <w:sz w:val="22"/>
          <w:szCs w:val="22"/>
        </w:rPr>
        <w:t>FCC</w:t>
      </w:r>
      <w:r w:rsidR="00D4573F" w:rsidRPr="00A3337B">
        <w:rPr>
          <w:rFonts w:ascii="Arial" w:hAnsi="Arial" w:cs="Arial"/>
          <w:color w:val="000000" w:themeColor="text1"/>
          <w:sz w:val="22"/>
          <w:szCs w:val="22"/>
        </w:rPr>
        <w:t xml:space="preserve"> part</w:t>
      </w:r>
      <w:r w:rsidRPr="00A3337B">
        <w:rPr>
          <w:rFonts w:ascii="Arial" w:hAnsi="Arial" w:cs="Arial"/>
          <w:color w:val="000000" w:themeColor="text1"/>
          <w:sz w:val="22"/>
          <w:szCs w:val="22"/>
        </w:rPr>
        <w:t>15, class B (STP)</w:t>
      </w:r>
      <w:r w:rsidRPr="00A3337B">
        <w:rPr>
          <w:rFonts w:ascii="Arial" w:hAnsi="Arial" w:cs="Arial" w:hint="eastAsia"/>
          <w:color w:val="000000" w:themeColor="text1"/>
          <w:sz w:val="22"/>
          <w:szCs w:val="22"/>
          <w:lang w:eastAsia="zh-TW"/>
        </w:rPr>
        <w:t xml:space="preserve"> </w:t>
      </w:r>
      <w:r w:rsidRPr="00A3337B">
        <w:rPr>
          <w:rFonts w:ascii="Arial" w:hAnsi="Arial" w:cs="Arial"/>
          <w:color w:val="000000" w:themeColor="text1"/>
          <w:sz w:val="22"/>
          <w:szCs w:val="22"/>
        </w:rPr>
        <w:t>Code of Federal Title 47 – Telecommunication Chapter I - FEDERAL COMMUNICATIONS COMMISSION, Subchapter A – GENERAL, Part 15 - RADIO FREQUENCY DEVICES</w:t>
      </w:r>
    </w:p>
    <w:p w14:paraId="6051360D" w14:textId="4E37213C" w:rsidR="00FC7C26" w:rsidRPr="00A3337B" w:rsidRDefault="00FC7C26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ICES-003 Class B Spectrum Management and Telecommunications Policy Interference-Causing Equipment Standard</w:t>
      </w:r>
    </w:p>
    <w:p w14:paraId="0CB707AC" w14:textId="755F2B3A" w:rsidR="00EC1628" w:rsidRPr="00A3337B" w:rsidRDefault="00EC1628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AS/NZS CISPR 32</w:t>
      </w:r>
      <w:r w:rsidRPr="00A3337B">
        <w:rPr>
          <w:rFonts w:ascii="Arial" w:hAnsi="Arial" w:cs="Arial"/>
          <w:color w:val="000000" w:themeColor="text1"/>
          <w:sz w:val="22"/>
          <w:szCs w:val="22"/>
        </w:rPr>
        <w:tab/>
        <w:t>Electromagnetic compatibility of multimedia equipment - Emission requirements</w:t>
      </w:r>
    </w:p>
    <w:p w14:paraId="5F0A390B" w14:textId="2AB9E21D" w:rsidR="00D4573F" w:rsidRPr="00A3337B" w:rsidRDefault="00D4573F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 w:hint="eastAsia"/>
          <w:color w:val="000000" w:themeColor="text1"/>
          <w:sz w:val="22"/>
          <w:szCs w:val="22"/>
          <w:lang w:eastAsia="zh-TW"/>
        </w:rPr>
        <w:t>V</w:t>
      </w:r>
      <w:r w:rsidRPr="00A3337B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CCI </w:t>
      </w:r>
      <w:r w:rsidR="00FC7C26" w:rsidRPr="00A3337B">
        <w:rPr>
          <w:rFonts w:ascii="Arial" w:hAnsi="Arial" w:cs="Arial"/>
          <w:color w:val="000000" w:themeColor="text1"/>
          <w:sz w:val="22"/>
          <w:szCs w:val="22"/>
          <w:lang w:eastAsia="zh-TW"/>
        </w:rPr>
        <w:t>– CISPER 32</w:t>
      </w:r>
      <w:r w:rsidRPr="00A3337B">
        <w:rPr>
          <w:rFonts w:ascii="Arial" w:hAnsi="Arial" w:cs="Arial"/>
          <w:color w:val="000000" w:themeColor="text1"/>
          <w:sz w:val="22"/>
          <w:szCs w:val="22"/>
          <w:lang w:eastAsia="zh-TW"/>
        </w:rPr>
        <w:t>.</w:t>
      </w:r>
    </w:p>
    <w:p w14:paraId="6DB60521" w14:textId="77777777" w:rsidR="00292462" w:rsidRPr="00A3337B" w:rsidRDefault="00292462" w:rsidP="00292462">
      <w:pPr>
        <w:rPr>
          <w:rFonts w:ascii="Arial" w:hAnsi="Arial" w:cs="Arial"/>
          <w:sz w:val="22"/>
          <w:szCs w:val="22"/>
        </w:rPr>
      </w:pPr>
    </w:p>
    <w:p w14:paraId="7AEFC297" w14:textId="77777777" w:rsidR="00292462" w:rsidRPr="00A3337B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EMC – Immunity</w:t>
      </w:r>
    </w:p>
    <w:p w14:paraId="23B4B5B1" w14:textId="6BB5910C" w:rsidR="00292462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EN 50121-4</w:t>
      </w:r>
      <w:r w:rsidR="00582AF5" w:rsidRPr="00A3337B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582AF5" w:rsidRPr="00A3337B">
        <w:rPr>
          <w:rFonts w:ascii="Arial" w:hAnsi="Arial" w:cs="Arial"/>
          <w:color w:val="000000" w:themeColor="text1"/>
          <w:sz w:val="22"/>
          <w:szCs w:val="22"/>
        </w:rPr>
        <w:t>Railway applications - Electromagnetic compatibility - Part 4: Emission and immunity of the signaling and telecommunications apparatus</w:t>
      </w:r>
    </w:p>
    <w:p w14:paraId="54FE0018" w14:textId="0CF55392" w:rsidR="007A76E5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EN 50130-4</w:t>
      </w:r>
      <w:r w:rsidR="00582AF5" w:rsidRPr="00A3337B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582AF5" w:rsidRPr="00A3337B">
        <w:rPr>
          <w:rFonts w:ascii="Arial" w:hAnsi="Arial" w:cs="Arial"/>
          <w:color w:val="000000" w:themeColor="text1"/>
          <w:sz w:val="22"/>
          <w:szCs w:val="22"/>
        </w:rPr>
        <w:t>Alarm systems - Part 4: Electromagnetic compatibility - Product family standard: Immunity requirements for components of fire, intruder, hold up, CCTV, access control and social alarm systems</w:t>
      </w:r>
    </w:p>
    <w:p w14:paraId="66AB0112" w14:textId="77777777" w:rsidR="00292462" w:rsidRPr="00A3337B" w:rsidRDefault="00292462" w:rsidP="00292462">
      <w:pPr>
        <w:rPr>
          <w:rFonts w:ascii="Arial" w:hAnsi="Arial" w:cs="Arial"/>
          <w:sz w:val="22"/>
          <w:szCs w:val="22"/>
        </w:rPr>
      </w:pPr>
    </w:p>
    <w:p w14:paraId="4954EB1A" w14:textId="77777777" w:rsidR="00292462" w:rsidRPr="00A3337B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  <w:lang w:val="nl-NL"/>
        </w:rPr>
        <w:t>Environmental</w:t>
      </w:r>
    </w:p>
    <w:p w14:paraId="59CC1CEF" w14:textId="54EB1622" w:rsidR="00292462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EN 50130-5, Class </w:t>
      </w:r>
      <w:r w:rsidR="00D53A43" w:rsidRPr="00A3337B">
        <w:rPr>
          <w:rFonts w:ascii="Arial" w:hAnsi="Arial" w:cs="Arial"/>
          <w:sz w:val="22"/>
          <w:szCs w:val="22"/>
        </w:rPr>
        <w:t>IV</w:t>
      </w:r>
      <w:r w:rsidR="00903C0B" w:rsidRPr="00A3337B">
        <w:rPr>
          <w:rFonts w:ascii="Arial" w:hAnsi="Arial" w:cs="Arial"/>
          <w:sz w:val="22"/>
          <w:szCs w:val="22"/>
        </w:rPr>
        <w:t xml:space="preserve"> </w:t>
      </w:r>
      <w:r w:rsidR="00903C0B" w:rsidRPr="00A3337B">
        <w:rPr>
          <w:rFonts w:ascii="Arial" w:hAnsi="Arial" w:cs="Arial"/>
          <w:color w:val="000000" w:themeColor="text1"/>
          <w:sz w:val="22"/>
          <w:szCs w:val="22"/>
        </w:rPr>
        <w:t>Alarm systems - Part 5: Environmental test methods</w:t>
      </w:r>
    </w:p>
    <w:p w14:paraId="59BCF057" w14:textId="466947BA" w:rsidR="00F149D6" w:rsidRPr="00A3337B" w:rsidRDefault="00F149D6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NEMA TS-2 Compliant to the following chapters when using a TS-2 compliant power supply: Section 2.2.7.3 ~2.2.7.7 (operational)</w:t>
      </w:r>
    </w:p>
    <w:p w14:paraId="5259EC79" w14:textId="631CBDF9" w:rsidR="007A76E5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EN IEC 63000</w:t>
      </w:r>
      <w:r w:rsidR="00FC7C26" w:rsidRPr="00A3337B">
        <w:rPr>
          <w:rFonts w:ascii="Arial" w:hAnsi="Arial" w:cs="Arial"/>
          <w:sz w:val="22"/>
          <w:szCs w:val="22"/>
        </w:rPr>
        <w:t xml:space="preserve"> </w:t>
      </w:r>
      <w:r w:rsidR="00FC7C26" w:rsidRPr="00A3337B">
        <w:rPr>
          <w:rFonts w:ascii="Arial" w:hAnsi="Arial" w:cs="Arial"/>
          <w:color w:val="000000" w:themeColor="text1"/>
          <w:sz w:val="22"/>
          <w:szCs w:val="22"/>
        </w:rPr>
        <w:t>Technical documentation for the assessment of electrical and electronic products with respect to the restriction of hazardous substances</w:t>
      </w:r>
    </w:p>
    <w:p w14:paraId="7E29C56C" w14:textId="1946D21F" w:rsidR="007A76E5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RoHS EU, 2011/65/EU and 2015/863/EU</w:t>
      </w:r>
      <w:r w:rsidR="00FC7C26" w:rsidRPr="00A3337B">
        <w:rPr>
          <w:rFonts w:ascii="Arial" w:hAnsi="Arial" w:cs="Arial"/>
          <w:sz w:val="22"/>
          <w:szCs w:val="22"/>
        </w:rPr>
        <w:t xml:space="preserve"> </w:t>
      </w:r>
      <w:r w:rsidR="00FC7C26" w:rsidRPr="00A3337B">
        <w:rPr>
          <w:rFonts w:ascii="Arial" w:hAnsi="Arial" w:cs="Arial"/>
          <w:color w:val="000000" w:themeColor="text1"/>
          <w:sz w:val="22"/>
          <w:szCs w:val="22"/>
        </w:rPr>
        <w:t>Directive of the European Parliament and of the Council as regards the list of restricted substances</w:t>
      </w:r>
    </w:p>
    <w:p w14:paraId="6AAFA866" w14:textId="44752A6B" w:rsidR="007A76E5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WEEE EU, 2012/19/EU</w:t>
      </w:r>
      <w:r w:rsidR="00FC7C26" w:rsidRPr="00A3337B">
        <w:rPr>
          <w:rFonts w:ascii="Arial" w:hAnsi="Arial" w:cs="Arial"/>
          <w:sz w:val="22"/>
          <w:szCs w:val="22"/>
        </w:rPr>
        <w:t xml:space="preserve"> </w:t>
      </w:r>
      <w:r w:rsidR="00FC7C26" w:rsidRPr="00A3337B">
        <w:rPr>
          <w:rFonts w:ascii="Arial" w:hAnsi="Arial" w:cs="Arial"/>
          <w:color w:val="000000" w:themeColor="text1"/>
          <w:sz w:val="22"/>
          <w:szCs w:val="22"/>
        </w:rPr>
        <w:t>Directive of the European Parliament and of the Council of 4 July 2012 on waste electrical and electronic equipment (WEEE)</w:t>
      </w:r>
    </w:p>
    <w:p w14:paraId="35A03761" w14:textId="77777777" w:rsidR="00292462" w:rsidRPr="00A3337B" w:rsidRDefault="00292462" w:rsidP="00292462">
      <w:pPr>
        <w:rPr>
          <w:rFonts w:ascii="Arial" w:hAnsi="Arial" w:cs="Arial"/>
          <w:sz w:val="22"/>
          <w:szCs w:val="22"/>
        </w:rPr>
      </w:pPr>
    </w:p>
    <w:p w14:paraId="5E7942A7" w14:textId="77777777" w:rsidR="00292462" w:rsidRPr="00A3337B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Safety</w:t>
      </w:r>
    </w:p>
    <w:p w14:paraId="0224AE90" w14:textId="4FF17233" w:rsidR="00292462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EN 62368-1</w:t>
      </w:r>
      <w:r w:rsidR="00903C0B" w:rsidRPr="00A3337B">
        <w:rPr>
          <w:rFonts w:ascii="Arial" w:hAnsi="Arial" w:cs="Arial"/>
          <w:sz w:val="22"/>
          <w:szCs w:val="22"/>
        </w:rPr>
        <w:t xml:space="preserve"> Audio/video, information and communication technology equipment - Part 1: Safety requirements</w:t>
      </w:r>
    </w:p>
    <w:p w14:paraId="7CB7013D" w14:textId="6B1F0FDF" w:rsidR="00F149D6" w:rsidRPr="00A3337B" w:rsidRDefault="00F149D6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EN 60950-22 Information technology equipment - Safety – Part 22: Equipment to be installed outdoors</w:t>
      </w:r>
    </w:p>
    <w:p w14:paraId="13581B5E" w14:textId="702D50C5" w:rsidR="007A76E5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IEC 62368-1</w:t>
      </w:r>
      <w:r w:rsidR="00903C0B" w:rsidRPr="00A3337B">
        <w:rPr>
          <w:rFonts w:ascii="Arial" w:hAnsi="Arial" w:cs="Arial"/>
          <w:sz w:val="22"/>
          <w:szCs w:val="22"/>
        </w:rPr>
        <w:t xml:space="preserve"> Audio/video, information and communication technology equipment - Part 1: Safety requirements</w:t>
      </w:r>
    </w:p>
    <w:p w14:paraId="4BE9C737" w14:textId="7FDF4EB3" w:rsidR="007A76E5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UL 62368-1</w:t>
      </w:r>
      <w:r w:rsidR="00903C0B" w:rsidRPr="00A3337B">
        <w:rPr>
          <w:rFonts w:ascii="Arial" w:hAnsi="Arial" w:cs="Arial"/>
          <w:sz w:val="22"/>
          <w:szCs w:val="22"/>
        </w:rPr>
        <w:t xml:space="preserve"> </w:t>
      </w:r>
      <w:r w:rsidR="00903C0B" w:rsidRPr="00A3337B">
        <w:rPr>
          <w:rFonts w:ascii="Arial" w:hAnsi="Arial" w:cs="Arial"/>
          <w:color w:val="000000" w:themeColor="text1"/>
          <w:sz w:val="22"/>
          <w:szCs w:val="22"/>
        </w:rPr>
        <w:t>Audio/video, information and communication technology equipment - Part 1: Safety requirements</w:t>
      </w:r>
    </w:p>
    <w:p w14:paraId="544987E7" w14:textId="77777777" w:rsidR="00292462" w:rsidRPr="00A3337B" w:rsidRDefault="00292462" w:rsidP="00292462">
      <w:pPr>
        <w:rPr>
          <w:rFonts w:ascii="Arial" w:hAnsi="Arial" w:cs="Arial"/>
          <w:sz w:val="22"/>
          <w:szCs w:val="22"/>
        </w:rPr>
      </w:pPr>
    </w:p>
    <w:p w14:paraId="23EF8E9A" w14:textId="77777777" w:rsidR="00292462" w:rsidRPr="00A3337B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Image performance</w:t>
      </w:r>
    </w:p>
    <w:p w14:paraId="383E60B8" w14:textId="55DE34E0" w:rsidR="00292462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IEC 62676-5</w:t>
      </w:r>
      <w:r w:rsidR="00CF426A" w:rsidRPr="00A3337B">
        <w:rPr>
          <w:rFonts w:ascii="Arial" w:hAnsi="Arial" w:cs="Arial"/>
          <w:sz w:val="22"/>
          <w:szCs w:val="22"/>
        </w:rPr>
        <w:t xml:space="preserve"> Video surveillance systems for use in security applications - Part 5: Data specifications and image quality performance for camera devices</w:t>
      </w:r>
    </w:p>
    <w:p w14:paraId="3FC4B0AA" w14:textId="77777777" w:rsidR="00292462" w:rsidRPr="00A3337B" w:rsidRDefault="00292462" w:rsidP="00292462">
      <w:pPr>
        <w:rPr>
          <w:rFonts w:ascii="Arial" w:hAnsi="Arial" w:cs="Arial"/>
          <w:sz w:val="22"/>
          <w:szCs w:val="22"/>
        </w:rPr>
      </w:pPr>
    </w:p>
    <w:p w14:paraId="77BA391B" w14:textId="77777777" w:rsidR="00292462" w:rsidRPr="00A3337B" w:rsidRDefault="00292462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A3337B">
        <w:rPr>
          <w:rFonts w:ascii="Arial" w:hAnsi="Arial" w:cs="Arial"/>
          <w:sz w:val="22"/>
          <w:szCs w:val="22"/>
          <w:lang w:val="nl-NL"/>
        </w:rPr>
        <w:t>Impact protection</w:t>
      </w:r>
    </w:p>
    <w:p w14:paraId="3E2DA85C" w14:textId="7DBA8861" w:rsidR="00292462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EN 62262 (IK10): 2002</w:t>
      </w:r>
      <w:r w:rsidR="00CF426A" w:rsidRPr="00A3337B">
        <w:rPr>
          <w:rFonts w:ascii="Arial" w:hAnsi="Arial" w:cs="Arial"/>
          <w:sz w:val="22"/>
          <w:szCs w:val="22"/>
        </w:rPr>
        <w:t xml:space="preserve"> Degrees of protection provided by enclosures for electrical equipment against external mechanical impacts (IK code)</w:t>
      </w:r>
    </w:p>
    <w:p w14:paraId="78A0AC75" w14:textId="540817D7" w:rsidR="00292462" w:rsidRPr="00A3337B" w:rsidRDefault="00292462" w:rsidP="00292462">
      <w:pPr>
        <w:rPr>
          <w:rFonts w:ascii="Arial" w:hAnsi="Arial" w:cs="Arial"/>
          <w:sz w:val="22"/>
          <w:szCs w:val="22"/>
        </w:rPr>
      </w:pPr>
    </w:p>
    <w:p w14:paraId="55876EAB" w14:textId="47AD6E9C" w:rsidR="001B6019" w:rsidRPr="00A3337B" w:rsidRDefault="001B6019" w:rsidP="00292462">
      <w:pPr>
        <w:rPr>
          <w:rFonts w:ascii="Arial" w:hAnsi="Arial" w:cs="Arial"/>
          <w:sz w:val="22"/>
          <w:szCs w:val="22"/>
        </w:rPr>
      </w:pPr>
    </w:p>
    <w:p w14:paraId="6379445D" w14:textId="77777777" w:rsidR="001B6019" w:rsidRPr="00A3337B" w:rsidRDefault="001B6019" w:rsidP="00292462">
      <w:pPr>
        <w:rPr>
          <w:rFonts w:ascii="Arial" w:hAnsi="Arial" w:cs="Arial"/>
          <w:sz w:val="22"/>
          <w:szCs w:val="22"/>
        </w:rPr>
      </w:pPr>
    </w:p>
    <w:p w14:paraId="4704F8F1" w14:textId="711318FE" w:rsidR="00292462" w:rsidRPr="00A3337B" w:rsidRDefault="00CF426A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A3337B">
        <w:rPr>
          <w:rFonts w:ascii="Arial" w:hAnsi="Arial" w:cs="Arial"/>
          <w:sz w:val="22"/>
          <w:szCs w:val="22"/>
          <w:lang w:val="nl-NL"/>
        </w:rPr>
        <w:lastRenderedPageBreak/>
        <w:t xml:space="preserve">Water/Dust </w:t>
      </w:r>
      <w:r w:rsidR="007A76E5" w:rsidRPr="00A3337B">
        <w:rPr>
          <w:rFonts w:ascii="Arial" w:hAnsi="Arial" w:cs="Arial"/>
          <w:sz w:val="22"/>
          <w:szCs w:val="22"/>
          <w:lang w:val="nl-NL"/>
        </w:rPr>
        <w:t>protection</w:t>
      </w:r>
    </w:p>
    <w:p w14:paraId="24CF19E2" w14:textId="2F760650" w:rsidR="00292462" w:rsidRPr="00A3337B" w:rsidRDefault="007A76E5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EN 60529 (IP</w:t>
      </w:r>
      <w:r w:rsidR="006F5935" w:rsidRPr="00A3337B">
        <w:rPr>
          <w:rFonts w:ascii="Arial" w:hAnsi="Arial" w:cs="Arial"/>
          <w:sz w:val="22"/>
          <w:szCs w:val="22"/>
        </w:rPr>
        <w:t>66</w:t>
      </w:r>
      <w:r w:rsidRPr="00A3337B">
        <w:rPr>
          <w:rFonts w:ascii="Arial" w:hAnsi="Arial" w:cs="Arial"/>
          <w:sz w:val="22"/>
          <w:szCs w:val="22"/>
        </w:rPr>
        <w:t>)</w:t>
      </w:r>
      <w:r w:rsidR="006600A3" w:rsidRPr="00A3337B">
        <w:rPr>
          <w:rFonts w:ascii="Arial" w:hAnsi="Arial" w:cs="Arial"/>
          <w:sz w:val="22"/>
          <w:szCs w:val="22"/>
        </w:rPr>
        <w:t xml:space="preserve"> </w:t>
      </w:r>
      <w:r w:rsidR="006600A3" w:rsidRPr="00A3337B">
        <w:rPr>
          <w:rFonts w:ascii="Arial" w:hAnsi="Arial" w:cs="Arial"/>
          <w:color w:val="000000" w:themeColor="text1"/>
          <w:sz w:val="22"/>
          <w:szCs w:val="22"/>
        </w:rPr>
        <w:t>Degrees of protection provided by enclosures (IP Code)</w:t>
      </w:r>
    </w:p>
    <w:p w14:paraId="772BB3BA" w14:textId="635D86A1" w:rsidR="00EF7479" w:rsidRPr="00A3337B" w:rsidRDefault="00EF7479" w:rsidP="00292462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UL50E (NEMA Type 4X) Enclosures for Electrical Equipment, Environmental Considera</w:t>
      </w:r>
      <w:r w:rsidR="0000790B" w:rsidRPr="00A3337B">
        <w:rPr>
          <w:rFonts w:ascii="Arial" w:hAnsi="Arial" w:cs="Arial"/>
          <w:sz w:val="22"/>
          <w:szCs w:val="22"/>
        </w:rPr>
        <w:t>t</w:t>
      </w:r>
      <w:r w:rsidRPr="00A3337B">
        <w:rPr>
          <w:rFonts w:ascii="Arial" w:hAnsi="Arial" w:cs="Arial"/>
          <w:sz w:val="22"/>
          <w:szCs w:val="22"/>
        </w:rPr>
        <w:t>ions 1</w:t>
      </w:r>
      <w:r w:rsidRPr="00A3337B">
        <w:rPr>
          <w:rFonts w:ascii="Arial" w:hAnsi="Arial" w:cs="Arial"/>
          <w:sz w:val="22"/>
          <w:szCs w:val="22"/>
          <w:vertAlign w:val="superscript"/>
        </w:rPr>
        <w:t>st</w:t>
      </w:r>
      <w:r w:rsidRPr="00A3337B">
        <w:rPr>
          <w:rFonts w:ascii="Arial" w:hAnsi="Arial" w:cs="Arial"/>
          <w:sz w:val="22"/>
          <w:szCs w:val="22"/>
        </w:rPr>
        <w:t xml:space="preserve"> edition</w:t>
      </w:r>
    </w:p>
    <w:p w14:paraId="3820AEE5" w14:textId="77777777" w:rsidR="00292462" w:rsidRPr="00A3337B" w:rsidRDefault="00292462" w:rsidP="00292462">
      <w:pPr>
        <w:rPr>
          <w:rFonts w:ascii="Arial" w:hAnsi="Arial" w:cs="Arial"/>
          <w:sz w:val="22"/>
          <w:szCs w:val="22"/>
        </w:rPr>
      </w:pPr>
    </w:p>
    <w:p w14:paraId="013A6C10" w14:textId="44ADDAEF" w:rsidR="007A76E5" w:rsidRPr="00A3337B" w:rsidRDefault="007A76E5" w:rsidP="00292462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ONVIF conformance</w:t>
      </w:r>
    </w:p>
    <w:p w14:paraId="7E87733A" w14:textId="04B2BE4A" w:rsidR="00CF426A" w:rsidRPr="00A3337B" w:rsidRDefault="007A76E5" w:rsidP="007A76E5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EN 50132-5-2 </w:t>
      </w:r>
      <w:r w:rsidR="00CF426A" w:rsidRPr="00A3337B">
        <w:rPr>
          <w:rFonts w:ascii="Arial" w:hAnsi="Arial" w:cs="Arial"/>
          <w:sz w:val="22"/>
          <w:szCs w:val="22"/>
        </w:rPr>
        <w:t xml:space="preserve"> Alarm systems - CCTV surveillance systems for use in security applications - Part 5-2: IP Video Transmission Protocols</w:t>
      </w:r>
    </w:p>
    <w:p w14:paraId="5CB4EE1F" w14:textId="3BC8D7D8" w:rsidR="007A76E5" w:rsidRPr="00A3337B" w:rsidRDefault="007A76E5" w:rsidP="007A76E5">
      <w:pPr>
        <w:pStyle w:val="Listenabsatz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EN 62676-2</w:t>
      </w:r>
      <w:r w:rsidR="00CF426A" w:rsidRPr="00A3337B">
        <w:rPr>
          <w:rFonts w:ascii="Arial" w:hAnsi="Arial" w:cs="Arial"/>
          <w:sz w:val="22"/>
          <w:szCs w:val="22"/>
        </w:rPr>
        <w:t xml:space="preserve"> Video surveillance systems for use in security applications</w:t>
      </w:r>
    </w:p>
    <w:p w14:paraId="758547E2" w14:textId="77777777" w:rsidR="00292462" w:rsidRPr="00A3337B" w:rsidRDefault="00292462" w:rsidP="00292462">
      <w:pPr>
        <w:rPr>
          <w:rFonts w:ascii="Arial" w:hAnsi="Arial" w:cs="Arial"/>
          <w:sz w:val="22"/>
          <w:szCs w:val="22"/>
        </w:rPr>
      </w:pPr>
    </w:p>
    <w:p w14:paraId="15238E08" w14:textId="77777777" w:rsidR="00292462" w:rsidRPr="00A3337B" w:rsidRDefault="00292462" w:rsidP="00ED5BCD">
      <w:pPr>
        <w:pStyle w:val="Listenabsatz"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Marks</w:t>
      </w:r>
    </w:p>
    <w:p w14:paraId="5B73C1AD" w14:textId="7F79FECD" w:rsidR="008B70DA" w:rsidRPr="00A3337B" w:rsidRDefault="007A76E5" w:rsidP="00ED5BCD">
      <w:pPr>
        <w:pStyle w:val="Listenabsatz"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CE, FCC, UL, WEEE, RCM, VCCI</w:t>
      </w:r>
      <w:r w:rsidR="00F77670" w:rsidRPr="00A3337B">
        <w:rPr>
          <w:rFonts w:ascii="Arial" w:hAnsi="Arial" w:cs="Arial"/>
          <w:sz w:val="22"/>
          <w:szCs w:val="22"/>
        </w:rPr>
        <w:t xml:space="preserve">, </w:t>
      </w:r>
      <w:r w:rsidRPr="00A3337B">
        <w:rPr>
          <w:rFonts w:ascii="Arial" w:hAnsi="Arial" w:cs="Arial"/>
          <w:sz w:val="22"/>
          <w:szCs w:val="22"/>
        </w:rPr>
        <w:t>UKCA</w:t>
      </w:r>
      <w:r w:rsidR="00F77670" w:rsidRPr="00A3337B">
        <w:rPr>
          <w:rFonts w:ascii="Arial" w:hAnsi="Arial" w:cs="Arial"/>
          <w:sz w:val="22"/>
          <w:szCs w:val="22"/>
        </w:rPr>
        <w:t xml:space="preserve">, </w:t>
      </w:r>
      <w:r w:rsidRPr="00A3337B">
        <w:rPr>
          <w:rFonts w:ascii="Arial" w:hAnsi="Arial" w:cs="Arial"/>
          <w:sz w:val="22"/>
          <w:szCs w:val="22"/>
        </w:rPr>
        <w:t>China RoHS</w:t>
      </w:r>
      <w:r w:rsidR="00ED5BCD" w:rsidRPr="00A3337B">
        <w:rPr>
          <w:rFonts w:ascii="Arial" w:hAnsi="Arial" w:cs="Arial"/>
          <w:sz w:val="22"/>
          <w:szCs w:val="22"/>
        </w:rPr>
        <w:t>, BIS</w:t>
      </w:r>
      <w:r w:rsidR="000D237A" w:rsidRPr="00A3337B">
        <w:rPr>
          <w:rFonts w:ascii="Arial" w:hAnsi="Arial" w:cs="Arial"/>
          <w:sz w:val="22"/>
          <w:szCs w:val="22"/>
        </w:rPr>
        <w:t>, KCC</w:t>
      </w:r>
    </w:p>
    <w:p w14:paraId="02D9ECFB" w14:textId="7547FC71" w:rsidR="008B70DA" w:rsidRPr="00A3337B" w:rsidRDefault="008B70DA" w:rsidP="00ED5BCD">
      <w:pPr>
        <w:keepLines/>
        <w:rPr>
          <w:rFonts w:ascii="Arial" w:hAnsi="Arial" w:cs="Arial"/>
          <w:sz w:val="22"/>
          <w:szCs w:val="22"/>
        </w:rPr>
      </w:pPr>
    </w:p>
    <w:p w14:paraId="65AC8358" w14:textId="77777777" w:rsidR="00142984" w:rsidRPr="00A3337B" w:rsidRDefault="00142984" w:rsidP="00ED5BCD">
      <w:pPr>
        <w:keepLines/>
        <w:rPr>
          <w:rFonts w:ascii="Arial" w:hAnsi="Arial" w:cs="Arial"/>
          <w:sz w:val="22"/>
          <w:szCs w:val="22"/>
        </w:rPr>
      </w:pPr>
    </w:p>
    <w:p w14:paraId="262DCB71" w14:textId="77777777" w:rsidR="00DA2EDB" w:rsidRPr="00A3337B" w:rsidRDefault="00B91695" w:rsidP="00ED5BCD">
      <w:pPr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SYSTEM DESCRIPTION</w:t>
      </w:r>
    </w:p>
    <w:p w14:paraId="45E263C6" w14:textId="77777777" w:rsidR="00446CEB" w:rsidRPr="00A3337B" w:rsidRDefault="00446CEB" w:rsidP="00ED5BCD">
      <w:pPr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191A85D6" w14:textId="77777777" w:rsidR="003C03DD" w:rsidRPr="00A3337B" w:rsidRDefault="003C03DD" w:rsidP="00ED5BCD">
      <w:pPr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Section Includes</w:t>
      </w:r>
    </w:p>
    <w:p w14:paraId="298D3397" w14:textId="77777777" w:rsidR="003C03DD" w:rsidRPr="00A3337B" w:rsidRDefault="003C03DD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Video Surveillance Remote Devices</w:t>
      </w:r>
    </w:p>
    <w:p w14:paraId="29010152" w14:textId="77777777" w:rsidR="000A5764" w:rsidRPr="00A3337B" w:rsidRDefault="000A5764" w:rsidP="00ED5BCD">
      <w:pPr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269C7BFC" w14:textId="77777777" w:rsidR="006310D1" w:rsidRPr="00A3337B" w:rsidRDefault="006310D1" w:rsidP="00ED5BCD">
      <w:pPr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Performance Requirements</w:t>
      </w:r>
    </w:p>
    <w:p w14:paraId="5C4D3A2D" w14:textId="288C1B4E" w:rsidR="00C11D0E" w:rsidRPr="00A3337B" w:rsidRDefault="00714366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="005E70FD" w:rsidRPr="00A3337B">
        <w:rPr>
          <w:rFonts w:ascii="Arial" w:hAnsi="Arial" w:cs="Arial"/>
          <w:sz w:val="22"/>
          <w:szCs w:val="22"/>
        </w:rPr>
        <w:t xml:space="preserve"> camera </w:t>
      </w:r>
      <w:r w:rsidRPr="00A3337B">
        <w:rPr>
          <w:rFonts w:ascii="Arial" w:hAnsi="Arial" w:cs="Arial"/>
          <w:sz w:val="22"/>
          <w:szCs w:val="22"/>
        </w:rPr>
        <w:t xml:space="preserve">shall be a </w:t>
      </w:r>
      <w:r w:rsidR="00BB5324" w:rsidRPr="00A3337B">
        <w:rPr>
          <w:rFonts w:ascii="Arial" w:hAnsi="Arial" w:cs="Arial"/>
          <w:sz w:val="22"/>
          <w:szCs w:val="22"/>
        </w:rPr>
        <w:t>full-featured</w:t>
      </w:r>
      <w:r w:rsidRPr="00A3337B">
        <w:rPr>
          <w:rFonts w:ascii="Arial" w:hAnsi="Arial" w:cs="Arial"/>
          <w:sz w:val="22"/>
          <w:szCs w:val="22"/>
        </w:rPr>
        <w:t xml:space="preserve"> </w:t>
      </w:r>
      <w:r w:rsidR="00C11D0E" w:rsidRPr="00A3337B">
        <w:rPr>
          <w:rFonts w:ascii="Arial" w:hAnsi="Arial" w:cs="Arial"/>
          <w:sz w:val="22"/>
          <w:szCs w:val="22"/>
        </w:rPr>
        <w:t xml:space="preserve">fixed </w:t>
      </w:r>
      <w:r w:rsidR="00F67B19" w:rsidRPr="00A3337B">
        <w:rPr>
          <w:rFonts w:ascii="Arial" w:hAnsi="Arial" w:cs="Arial"/>
          <w:sz w:val="22"/>
          <w:szCs w:val="22"/>
        </w:rPr>
        <w:t>dome</w:t>
      </w:r>
      <w:r w:rsidRPr="00A3337B">
        <w:rPr>
          <w:rFonts w:ascii="Arial" w:hAnsi="Arial" w:cs="Arial"/>
          <w:sz w:val="22"/>
          <w:szCs w:val="22"/>
        </w:rPr>
        <w:t xml:space="preserve"> designed for discrete vide</w:t>
      </w:r>
      <w:r w:rsidR="00BB5324" w:rsidRPr="00A3337B">
        <w:rPr>
          <w:rFonts w:ascii="Arial" w:hAnsi="Arial" w:cs="Arial"/>
          <w:sz w:val="22"/>
          <w:szCs w:val="22"/>
        </w:rPr>
        <w:t xml:space="preserve">o surveillance applications in </w:t>
      </w:r>
      <w:r w:rsidR="00643F1B" w:rsidRPr="00A3337B">
        <w:rPr>
          <w:rFonts w:ascii="Arial" w:hAnsi="Arial" w:cs="Arial"/>
          <w:sz w:val="22"/>
          <w:szCs w:val="22"/>
        </w:rPr>
        <w:t>out</w:t>
      </w:r>
      <w:r w:rsidR="00496342" w:rsidRPr="00A3337B">
        <w:rPr>
          <w:rFonts w:ascii="Arial" w:hAnsi="Arial" w:cs="Arial"/>
          <w:sz w:val="22"/>
          <w:szCs w:val="22"/>
        </w:rPr>
        <w:t xml:space="preserve">door </w:t>
      </w:r>
      <w:r w:rsidRPr="00A3337B">
        <w:rPr>
          <w:rFonts w:ascii="Arial" w:hAnsi="Arial" w:cs="Arial"/>
          <w:sz w:val="22"/>
          <w:szCs w:val="22"/>
        </w:rPr>
        <w:t>environments.</w:t>
      </w:r>
    </w:p>
    <w:p w14:paraId="1571CFDB" w14:textId="77777777" w:rsidR="00483C70" w:rsidRPr="00A3337B" w:rsidRDefault="00483C70" w:rsidP="00483C7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be a high performance CMOS sensor type with up to 4K ultra HD resolution:</w:t>
      </w:r>
    </w:p>
    <w:p w14:paraId="2C0EA831" w14:textId="25785F62" w:rsidR="00E175F3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PT"/>
        </w:rPr>
      </w:pPr>
      <w:r w:rsidRPr="00A3337B">
        <w:rPr>
          <w:rFonts w:ascii="Arial" w:hAnsi="Arial" w:cs="Arial"/>
          <w:sz w:val="22"/>
          <w:szCs w:val="22"/>
          <w:lang w:val="pt-PT"/>
        </w:rPr>
        <w:t>NDE-5702-A, NDE-5702-A-GOV</w:t>
      </w:r>
      <w:r w:rsidR="00E175F3" w:rsidRPr="00A3337B">
        <w:rPr>
          <w:rFonts w:ascii="Arial" w:hAnsi="Arial" w:cs="Arial"/>
          <w:sz w:val="22"/>
          <w:szCs w:val="22"/>
          <w:lang w:val="pt-PT"/>
        </w:rPr>
        <w:t>: 1/2.8-inch CMOS, 2 MP</w:t>
      </w:r>
    </w:p>
    <w:p w14:paraId="2E7BA66F" w14:textId="10C866A2" w:rsidR="00E175F3" w:rsidRPr="00A3337B" w:rsidRDefault="00E175F3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PT"/>
        </w:rPr>
      </w:pPr>
      <w:r w:rsidRPr="00A3337B">
        <w:rPr>
          <w:rFonts w:ascii="Arial" w:hAnsi="Arial" w:cs="Arial"/>
          <w:sz w:val="22"/>
          <w:szCs w:val="22"/>
          <w:lang w:val="pt-PT"/>
        </w:rPr>
        <w:t>ND</w:t>
      </w:r>
      <w:r w:rsidR="00773909" w:rsidRPr="00A3337B">
        <w:rPr>
          <w:rFonts w:ascii="Arial" w:hAnsi="Arial" w:cs="Arial"/>
          <w:sz w:val="22"/>
          <w:szCs w:val="22"/>
          <w:lang w:val="pt-PT"/>
        </w:rPr>
        <w:t>E</w:t>
      </w:r>
      <w:r w:rsidRPr="00A3337B">
        <w:rPr>
          <w:rFonts w:ascii="Arial" w:hAnsi="Arial" w:cs="Arial"/>
          <w:sz w:val="22"/>
          <w:szCs w:val="22"/>
          <w:lang w:val="pt-PT"/>
        </w:rPr>
        <w:t>-5703-A</w:t>
      </w:r>
      <w:r w:rsidR="004B08D9" w:rsidRPr="00A3337B">
        <w:rPr>
          <w:rFonts w:ascii="Arial" w:hAnsi="Arial" w:cs="Arial"/>
          <w:sz w:val="22"/>
          <w:szCs w:val="22"/>
          <w:lang w:val="pt-PT"/>
        </w:rPr>
        <w:t>, NDE-5703-A-GOV</w:t>
      </w:r>
      <w:r w:rsidRPr="00A3337B">
        <w:rPr>
          <w:rFonts w:ascii="Arial" w:hAnsi="Arial" w:cs="Arial"/>
          <w:sz w:val="22"/>
          <w:szCs w:val="22"/>
          <w:lang w:val="pt-PT"/>
        </w:rPr>
        <w:t xml:space="preserve">: 1/2.7-inch CMOS, </w:t>
      </w:r>
      <w:r w:rsidR="00582AF5" w:rsidRPr="00A3337B">
        <w:rPr>
          <w:rFonts w:ascii="Arial" w:hAnsi="Arial" w:cs="Arial" w:hint="eastAsia"/>
          <w:sz w:val="22"/>
          <w:szCs w:val="22"/>
          <w:lang w:val="pt-PT" w:eastAsia="zh-TW"/>
        </w:rPr>
        <w:t>5</w:t>
      </w:r>
      <w:r w:rsidRPr="00A3337B">
        <w:rPr>
          <w:rFonts w:ascii="Arial" w:hAnsi="Arial" w:cs="Arial"/>
          <w:sz w:val="22"/>
          <w:szCs w:val="22"/>
          <w:lang w:val="pt-PT"/>
        </w:rPr>
        <w:t> MP</w:t>
      </w:r>
    </w:p>
    <w:p w14:paraId="707D79F6" w14:textId="464D000B" w:rsidR="00483C70" w:rsidRPr="00A3337B" w:rsidRDefault="004B08D9" w:rsidP="00483C70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PT"/>
        </w:rPr>
      </w:pPr>
      <w:r w:rsidRPr="00A3337B">
        <w:rPr>
          <w:rFonts w:ascii="Arial" w:hAnsi="Arial" w:cs="Arial"/>
          <w:sz w:val="22"/>
          <w:szCs w:val="22"/>
          <w:lang w:val="pt-PT"/>
        </w:rPr>
        <w:t>NDE-5704-A, NDE-5704-A-GOV</w:t>
      </w:r>
      <w:r w:rsidR="00483C70" w:rsidRPr="00A3337B">
        <w:rPr>
          <w:rFonts w:ascii="Arial" w:hAnsi="Arial" w:cs="Arial"/>
          <w:sz w:val="22"/>
          <w:szCs w:val="22"/>
          <w:lang w:val="pt-PT"/>
        </w:rPr>
        <w:t xml:space="preserve">: 1/2.8-inch CMOS, </w:t>
      </w:r>
      <w:r w:rsidR="00483C70" w:rsidRPr="00A3337B">
        <w:rPr>
          <w:rFonts w:ascii="Arial" w:hAnsi="Arial" w:cs="Arial"/>
          <w:sz w:val="22"/>
          <w:szCs w:val="22"/>
          <w:lang w:val="pt-BR"/>
        </w:rPr>
        <w:t>4K ultra HD</w:t>
      </w:r>
    </w:p>
    <w:p w14:paraId="605F3C06" w14:textId="408E983B" w:rsidR="00D450D7" w:rsidRPr="00A3337B" w:rsidRDefault="00D450D7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2" w:name="_Hlk73438887"/>
      <w:r w:rsidRPr="00A3337B">
        <w:rPr>
          <w:rFonts w:ascii="Arial" w:hAnsi="Arial" w:cs="Arial"/>
          <w:color w:val="000000" w:themeColor="text1"/>
          <w:sz w:val="22"/>
          <w:szCs w:val="22"/>
        </w:rPr>
        <w:t>The fixed network camera shall offer enhanced system flexibility with dual recording (iSCSI and SD card) options.</w:t>
      </w:r>
    </w:p>
    <w:p w14:paraId="1A336B22" w14:textId="77777777" w:rsidR="00D6250C" w:rsidRPr="00A3337B" w:rsidRDefault="003C15F7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3" w:name="_Hlk104274691"/>
      <w:r w:rsidRPr="00A3337B">
        <w:rPr>
          <w:rFonts w:ascii="Arial" w:hAnsi="Arial" w:cs="Arial"/>
          <w:sz w:val="22"/>
          <w:szCs w:val="22"/>
        </w:rPr>
        <w:t xml:space="preserve">The </w:t>
      </w:r>
      <w:r w:rsidR="007C0556" w:rsidRPr="00A3337B">
        <w:rPr>
          <w:rFonts w:ascii="Arial" w:hAnsi="Arial" w:cs="Arial"/>
          <w:sz w:val="22"/>
          <w:szCs w:val="22"/>
        </w:rPr>
        <w:t xml:space="preserve">fixed network camera shall support </w:t>
      </w:r>
      <w:r w:rsidR="00D6250C" w:rsidRPr="00A3337B">
        <w:rPr>
          <w:rFonts w:ascii="Arial" w:hAnsi="Arial" w:cs="Arial"/>
          <w:sz w:val="22"/>
          <w:szCs w:val="22"/>
        </w:rPr>
        <w:t>the following dual, redundant power options:</w:t>
      </w:r>
    </w:p>
    <w:p w14:paraId="0CA7BD5A" w14:textId="77777777" w:rsidR="00D6250C" w:rsidRPr="00A3337B" w:rsidRDefault="00D6250C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Input options:</w:t>
      </w:r>
    </w:p>
    <w:bookmarkEnd w:id="2"/>
    <w:p w14:paraId="73B3514D" w14:textId="77777777" w:rsidR="00971FBD" w:rsidRDefault="00971FBD" w:rsidP="00ED5BCD">
      <w:pPr>
        <w:pStyle w:val="Listenabsatz"/>
        <w:keepLines/>
        <w:numPr>
          <w:ilvl w:val="0"/>
          <w:numId w:val="3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71FBD">
        <w:rPr>
          <w:rFonts w:ascii="Arial" w:hAnsi="Arial" w:cs="Arial"/>
          <w:sz w:val="22"/>
          <w:szCs w:val="22"/>
        </w:rPr>
        <w:t>PoE IEEE 802.3af Type 1, Class 3, PoE IEEE 802.3at Type 1, Class 3</w:t>
      </w:r>
    </w:p>
    <w:p w14:paraId="61377AF3" w14:textId="5C2788AE" w:rsidR="00A40020" w:rsidRPr="00A3337B" w:rsidRDefault="00D6250C" w:rsidP="00ED5BCD">
      <w:pPr>
        <w:pStyle w:val="Listenabsatz"/>
        <w:keepLines/>
        <w:numPr>
          <w:ilvl w:val="0"/>
          <w:numId w:val="3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12 VDC</w:t>
      </w:r>
    </w:p>
    <w:p w14:paraId="1A68B77F" w14:textId="47173ACC" w:rsidR="00D6250C" w:rsidRPr="00A3337B" w:rsidRDefault="00D6250C" w:rsidP="00ED5BCD">
      <w:pPr>
        <w:pStyle w:val="Listenabsatz"/>
        <w:keepLines/>
        <w:numPr>
          <w:ilvl w:val="0"/>
          <w:numId w:val="3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24 VAC</w:t>
      </w:r>
    </w:p>
    <w:p w14:paraId="715F45C5" w14:textId="36581D24" w:rsidR="00D6250C" w:rsidRPr="00A3337B" w:rsidRDefault="00D6250C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default to use PoE power.</w:t>
      </w:r>
    </w:p>
    <w:p w14:paraId="6D62B063" w14:textId="56B881A5" w:rsidR="00D6250C" w:rsidRPr="00A3337B" w:rsidRDefault="00D6250C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shall, with no interruption on camera operation, switch to the 24 VAC/12 VDC power supply if PoE power supply is lost.</w:t>
      </w:r>
    </w:p>
    <w:p w14:paraId="7F527473" w14:textId="296E769A" w:rsidR="006D5129" w:rsidRPr="00A3337B" w:rsidRDefault="006D5129" w:rsidP="00ED5BCD">
      <w:pPr>
        <w:pStyle w:val="Listenabsatz"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support power consumption of PoE, 12 VDC and 24 VAC:</w:t>
      </w:r>
    </w:p>
    <w:p w14:paraId="125B0936" w14:textId="33DA5321" w:rsidR="006D5129" w:rsidRPr="00A3337B" w:rsidRDefault="004B08D9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NDE-5702-A, NDE-5702-A-GOV</w:t>
      </w:r>
      <w:r w:rsidR="002C4FC9" w:rsidRPr="00A3337B">
        <w:rPr>
          <w:rFonts w:ascii="Arial" w:hAnsi="Arial" w:cs="Arial"/>
          <w:sz w:val="22"/>
          <w:szCs w:val="22"/>
        </w:rPr>
        <w:t xml:space="preserve"> p</w:t>
      </w:r>
      <w:r w:rsidR="006D5129" w:rsidRPr="00A3337B">
        <w:rPr>
          <w:rFonts w:ascii="Arial" w:hAnsi="Arial" w:cs="Arial"/>
          <w:sz w:val="22"/>
          <w:szCs w:val="22"/>
        </w:rPr>
        <w:t xml:space="preserve">ower consumption typical / maximum: </w:t>
      </w:r>
    </w:p>
    <w:p w14:paraId="497D2A78" w14:textId="77777777" w:rsidR="006D5129" w:rsidRPr="00A3337B" w:rsidRDefault="006D5129" w:rsidP="00ED5BCD">
      <w:pPr>
        <w:pStyle w:val="Listenabsatz"/>
        <w:keepLines/>
        <w:numPr>
          <w:ilvl w:val="0"/>
          <w:numId w:val="4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PoE: 4.8 W / 6 W</w:t>
      </w:r>
    </w:p>
    <w:p w14:paraId="61D30CDE" w14:textId="77777777" w:rsidR="006D5129" w:rsidRPr="00A3337B" w:rsidRDefault="006D5129" w:rsidP="00ED5BCD">
      <w:pPr>
        <w:pStyle w:val="Listenabsatz"/>
        <w:keepLines/>
        <w:numPr>
          <w:ilvl w:val="0"/>
          <w:numId w:val="4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12 VDC: 4.08 W / 5.88 W</w:t>
      </w:r>
    </w:p>
    <w:p w14:paraId="78A1813A" w14:textId="77777777" w:rsidR="006D5129" w:rsidRPr="00A3337B" w:rsidRDefault="006D5129" w:rsidP="00ED5BCD">
      <w:pPr>
        <w:pStyle w:val="Listenabsatz"/>
        <w:keepLines/>
        <w:numPr>
          <w:ilvl w:val="0"/>
          <w:numId w:val="4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24 VAC: 4.07 W / 5.44 W</w:t>
      </w:r>
    </w:p>
    <w:p w14:paraId="66E79371" w14:textId="64F112C9" w:rsidR="006D5129" w:rsidRPr="00A3337B" w:rsidRDefault="004B08D9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NDE-5703-A, NDE-5703-A-GOV</w:t>
      </w:r>
      <w:r w:rsidR="002C4FC9" w:rsidRPr="00A3337B">
        <w:rPr>
          <w:rFonts w:ascii="Arial" w:hAnsi="Arial" w:cs="Arial"/>
          <w:sz w:val="22"/>
          <w:szCs w:val="22"/>
        </w:rPr>
        <w:t xml:space="preserve"> p</w:t>
      </w:r>
      <w:r w:rsidR="006D5129" w:rsidRPr="00A3337B">
        <w:rPr>
          <w:rFonts w:ascii="Arial" w:hAnsi="Arial" w:cs="Arial"/>
          <w:sz w:val="22"/>
          <w:szCs w:val="22"/>
        </w:rPr>
        <w:t xml:space="preserve">ower consumption typical / maximum: </w:t>
      </w:r>
    </w:p>
    <w:p w14:paraId="5D103C2D" w14:textId="77777777" w:rsidR="006D5129" w:rsidRPr="00A3337B" w:rsidRDefault="006D5129" w:rsidP="00ED5BCD">
      <w:pPr>
        <w:pStyle w:val="Listenabsatz"/>
        <w:keepLines/>
        <w:numPr>
          <w:ilvl w:val="0"/>
          <w:numId w:val="4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PoE: 5.2 W / 5.6 W</w:t>
      </w:r>
    </w:p>
    <w:p w14:paraId="52E17A4A" w14:textId="77777777" w:rsidR="006D5129" w:rsidRPr="00A3337B" w:rsidRDefault="006D5129" w:rsidP="00ED5BCD">
      <w:pPr>
        <w:pStyle w:val="Listenabsatz"/>
        <w:keepLines/>
        <w:numPr>
          <w:ilvl w:val="0"/>
          <w:numId w:val="4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12 VDC: 4.68 W / 6 W</w:t>
      </w:r>
    </w:p>
    <w:p w14:paraId="1553056D" w14:textId="306F7B75" w:rsidR="006D5129" w:rsidRPr="00A3337B" w:rsidRDefault="006D5129" w:rsidP="00ED5BCD">
      <w:pPr>
        <w:pStyle w:val="Listenabsatz"/>
        <w:keepLines/>
        <w:numPr>
          <w:ilvl w:val="0"/>
          <w:numId w:val="4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24 VAC: 4.49 W / 5.71 W</w:t>
      </w:r>
    </w:p>
    <w:p w14:paraId="0D5E864E" w14:textId="201F392B" w:rsidR="001657D5" w:rsidRPr="00A3337B" w:rsidRDefault="004B08D9" w:rsidP="001657D5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NDE-5704-A, NDE-5704-A-GOV</w:t>
      </w:r>
      <w:r w:rsidR="001657D5" w:rsidRPr="00A3337B">
        <w:rPr>
          <w:rFonts w:ascii="Arial" w:hAnsi="Arial" w:cs="Arial"/>
          <w:sz w:val="22"/>
          <w:szCs w:val="22"/>
        </w:rPr>
        <w:t xml:space="preserve"> power consumption typical / maximum: </w:t>
      </w:r>
    </w:p>
    <w:p w14:paraId="7E5317BA" w14:textId="28B0BE2C" w:rsidR="001657D5" w:rsidRPr="00A3337B" w:rsidRDefault="001657D5" w:rsidP="00A3337B">
      <w:pPr>
        <w:pStyle w:val="Listenabsatz"/>
        <w:keepLines/>
        <w:numPr>
          <w:ilvl w:val="0"/>
          <w:numId w:val="4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PoE: 6.4 W / 7.7 W</w:t>
      </w:r>
    </w:p>
    <w:p w14:paraId="54C24004" w14:textId="5A032BAF" w:rsidR="001657D5" w:rsidRPr="00A3337B" w:rsidRDefault="001657D5" w:rsidP="00A3337B">
      <w:pPr>
        <w:pStyle w:val="Listenabsatz"/>
        <w:keepLines/>
        <w:numPr>
          <w:ilvl w:val="0"/>
          <w:numId w:val="4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12 VDC: 5.88 W / 7.08 W</w:t>
      </w:r>
    </w:p>
    <w:p w14:paraId="3FE01457" w14:textId="7431473D" w:rsidR="001657D5" w:rsidRPr="00A3337B" w:rsidRDefault="001657D5" w:rsidP="00A3337B">
      <w:pPr>
        <w:pStyle w:val="Listenabsatz"/>
        <w:keepLines/>
        <w:numPr>
          <w:ilvl w:val="0"/>
          <w:numId w:val="4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lastRenderedPageBreak/>
        <w:t>24 VAC: 5.62 W / 6.89 W</w:t>
      </w:r>
    </w:p>
    <w:bookmarkEnd w:id="3"/>
    <w:p w14:paraId="00DDC8AD" w14:textId="266A5B6F" w:rsidR="000D237A" w:rsidRPr="00A3337B" w:rsidRDefault="00571B67" w:rsidP="000D237A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offer </w:t>
      </w:r>
      <w:bookmarkStart w:id="4" w:name="_Hlk73436282"/>
      <w:r w:rsidR="00E175F3" w:rsidRPr="00A3337B">
        <w:rPr>
          <w:rFonts w:ascii="Arial" w:hAnsi="Arial" w:cs="Arial"/>
          <w:sz w:val="22"/>
          <w:szCs w:val="22"/>
        </w:rPr>
        <w:t xml:space="preserve">High </w:t>
      </w:r>
      <w:r w:rsidRPr="00A3337B">
        <w:rPr>
          <w:rFonts w:ascii="Arial" w:hAnsi="Arial" w:cs="Arial"/>
          <w:sz w:val="22"/>
          <w:szCs w:val="22"/>
        </w:rPr>
        <w:t>Dynamic Range</w:t>
      </w:r>
      <w:bookmarkEnd w:id="4"/>
      <w:r w:rsidR="000D237A" w:rsidRPr="00A3337B">
        <w:rPr>
          <w:rFonts w:ascii="Arial" w:hAnsi="Arial" w:cs="Arial"/>
          <w:sz w:val="22"/>
          <w:szCs w:val="22"/>
          <w:lang w:eastAsia="zh-TW"/>
        </w:rPr>
        <w:t xml:space="preserve"> for clear images in extreme high-contrast environments:</w:t>
      </w:r>
    </w:p>
    <w:p w14:paraId="57684CE5" w14:textId="448C1EDB" w:rsidR="000D237A" w:rsidRPr="00A3337B" w:rsidRDefault="000D237A" w:rsidP="00A3337B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NDE-5702-A, NDE-5702-A-GOV: 144 dB</w:t>
      </w:r>
    </w:p>
    <w:p w14:paraId="575AC1EF" w14:textId="06DBCF67" w:rsidR="000D237A" w:rsidRPr="00A3337B" w:rsidRDefault="000D237A" w:rsidP="00A3337B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NDE-5703-A, NDE-5703-A-GOV: 120 dB</w:t>
      </w:r>
    </w:p>
    <w:p w14:paraId="559B719F" w14:textId="022EF1B0" w:rsidR="00571B67" w:rsidRPr="0077526F" w:rsidRDefault="000D237A" w:rsidP="00A3337B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77526F">
        <w:rPr>
          <w:rFonts w:ascii="Arial" w:hAnsi="Arial" w:cs="Arial"/>
          <w:sz w:val="22"/>
          <w:szCs w:val="22"/>
          <w:lang w:val="pt-BR"/>
        </w:rPr>
        <w:t>NDE-5704-A. NDE-5704-A-GOV: 120 dB</w:t>
      </w:r>
    </w:p>
    <w:p w14:paraId="4762D367" w14:textId="2637B065" w:rsidR="00DC2480" w:rsidRPr="00A3337B" w:rsidRDefault="007C0556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provide direct network connection using H.265, H.264</w:t>
      </w:r>
      <w:r w:rsidR="00142984" w:rsidRPr="00A3337B">
        <w:rPr>
          <w:rFonts w:ascii="Arial" w:hAnsi="Arial" w:cs="Arial"/>
          <w:sz w:val="22"/>
          <w:szCs w:val="22"/>
        </w:rPr>
        <w:t>,</w:t>
      </w:r>
      <w:r w:rsidRPr="00A3337B">
        <w:rPr>
          <w:rFonts w:ascii="Arial" w:hAnsi="Arial" w:cs="Arial"/>
          <w:sz w:val="22"/>
          <w:szCs w:val="22"/>
        </w:rPr>
        <w:t xml:space="preserve"> and M-JPEG compression and bandwidth throttling to efficiently manage bandwidth and storage requirements while delivering outstanding image quality.</w:t>
      </w:r>
    </w:p>
    <w:p w14:paraId="3554ECD0" w14:textId="2D4E1871" w:rsidR="000F67C5" w:rsidRPr="00A3337B" w:rsidRDefault="000F67C5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="005E70FD" w:rsidRPr="00A3337B">
        <w:rPr>
          <w:rFonts w:ascii="Arial" w:hAnsi="Arial" w:cs="Arial"/>
          <w:sz w:val="22"/>
          <w:szCs w:val="22"/>
        </w:rPr>
        <w:t xml:space="preserve"> camera </w:t>
      </w:r>
      <w:r w:rsidRPr="00A3337B">
        <w:rPr>
          <w:rFonts w:ascii="Arial" w:hAnsi="Arial" w:cs="Arial"/>
          <w:sz w:val="22"/>
          <w:szCs w:val="22"/>
        </w:rPr>
        <w:t xml:space="preserve">shall offer embedded </w:t>
      </w:r>
      <w:r w:rsidR="002A5382" w:rsidRPr="00A3337B">
        <w:rPr>
          <w:rFonts w:ascii="Arial" w:hAnsi="Arial" w:cs="Arial"/>
          <w:sz w:val="22"/>
          <w:szCs w:val="22"/>
        </w:rPr>
        <w:t>deep learning-based detection and video analytics (</w:t>
      </w:r>
      <w:r w:rsidR="00ED5BCD" w:rsidRPr="00A3337B">
        <w:rPr>
          <w:rFonts w:ascii="Arial" w:hAnsi="Arial" w:cs="Arial"/>
          <w:sz w:val="22"/>
          <w:szCs w:val="22"/>
        </w:rPr>
        <w:t>IVA Pro</w:t>
      </w:r>
      <w:r w:rsidR="002A5382" w:rsidRPr="00A3337B">
        <w:rPr>
          <w:rFonts w:ascii="Arial" w:hAnsi="Arial" w:cs="Arial"/>
          <w:sz w:val="22"/>
          <w:szCs w:val="22"/>
        </w:rPr>
        <w:t>)</w:t>
      </w:r>
      <w:r w:rsidR="007044DF" w:rsidRPr="00A3337B">
        <w:rPr>
          <w:rFonts w:ascii="Arial" w:hAnsi="Arial" w:cs="Arial"/>
          <w:sz w:val="22"/>
          <w:szCs w:val="22"/>
        </w:rPr>
        <w:t xml:space="preserve"> </w:t>
      </w:r>
      <w:r w:rsidRPr="00A3337B">
        <w:rPr>
          <w:rFonts w:ascii="Arial" w:hAnsi="Arial" w:cs="Arial"/>
          <w:sz w:val="22"/>
          <w:szCs w:val="22"/>
        </w:rPr>
        <w:t>that eliminate dedicated PCs and associated software maintenance.</w:t>
      </w:r>
    </w:p>
    <w:p w14:paraId="160DAB9A" w14:textId="26E23CC1" w:rsidR="00D13F67" w:rsidRPr="00A3337B" w:rsidRDefault="00D13F67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5" w:name="_Hlk100739923"/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conform to the ONVIF standard </w:t>
      </w:r>
      <w:r w:rsidR="00DB6B87" w:rsidRPr="00A3337B">
        <w:rPr>
          <w:rFonts w:ascii="Arial" w:hAnsi="Arial" w:cs="Arial"/>
          <w:sz w:val="22"/>
          <w:szCs w:val="22"/>
        </w:rPr>
        <w:t xml:space="preserve">S, G, T, and M </w:t>
      </w:r>
      <w:bookmarkEnd w:id="5"/>
      <w:r w:rsidRPr="00A3337B">
        <w:rPr>
          <w:rFonts w:ascii="Arial" w:hAnsi="Arial" w:cs="Arial"/>
          <w:sz w:val="22"/>
          <w:szCs w:val="22"/>
        </w:rPr>
        <w:t>to provide interoperability with other conformant systems.</w:t>
      </w:r>
    </w:p>
    <w:p w14:paraId="68B73490" w14:textId="77777777" w:rsidR="00E33A40" w:rsidRPr="00A3337B" w:rsidRDefault="00E33A40" w:rsidP="00E33A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offer four streams with individually configurable frame rate and bandwidth and up to 8 profiles.</w:t>
      </w:r>
    </w:p>
    <w:p w14:paraId="43391390" w14:textId="765B3BF3" w:rsidR="00076B0B" w:rsidRPr="00A3337B" w:rsidRDefault="00076B0B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="005E70FD" w:rsidRPr="00A3337B">
        <w:rPr>
          <w:rFonts w:ascii="Arial" w:hAnsi="Arial" w:cs="Arial"/>
          <w:sz w:val="22"/>
          <w:szCs w:val="22"/>
        </w:rPr>
        <w:t xml:space="preserve"> camera </w:t>
      </w:r>
      <w:r w:rsidRPr="00A3337B">
        <w:rPr>
          <w:rFonts w:ascii="Arial" w:hAnsi="Arial" w:cs="Arial"/>
          <w:sz w:val="22"/>
          <w:szCs w:val="22"/>
        </w:rPr>
        <w:t xml:space="preserve">shall have </w:t>
      </w:r>
      <w:r w:rsidR="005852C8" w:rsidRPr="00A3337B">
        <w:rPr>
          <w:rFonts w:ascii="Arial" w:hAnsi="Arial" w:cs="Arial"/>
          <w:sz w:val="22"/>
          <w:szCs w:val="22"/>
        </w:rPr>
        <w:t xml:space="preserve">support for </w:t>
      </w:r>
      <w:bookmarkStart w:id="6" w:name="_Hlk104274518"/>
      <w:r w:rsidR="005852C8" w:rsidRPr="00A3337B">
        <w:rPr>
          <w:rFonts w:ascii="Arial" w:hAnsi="Arial" w:cs="Arial"/>
          <w:sz w:val="22"/>
          <w:szCs w:val="22"/>
        </w:rPr>
        <w:t>both</w:t>
      </w:r>
      <w:r w:rsidR="00FC5F6F" w:rsidRPr="00A3337B">
        <w:rPr>
          <w:rFonts w:ascii="Arial" w:hAnsi="Arial" w:cs="Arial"/>
          <w:sz w:val="22"/>
          <w:szCs w:val="22"/>
        </w:rPr>
        <w:t xml:space="preserve"> 4:3 </w:t>
      </w:r>
      <w:r w:rsidR="0000790B" w:rsidRPr="00A3337B">
        <w:rPr>
          <w:rFonts w:ascii="Arial" w:hAnsi="Arial" w:cs="Arial"/>
          <w:sz w:val="22"/>
          <w:szCs w:val="22"/>
        </w:rPr>
        <w:t>-</w:t>
      </w:r>
      <w:r w:rsidR="00FC5F6F" w:rsidRPr="00A3337B">
        <w:rPr>
          <w:rFonts w:ascii="Arial" w:hAnsi="Arial" w:cs="Arial"/>
          <w:sz w:val="22"/>
          <w:szCs w:val="22"/>
        </w:rPr>
        <w:t xml:space="preserve"> wide screen and 3:4 </w:t>
      </w:r>
      <w:r w:rsidR="0000790B" w:rsidRPr="00A3337B">
        <w:rPr>
          <w:rFonts w:ascii="Arial" w:hAnsi="Arial" w:cs="Arial"/>
          <w:sz w:val="22"/>
          <w:szCs w:val="22"/>
        </w:rPr>
        <w:t>-</w:t>
      </w:r>
      <w:r w:rsidR="00FC5F6F" w:rsidRPr="00A3337B">
        <w:rPr>
          <w:rFonts w:ascii="Arial" w:hAnsi="Arial" w:cs="Arial"/>
          <w:sz w:val="22"/>
          <w:szCs w:val="22"/>
        </w:rPr>
        <w:t xml:space="preserve"> upright aspect ratios, or,</w:t>
      </w:r>
      <w:r w:rsidR="005852C8" w:rsidRPr="00A3337B">
        <w:rPr>
          <w:rFonts w:ascii="Arial" w:hAnsi="Arial" w:cs="Arial"/>
          <w:sz w:val="22"/>
          <w:szCs w:val="22"/>
        </w:rPr>
        <w:t xml:space="preserve"> 16:9 - wide screen and 9:16 - upright aspect ratios</w:t>
      </w:r>
      <w:r w:rsidRPr="00A3337B">
        <w:rPr>
          <w:rFonts w:ascii="Arial" w:hAnsi="Arial" w:cs="Arial"/>
          <w:sz w:val="22"/>
          <w:szCs w:val="22"/>
        </w:rPr>
        <w:t>.</w:t>
      </w:r>
      <w:bookmarkEnd w:id="6"/>
    </w:p>
    <w:p w14:paraId="29EAD469" w14:textId="77777777" w:rsidR="00C8056F" w:rsidRPr="00A3337B" w:rsidRDefault="00C8056F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7" w:name="_Hlk73438963"/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shall:</w:t>
      </w:r>
    </w:p>
    <w:p w14:paraId="4E3BCF2E" w14:textId="12C692EE" w:rsidR="00663F92" w:rsidRPr="00A3337B" w:rsidRDefault="00663F92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Offer IP</w:t>
      </w:r>
      <w:r w:rsidR="00BE2446" w:rsidRPr="00A3337B">
        <w:rPr>
          <w:rFonts w:ascii="Arial" w:hAnsi="Arial" w:cs="Arial"/>
          <w:sz w:val="22"/>
          <w:szCs w:val="22"/>
        </w:rPr>
        <w:t>66 and NEMA 4X</w:t>
      </w:r>
      <w:r w:rsidRPr="00A3337B">
        <w:rPr>
          <w:rFonts w:ascii="Arial" w:hAnsi="Arial" w:cs="Arial"/>
          <w:sz w:val="22"/>
          <w:szCs w:val="22"/>
        </w:rPr>
        <w:t xml:space="preserve"> environmental protection.</w:t>
      </w:r>
    </w:p>
    <w:p w14:paraId="6787EB2E" w14:textId="08D31FF0" w:rsidR="00663F92" w:rsidRPr="00A3337B" w:rsidRDefault="00663F92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Offer IK10</w:t>
      </w:r>
      <w:r w:rsidR="00B60F13" w:rsidRPr="00A3337B">
        <w:rPr>
          <w:rFonts w:ascii="Arial" w:hAnsi="Arial" w:cs="Arial"/>
          <w:sz w:val="22"/>
          <w:szCs w:val="22"/>
        </w:rPr>
        <w:t xml:space="preserve"> </w:t>
      </w:r>
      <w:r w:rsidRPr="00A3337B">
        <w:rPr>
          <w:rFonts w:ascii="Arial" w:hAnsi="Arial" w:cs="Arial"/>
          <w:sz w:val="22"/>
          <w:szCs w:val="22"/>
        </w:rPr>
        <w:t>impact resistance housing and bubble.</w:t>
      </w:r>
    </w:p>
    <w:p w14:paraId="292B8CD7" w14:textId="14E7B2DE" w:rsidR="00440C79" w:rsidRPr="00A3337B" w:rsidRDefault="00663F92" w:rsidP="00A3337B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Support a temperature range of -</w:t>
      </w:r>
      <w:r w:rsidR="00996F97" w:rsidRPr="00A3337B">
        <w:rPr>
          <w:rFonts w:ascii="Arial" w:hAnsi="Arial" w:cs="Arial"/>
          <w:sz w:val="22"/>
          <w:szCs w:val="22"/>
        </w:rPr>
        <w:t>40</w:t>
      </w:r>
      <w:r w:rsidRPr="00A3337B">
        <w:rPr>
          <w:rFonts w:ascii="Arial" w:hAnsi="Arial" w:cs="Arial"/>
          <w:sz w:val="22"/>
          <w:szCs w:val="22"/>
        </w:rPr>
        <w:t xml:space="preserve"> ºC to </w:t>
      </w:r>
      <w:r w:rsidR="00996F97" w:rsidRPr="00A3337B">
        <w:rPr>
          <w:rFonts w:ascii="Arial" w:hAnsi="Arial" w:cs="Arial"/>
          <w:sz w:val="22"/>
          <w:szCs w:val="22"/>
        </w:rPr>
        <w:t>+</w:t>
      </w:r>
      <w:r w:rsidRPr="00A3337B">
        <w:rPr>
          <w:rFonts w:ascii="Arial" w:hAnsi="Arial" w:cs="Arial"/>
          <w:sz w:val="22"/>
          <w:szCs w:val="22"/>
        </w:rPr>
        <w:t>5</w:t>
      </w:r>
      <w:r w:rsidR="00996F97" w:rsidRPr="00A3337B">
        <w:rPr>
          <w:rFonts w:ascii="Arial" w:hAnsi="Arial" w:cs="Arial"/>
          <w:sz w:val="22"/>
          <w:szCs w:val="22"/>
        </w:rPr>
        <w:t>5</w:t>
      </w:r>
      <w:r w:rsidRPr="00A3337B">
        <w:rPr>
          <w:rFonts w:ascii="Arial" w:hAnsi="Arial" w:cs="Arial"/>
          <w:sz w:val="22"/>
          <w:szCs w:val="22"/>
        </w:rPr>
        <w:t> ºC (-4</w:t>
      </w:r>
      <w:r w:rsidR="00996F97" w:rsidRPr="00A3337B">
        <w:rPr>
          <w:rFonts w:ascii="Arial" w:hAnsi="Arial" w:cs="Arial"/>
          <w:sz w:val="22"/>
          <w:szCs w:val="22"/>
        </w:rPr>
        <w:t>0</w:t>
      </w:r>
      <w:r w:rsidRPr="00A3337B">
        <w:rPr>
          <w:rFonts w:ascii="Arial" w:hAnsi="Arial" w:cs="Arial"/>
          <w:sz w:val="22"/>
          <w:szCs w:val="22"/>
        </w:rPr>
        <w:t xml:space="preserve"> ºF to </w:t>
      </w:r>
      <w:r w:rsidR="00996F97" w:rsidRPr="00A3337B">
        <w:rPr>
          <w:rFonts w:ascii="Arial" w:hAnsi="Arial" w:cs="Arial"/>
          <w:sz w:val="22"/>
          <w:szCs w:val="22"/>
        </w:rPr>
        <w:t>+</w:t>
      </w:r>
      <w:r w:rsidRPr="00A3337B">
        <w:rPr>
          <w:rFonts w:ascii="Arial" w:hAnsi="Arial" w:cs="Arial"/>
          <w:sz w:val="22"/>
          <w:szCs w:val="22"/>
        </w:rPr>
        <w:t>1</w:t>
      </w:r>
      <w:r w:rsidR="00996F97" w:rsidRPr="00A3337B">
        <w:rPr>
          <w:rFonts w:ascii="Arial" w:hAnsi="Arial" w:cs="Arial"/>
          <w:sz w:val="22"/>
          <w:szCs w:val="22"/>
        </w:rPr>
        <w:t>31</w:t>
      </w:r>
      <w:r w:rsidRPr="00A3337B">
        <w:rPr>
          <w:rFonts w:ascii="Arial" w:hAnsi="Arial" w:cs="Arial"/>
          <w:sz w:val="22"/>
          <w:szCs w:val="22"/>
        </w:rPr>
        <w:t> ºF) for continuous operation.</w:t>
      </w:r>
      <w:bookmarkEnd w:id="7"/>
      <w:r w:rsidR="00925390" w:rsidRPr="00A3337B">
        <w:rPr>
          <w:rFonts w:ascii="Arial" w:hAnsi="Arial" w:cs="Arial"/>
          <w:sz w:val="22"/>
          <w:szCs w:val="22"/>
        </w:rPr>
        <w:t xml:space="preserve"> According to NEMA TS2-2003 (R2008) the camera can support up to +74 ºC (+165 F).</w:t>
      </w:r>
      <w:bookmarkStart w:id="8" w:name="_Hlk101960320"/>
    </w:p>
    <w:bookmarkEnd w:id="8"/>
    <w:p w14:paraId="63B3819A" w14:textId="787FDAE4" w:rsidR="00773909" w:rsidRPr="00A3337B" w:rsidRDefault="00773909" w:rsidP="00ED5BCD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BFD56E3" w14:textId="77777777" w:rsidR="00773909" w:rsidRPr="00A3337B" w:rsidRDefault="00773909" w:rsidP="00ED5BCD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C80ACC8" w14:textId="77777777" w:rsidR="006310D1" w:rsidRPr="00A3337B" w:rsidRDefault="006310D1" w:rsidP="00ED5BCD">
      <w:pPr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SUBMITTALS</w:t>
      </w:r>
    </w:p>
    <w:p w14:paraId="7F715F6D" w14:textId="77777777" w:rsidR="009B17B3" w:rsidRPr="00A3337B" w:rsidRDefault="00D92C9D" w:rsidP="00ED5BCD">
      <w:pPr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ab/>
      </w:r>
    </w:p>
    <w:p w14:paraId="3B66D295" w14:textId="77777777" w:rsidR="006310D1" w:rsidRPr="00A3337B" w:rsidRDefault="006310D1" w:rsidP="00ED5BCD">
      <w:pPr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Submit under provisions of Section [01 33 00.]</w:t>
      </w:r>
    </w:p>
    <w:p w14:paraId="72A96CE0" w14:textId="77777777" w:rsidR="009F2C01" w:rsidRPr="00A3337B" w:rsidRDefault="009F2C01" w:rsidP="00ED5BCD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2C9E7" w14:textId="77777777" w:rsidR="006310D1" w:rsidRPr="00A3337B" w:rsidRDefault="006310D1" w:rsidP="00ED5BCD">
      <w:pPr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Product Data:</w:t>
      </w:r>
    </w:p>
    <w:p w14:paraId="13C89EED" w14:textId="77777777" w:rsidR="009F2C01" w:rsidRPr="00A3337B" w:rsidRDefault="006310D1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A3337B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1285B52E" w14:textId="77777777" w:rsidR="00E86F49" w:rsidRPr="00A3337B" w:rsidRDefault="00E86F49" w:rsidP="00ED5BCD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845957" w14:textId="77777777" w:rsidR="006310D1" w:rsidRPr="00A3337B" w:rsidRDefault="006310D1" w:rsidP="00ED5BCD">
      <w:pPr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Shop Drawings; include</w:t>
      </w:r>
    </w:p>
    <w:p w14:paraId="266417DA" w14:textId="77777777" w:rsidR="006310D1" w:rsidRPr="00A3337B" w:rsidRDefault="006310D1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68F3D757" w14:textId="77777777" w:rsidR="006310D1" w:rsidRPr="00A3337B" w:rsidRDefault="006310D1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14:paraId="6D9919F1" w14:textId="77777777" w:rsidR="009F2C01" w:rsidRPr="00A3337B" w:rsidRDefault="009F2C01" w:rsidP="00ED5BCD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51DA0" w14:textId="77777777" w:rsidR="006310D1" w:rsidRPr="00A3337B" w:rsidRDefault="006310D1" w:rsidP="00ED5BCD">
      <w:pPr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Closeout Submittals</w:t>
      </w:r>
    </w:p>
    <w:p w14:paraId="7ECE4C54" w14:textId="77777777" w:rsidR="006310D1" w:rsidRPr="00A3337B" w:rsidRDefault="006310D1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User manual.</w:t>
      </w:r>
    </w:p>
    <w:p w14:paraId="4B531E1D" w14:textId="77777777" w:rsidR="006310D1" w:rsidRPr="00A3337B" w:rsidRDefault="006310D1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Parts list.</w:t>
      </w:r>
    </w:p>
    <w:p w14:paraId="4EB71214" w14:textId="77777777" w:rsidR="00E86F49" w:rsidRPr="00A3337B" w:rsidRDefault="00E86F49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603D7769" w14:textId="77777777" w:rsidR="00E86F49" w:rsidRPr="00A3337B" w:rsidRDefault="00E86F49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Wiring and connection diagram.</w:t>
      </w:r>
    </w:p>
    <w:p w14:paraId="311AD16F" w14:textId="77777777" w:rsidR="00E86F49" w:rsidRPr="00A3337B" w:rsidRDefault="00E86F49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Maintenance requirements.</w:t>
      </w:r>
    </w:p>
    <w:p w14:paraId="627611D0" w14:textId="77777777" w:rsidR="006310D1" w:rsidRPr="00A3337B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lastRenderedPageBreak/>
        <w:t>QUALITY ASSURANCE</w:t>
      </w:r>
    </w:p>
    <w:p w14:paraId="66963C84" w14:textId="77777777" w:rsidR="009F2C01" w:rsidRPr="00A3337B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9C79A2" w14:textId="77777777" w:rsidR="006310D1" w:rsidRPr="00A3337B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Manufacturer:</w:t>
      </w:r>
    </w:p>
    <w:p w14:paraId="09F301FD" w14:textId="77777777" w:rsidR="00E86F49" w:rsidRPr="00A3337B" w:rsidRDefault="009B237E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Minimum of [2</w:t>
      </w:r>
      <w:r w:rsidR="006310D1" w:rsidRPr="00A3337B">
        <w:rPr>
          <w:rFonts w:ascii="Arial" w:hAnsi="Arial" w:cs="Arial"/>
          <w:sz w:val="22"/>
          <w:szCs w:val="22"/>
        </w:rPr>
        <w:t xml:space="preserve">0] years experience in manufacture and design </w:t>
      </w:r>
      <w:r w:rsidR="00E86F49" w:rsidRPr="00A3337B">
        <w:rPr>
          <w:rFonts w:ascii="Arial" w:hAnsi="Arial" w:cs="Arial"/>
          <w:sz w:val="22"/>
          <w:szCs w:val="22"/>
        </w:rPr>
        <w:t>Video Surveillance Devices.</w:t>
      </w:r>
    </w:p>
    <w:p w14:paraId="4A9FFAFC" w14:textId="77777777" w:rsidR="009F2C01" w:rsidRPr="00A3337B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66C7899" w14:textId="77777777" w:rsidR="00375416" w:rsidRPr="00A3337B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Video Surveillance System</w:t>
      </w:r>
      <w:r w:rsidR="001E041C" w:rsidRPr="00A3337B">
        <w:rPr>
          <w:rFonts w:ascii="Arial" w:hAnsi="Arial" w:cs="Arial"/>
          <w:sz w:val="22"/>
          <w:szCs w:val="22"/>
        </w:rPr>
        <w:t>:</w:t>
      </w:r>
    </w:p>
    <w:p w14:paraId="3A5B8ABB" w14:textId="77777777" w:rsidR="0052210D" w:rsidRPr="00A3337B" w:rsidRDefault="0052210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Listed by cULus</w:t>
      </w:r>
      <w:r w:rsidR="00F61F59" w:rsidRPr="00A3337B">
        <w:rPr>
          <w:rFonts w:ascii="Arial" w:hAnsi="Arial" w:cs="Arial"/>
          <w:sz w:val="22"/>
          <w:szCs w:val="22"/>
        </w:rPr>
        <w:t>.</w:t>
      </w:r>
    </w:p>
    <w:p w14:paraId="64E5F93B" w14:textId="075B99F9" w:rsidR="00375416" w:rsidRPr="00A3337B" w:rsidRDefault="00F61F59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Complies to </w:t>
      </w:r>
      <w:r w:rsidR="00037EF8" w:rsidRPr="00A3337B">
        <w:rPr>
          <w:rFonts w:ascii="Arial" w:hAnsi="Arial" w:cs="Arial"/>
          <w:sz w:val="22"/>
          <w:szCs w:val="22"/>
        </w:rPr>
        <w:t>FCC</w:t>
      </w:r>
      <w:r w:rsidRPr="00A3337B">
        <w:rPr>
          <w:rFonts w:ascii="Arial" w:hAnsi="Arial" w:cs="Arial"/>
          <w:sz w:val="22"/>
          <w:szCs w:val="22"/>
        </w:rPr>
        <w:t>,</w:t>
      </w:r>
      <w:r w:rsidR="00037EF8" w:rsidRPr="00A3337B">
        <w:rPr>
          <w:rFonts w:ascii="Arial" w:hAnsi="Arial" w:cs="Arial"/>
          <w:sz w:val="22"/>
          <w:szCs w:val="22"/>
        </w:rPr>
        <w:t xml:space="preserve"> CE</w:t>
      </w:r>
      <w:r w:rsidRPr="00A3337B">
        <w:rPr>
          <w:rFonts w:ascii="Arial" w:hAnsi="Arial" w:cs="Arial"/>
          <w:sz w:val="22"/>
          <w:szCs w:val="22"/>
        </w:rPr>
        <w:t xml:space="preserve"> and UL product specific requirements</w:t>
      </w:r>
      <w:r w:rsidR="00845B70" w:rsidRPr="00A3337B">
        <w:rPr>
          <w:rFonts w:ascii="Arial" w:hAnsi="Arial" w:cs="Arial"/>
          <w:sz w:val="22"/>
          <w:szCs w:val="22"/>
        </w:rPr>
        <w:t xml:space="preserve">. </w:t>
      </w:r>
      <w:r w:rsidR="00037EF8" w:rsidRPr="00A3337B">
        <w:rPr>
          <w:rFonts w:ascii="Arial" w:hAnsi="Arial" w:cs="Arial"/>
          <w:sz w:val="22"/>
          <w:szCs w:val="22"/>
        </w:rPr>
        <w:t>Test</w:t>
      </w:r>
      <w:r w:rsidRPr="00A3337B">
        <w:rPr>
          <w:rFonts w:ascii="Arial" w:hAnsi="Arial" w:cs="Arial"/>
          <w:sz w:val="22"/>
          <w:szCs w:val="22"/>
        </w:rPr>
        <w:t xml:space="preserve"> methods are in accordance to international standards</w:t>
      </w:r>
      <w:r w:rsidR="00037EF8" w:rsidRPr="00A3337B">
        <w:rPr>
          <w:rFonts w:ascii="Arial" w:hAnsi="Arial" w:cs="Arial"/>
          <w:sz w:val="22"/>
          <w:szCs w:val="22"/>
        </w:rPr>
        <w:t>. Provide evidence of compliance upon request</w:t>
      </w:r>
      <w:r w:rsidR="00F16B1D" w:rsidRPr="00A3337B">
        <w:rPr>
          <w:rFonts w:ascii="Arial" w:hAnsi="Arial" w:cs="Arial"/>
          <w:sz w:val="22"/>
          <w:szCs w:val="22"/>
        </w:rPr>
        <w:t>.</w:t>
      </w:r>
    </w:p>
    <w:p w14:paraId="65972958" w14:textId="77777777" w:rsidR="009F2C01" w:rsidRPr="00A3337B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319F7CC" w14:textId="77777777" w:rsidR="001B6545" w:rsidRPr="00A3337B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Installer:</w:t>
      </w:r>
    </w:p>
    <w:p w14:paraId="46443D5A" w14:textId="77777777" w:rsidR="009F2C01" w:rsidRPr="00A3337B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Minimum of [</w:t>
      </w:r>
      <w:r w:rsidR="00365AB2" w:rsidRPr="00A3337B">
        <w:rPr>
          <w:rFonts w:ascii="Arial" w:hAnsi="Arial" w:cs="Arial"/>
          <w:sz w:val="22"/>
          <w:szCs w:val="22"/>
        </w:rPr>
        <w:t>5</w:t>
      </w:r>
      <w:r w:rsidRPr="00A3337B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A3337B">
        <w:rPr>
          <w:rFonts w:ascii="Arial" w:hAnsi="Arial" w:cs="Arial"/>
          <w:sz w:val="22"/>
          <w:szCs w:val="22"/>
        </w:rPr>
        <w:t>Video Surveillance System.</w:t>
      </w:r>
    </w:p>
    <w:p w14:paraId="7EA1EB5E" w14:textId="4B3E6CA6" w:rsidR="00ED5BCD" w:rsidRPr="00A3337B" w:rsidRDefault="00ED5BCD" w:rsidP="00ED5BCD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4DB038F" w14:textId="77777777" w:rsidR="00ED5BCD" w:rsidRPr="00A3337B" w:rsidRDefault="00ED5BCD" w:rsidP="00ED5BCD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CA8F5B7" w14:textId="30DBE30B" w:rsidR="001B6545" w:rsidRPr="00A3337B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DELIVERY, STORAGE AND HANDLING</w:t>
      </w:r>
    </w:p>
    <w:p w14:paraId="28E756C2" w14:textId="77777777" w:rsidR="009F2C01" w:rsidRPr="00A3337B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F80BE5" w14:textId="77777777" w:rsidR="001B6545" w:rsidRPr="00A3337B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A3337B">
        <w:rPr>
          <w:rFonts w:ascii="Arial" w:hAnsi="Arial" w:cs="Arial"/>
          <w:sz w:val="22"/>
          <w:szCs w:val="22"/>
        </w:rPr>
        <w:t>Section</w:t>
      </w:r>
      <w:r w:rsidRPr="00A3337B">
        <w:rPr>
          <w:rFonts w:ascii="Arial" w:hAnsi="Arial" w:cs="Arial"/>
          <w:sz w:val="22"/>
          <w:szCs w:val="22"/>
        </w:rPr>
        <w:t xml:space="preserve"> 01 60 00</w:t>
      </w:r>
      <w:r w:rsidR="00365AB2" w:rsidRPr="00A3337B">
        <w:rPr>
          <w:rFonts w:ascii="Arial" w:hAnsi="Arial" w:cs="Arial"/>
          <w:sz w:val="22"/>
          <w:szCs w:val="22"/>
        </w:rPr>
        <w:t>.</w:t>
      </w:r>
    </w:p>
    <w:p w14:paraId="3FED2B9B" w14:textId="77777777" w:rsidR="009F2C01" w:rsidRPr="00A3337B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8AEA3DE" w14:textId="77777777" w:rsidR="001B6545" w:rsidRPr="00A3337B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2ED124DC" w14:textId="77777777" w:rsidR="00B612C3" w:rsidRPr="00A3337B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7FE204" w14:textId="77777777" w:rsidR="00B612C3" w:rsidRPr="00A3337B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D0E81FA" w14:textId="77777777" w:rsidR="00B612C3" w:rsidRPr="00A3337B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09D3B72" w14:textId="77777777" w:rsidR="00B612C3" w:rsidRPr="00A3337B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6AFE6645" w14:textId="77777777" w:rsidR="00B612C3" w:rsidRPr="00A3337B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A64773" w14:textId="77777777" w:rsidR="00B612C3" w:rsidRPr="00A3337B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14:paraId="520FCD49" w14:textId="2AB5C5B5" w:rsidR="009F2C01" w:rsidRPr="00A3337B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6E782A" w14:textId="77777777" w:rsidR="007A76E5" w:rsidRPr="00A3337B" w:rsidRDefault="007A76E5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434070" w14:textId="77777777" w:rsidR="001B6545" w:rsidRPr="00A3337B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WARRANTY</w:t>
      </w:r>
    </w:p>
    <w:p w14:paraId="060BD724" w14:textId="77777777" w:rsidR="009F2C01" w:rsidRPr="00A3337B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F493A60" w14:textId="0AD30F1F" w:rsidR="001B6545" w:rsidRPr="00A3337B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F70255" w:rsidRPr="00A3337B">
        <w:rPr>
          <w:rFonts w:ascii="Arial" w:hAnsi="Arial" w:cs="Arial"/>
          <w:sz w:val="22"/>
          <w:szCs w:val="22"/>
        </w:rPr>
        <w:t xml:space="preserve">5 </w:t>
      </w:r>
      <w:r w:rsidRPr="00A3337B">
        <w:rPr>
          <w:rFonts w:ascii="Arial" w:hAnsi="Arial" w:cs="Arial"/>
          <w:sz w:val="22"/>
          <w:szCs w:val="22"/>
        </w:rPr>
        <w:t>year</w:t>
      </w:r>
      <w:r w:rsidR="00333BE6" w:rsidRPr="00A3337B">
        <w:rPr>
          <w:rFonts w:ascii="Arial" w:hAnsi="Arial" w:cs="Arial"/>
          <w:sz w:val="22"/>
          <w:szCs w:val="22"/>
        </w:rPr>
        <w:t>s</w:t>
      </w:r>
      <w:r w:rsidRPr="00A3337B">
        <w:rPr>
          <w:rFonts w:ascii="Arial" w:hAnsi="Arial" w:cs="Arial"/>
          <w:sz w:val="22"/>
          <w:szCs w:val="22"/>
        </w:rPr>
        <w:t xml:space="preserve"> </w:t>
      </w:r>
      <w:r w:rsidR="007E6731" w:rsidRPr="00A3337B">
        <w:rPr>
          <w:rFonts w:ascii="Arial" w:hAnsi="Arial" w:cs="Arial"/>
          <w:sz w:val="22"/>
          <w:szCs w:val="22"/>
        </w:rPr>
        <w:t>for replacement and repair of defective equipment.</w:t>
      </w:r>
    </w:p>
    <w:p w14:paraId="0751347E" w14:textId="1B049AB5" w:rsidR="009F2C01" w:rsidRPr="00A3337B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AFD51E" w14:textId="77777777" w:rsidR="007A76E5" w:rsidRPr="00A3337B" w:rsidRDefault="007A76E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57816A" w14:textId="77777777" w:rsidR="001B6545" w:rsidRPr="00A3337B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MAINTENANCE</w:t>
      </w:r>
    </w:p>
    <w:p w14:paraId="250CAFD4" w14:textId="77777777" w:rsidR="009F2C01" w:rsidRPr="00A3337B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2C21634" w14:textId="77777777" w:rsidR="001B6545" w:rsidRPr="00A3337B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ADABFF4" w14:textId="77777777" w:rsidR="009F2C01" w:rsidRPr="00A3337B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02BF3E" w14:textId="77777777" w:rsidR="001B6545" w:rsidRPr="00A3337B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Provide factory direct technical support from </w:t>
      </w:r>
      <w:smartTag w:uri="urn:schemas-microsoft-com:office:smarttags" w:element="time">
        <w:smartTagPr>
          <w:attr w:name="Minute" w:val="0"/>
          <w:attr w:name="Hour" w:val="8"/>
        </w:smartTagPr>
        <w:r w:rsidRPr="00A3337B">
          <w:rPr>
            <w:rFonts w:ascii="Arial" w:hAnsi="Arial" w:cs="Arial"/>
            <w:sz w:val="22"/>
            <w:szCs w:val="22"/>
          </w:rPr>
          <w:t>8:00 a.m.</w:t>
        </w:r>
      </w:smartTag>
      <w:r w:rsidRPr="00A3337B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time">
        <w:smartTagPr>
          <w:attr w:name="Minute" w:val="0"/>
          <w:attr w:name="Hour" w:val="20"/>
        </w:smartTagPr>
        <w:r w:rsidRPr="00A3337B">
          <w:rPr>
            <w:rFonts w:ascii="Arial" w:hAnsi="Arial" w:cs="Arial"/>
            <w:sz w:val="22"/>
            <w:szCs w:val="22"/>
          </w:rPr>
          <w:t>8:00 p.m.</w:t>
        </w:r>
      </w:smartTag>
      <w:r w:rsidRPr="00A3337B">
        <w:rPr>
          <w:rFonts w:ascii="Arial" w:hAnsi="Arial" w:cs="Arial"/>
          <w:sz w:val="22"/>
          <w:szCs w:val="22"/>
        </w:rPr>
        <w:t xml:space="preserve"> via phone and e-mail.</w:t>
      </w:r>
    </w:p>
    <w:p w14:paraId="656F91ED" w14:textId="77777777" w:rsidR="001B6545" w:rsidRPr="00A3337B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3E1A3A" w14:textId="77777777" w:rsidR="00695D22" w:rsidRPr="00A3337B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3337B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5D80D07A" w14:textId="77777777" w:rsidR="001B6545" w:rsidRPr="00A3337B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31CAB502" w14:textId="77777777" w:rsidR="00B91695" w:rsidRPr="00A3337B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MANUFACTURERS</w:t>
      </w:r>
    </w:p>
    <w:p w14:paraId="488EDBA7" w14:textId="77777777" w:rsidR="001B6545" w:rsidRPr="00A3337B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8D6BE9" w14:textId="77777777" w:rsidR="007E6731" w:rsidRPr="00A3337B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Acceptable Manufacturer:</w:t>
      </w:r>
    </w:p>
    <w:p w14:paraId="6B71A61B" w14:textId="77777777" w:rsidR="00BE6F8D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[Bosch Security Systems, Inc.</w:t>
      </w:r>
    </w:p>
    <w:p w14:paraId="01FE3932" w14:textId="77777777" w:rsidR="00BE6F8D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3337B">
            <w:rPr>
              <w:rFonts w:ascii="Arial" w:hAnsi="Arial" w:cs="Arial"/>
              <w:sz w:val="22"/>
              <w:szCs w:val="22"/>
            </w:rPr>
            <w:t>130 Perinton Parkway</w:t>
          </w:r>
        </w:smartTag>
      </w:smartTag>
    </w:p>
    <w:p w14:paraId="10E4EF7C" w14:textId="58B4621A" w:rsidR="00BE6F8D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Fairport, New York, 1</w:t>
      </w:r>
      <w:r w:rsidR="00941939" w:rsidRPr="00A3337B">
        <w:rPr>
          <w:rFonts w:ascii="Arial" w:hAnsi="Arial" w:cs="Arial"/>
          <w:sz w:val="22"/>
          <w:szCs w:val="22"/>
        </w:rPr>
        <w:t>4</w:t>
      </w:r>
      <w:r w:rsidRPr="00A3337B">
        <w:rPr>
          <w:rFonts w:ascii="Arial" w:hAnsi="Arial" w:cs="Arial"/>
          <w:sz w:val="22"/>
          <w:szCs w:val="22"/>
        </w:rPr>
        <w:t>450, USA</w:t>
      </w:r>
    </w:p>
    <w:p w14:paraId="39C423FE" w14:textId="77777777" w:rsidR="00BE6F8D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Phone: + 1 800 289 0096</w:t>
      </w:r>
    </w:p>
    <w:p w14:paraId="34A59DBE" w14:textId="77777777" w:rsidR="00BE6F8D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Fax: + 1 585 223 9180</w:t>
      </w:r>
    </w:p>
    <w:p w14:paraId="50A14D07" w14:textId="77777777" w:rsidR="00BE6F8D" w:rsidRPr="00A3337B" w:rsidRDefault="00AB5DD9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7" w:history="1">
        <w:r w:rsidR="00BE6F8D" w:rsidRPr="00A3337B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14:paraId="5714D890" w14:textId="77777777" w:rsidR="00BE6F8D" w:rsidRPr="00A3337B" w:rsidRDefault="00AB5DD9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8" w:history="1">
        <w:r w:rsidR="00BE6F8D" w:rsidRPr="00A3337B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 w:rsidRPr="00A3337B">
        <w:rPr>
          <w:rFonts w:ascii="Arial" w:hAnsi="Arial" w:cs="Arial"/>
          <w:sz w:val="22"/>
          <w:szCs w:val="22"/>
        </w:rPr>
        <w:t>]</w:t>
      </w:r>
    </w:p>
    <w:p w14:paraId="55C4F00B" w14:textId="77777777" w:rsidR="00BE6F8D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39A6C4" w14:textId="77777777" w:rsidR="00BE6F8D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[Bosch Security Systems B.V.</w:t>
      </w:r>
    </w:p>
    <w:p w14:paraId="61BFA610" w14:textId="77777777" w:rsidR="00BE6F8D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3337B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3337B">
          <w:rPr>
            <w:rFonts w:ascii="Arial" w:hAnsi="Arial" w:cs="Arial"/>
            <w:sz w:val="22"/>
            <w:szCs w:val="22"/>
          </w:rPr>
          <w:t xml:space="preserve"> 80002</w:t>
        </w:r>
      </w:smartTag>
    </w:p>
    <w:p w14:paraId="10528D35" w14:textId="77777777" w:rsidR="00BE6F8D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A3337B">
          <w:rPr>
            <w:rFonts w:ascii="Arial" w:hAnsi="Arial" w:cs="Arial"/>
            <w:sz w:val="22"/>
            <w:szCs w:val="22"/>
          </w:rPr>
          <w:t>Eindhoven</w:t>
        </w:r>
      </w:smartTag>
      <w:r w:rsidRPr="00A3337B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 w:rsidRPr="00A3337B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14:paraId="49FFD21E" w14:textId="77777777" w:rsidR="00BE6F8D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Phone: + 31 40 2577 284</w:t>
      </w:r>
    </w:p>
    <w:p w14:paraId="762C94A6" w14:textId="77777777" w:rsidR="00BE6F8D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r w:rsidRPr="00A3337B">
        <w:rPr>
          <w:rFonts w:ascii="Arial" w:hAnsi="Arial" w:cs="Arial"/>
          <w:sz w:val="22"/>
          <w:szCs w:val="22"/>
          <w:lang w:val="fr-FR"/>
        </w:rPr>
        <w:t>Fax: +31 40 2577 330</w:t>
      </w:r>
    </w:p>
    <w:p w14:paraId="274F96A6" w14:textId="77777777" w:rsidR="00BE6F8D" w:rsidRPr="00A3337B" w:rsidRDefault="00AB5DD9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19" w:history="1">
        <w:r w:rsidR="00BE6F8D" w:rsidRPr="00A3337B">
          <w:rPr>
            <w:rStyle w:val="Hyperlink"/>
            <w:rFonts w:ascii="Arial" w:hAnsi="Arial" w:cs="Arial"/>
            <w:sz w:val="22"/>
            <w:szCs w:val="22"/>
            <w:lang w:val="fr-FR"/>
          </w:rPr>
          <w:t>emea.securitysystems@bosch.com</w:t>
        </w:r>
      </w:hyperlink>
    </w:p>
    <w:p w14:paraId="335318FA" w14:textId="77777777" w:rsidR="00BE6F8D" w:rsidRPr="00A3337B" w:rsidRDefault="00AB5DD9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20" w:history="1">
        <w:r w:rsidR="00BE6F8D" w:rsidRPr="00A3337B">
          <w:rPr>
            <w:rStyle w:val="Hyperlink"/>
            <w:rFonts w:ascii="Arial" w:hAnsi="Arial" w:cs="Arial"/>
            <w:sz w:val="22"/>
            <w:szCs w:val="22"/>
            <w:lang w:val="fr-FR"/>
          </w:rPr>
          <w:t>www.boschsecurity.com</w:t>
        </w:r>
      </w:hyperlink>
      <w:r w:rsidR="00BE6F8D" w:rsidRPr="00A3337B">
        <w:rPr>
          <w:rFonts w:ascii="Arial" w:hAnsi="Arial" w:cs="Arial"/>
          <w:sz w:val="22"/>
          <w:szCs w:val="22"/>
          <w:lang w:val="fr-FR"/>
        </w:rPr>
        <w:t>]</w:t>
      </w:r>
    </w:p>
    <w:p w14:paraId="15F1EAEA" w14:textId="77777777" w:rsidR="00BE6F8D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14:paraId="7CCDE068" w14:textId="77777777" w:rsidR="005D2444" w:rsidRPr="00A3337B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[</w:t>
      </w:r>
      <w:r w:rsidR="005D2444" w:rsidRPr="00A3337B">
        <w:rPr>
          <w:rFonts w:ascii="Arial" w:hAnsi="Arial" w:cs="Arial"/>
          <w:sz w:val="22"/>
          <w:szCs w:val="22"/>
        </w:rPr>
        <w:t>Asia-Pacific</w:t>
      </w:r>
    </w:p>
    <w:p w14:paraId="0126E7FA" w14:textId="77777777" w:rsidR="005D2444" w:rsidRPr="00A3337B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Robert Bosch (SEA) Pte Ltd, Security Systems</w:t>
      </w:r>
    </w:p>
    <w:p w14:paraId="4C9E0E67" w14:textId="77777777" w:rsidR="005D2444" w:rsidRPr="00A3337B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3337B">
            <w:rPr>
              <w:rFonts w:ascii="Arial" w:hAnsi="Arial" w:cs="Arial"/>
              <w:sz w:val="22"/>
              <w:szCs w:val="22"/>
            </w:rPr>
            <w:t>11 Bishan Street</w:t>
          </w:r>
        </w:smartTag>
      </w:smartTag>
      <w:r w:rsidRPr="00A3337B">
        <w:rPr>
          <w:rFonts w:ascii="Arial" w:hAnsi="Arial" w:cs="Arial"/>
          <w:sz w:val="22"/>
          <w:szCs w:val="22"/>
        </w:rPr>
        <w:t xml:space="preserve"> 21</w:t>
      </w:r>
    </w:p>
    <w:p w14:paraId="669B622E" w14:textId="77777777" w:rsidR="005D2444" w:rsidRPr="00A3337B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A3337B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A3337B">
        <w:rPr>
          <w:rFonts w:ascii="Arial" w:hAnsi="Arial" w:cs="Arial"/>
          <w:sz w:val="22"/>
          <w:szCs w:val="22"/>
        </w:rPr>
        <w:t xml:space="preserve"> 573943</w:t>
      </w:r>
    </w:p>
    <w:p w14:paraId="72125F11" w14:textId="77777777" w:rsidR="005D2444" w:rsidRPr="00A3337B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Phone: +65 6571 2600</w:t>
      </w:r>
    </w:p>
    <w:p w14:paraId="45D5FFA5" w14:textId="77777777" w:rsidR="005D2444" w:rsidRPr="00A3337B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Fax: +65 6571 2698</w:t>
      </w:r>
    </w:p>
    <w:p w14:paraId="3DBD2925" w14:textId="77777777" w:rsidR="005D2444" w:rsidRPr="00A3337B" w:rsidRDefault="00AB5DD9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1" w:history="1">
        <w:r w:rsidR="005D2444" w:rsidRPr="00A3337B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14:paraId="1CE03FDE" w14:textId="77777777" w:rsidR="00BE6F8D" w:rsidRPr="00A3337B" w:rsidRDefault="00AB5DD9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2" w:history="1">
        <w:r w:rsidR="005D2444" w:rsidRPr="00A3337B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 w:rsidRPr="00A3337B">
        <w:rPr>
          <w:rFonts w:ascii="Arial" w:hAnsi="Arial" w:cs="Arial"/>
          <w:sz w:val="22"/>
          <w:szCs w:val="22"/>
        </w:rPr>
        <w:t>]</w:t>
      </w:r>
    </w:p>
    <w:p w14:paraId="61FEEFCD" w14:textId="77777777" w:rsidR="001B6545" w:rsidRPr="00A3337B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C42889B" w14:textId="77777777" w:rsidR="001B6545" w:rsidRPr="00A3337B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Substitutions: </w:t>
      </w:r>
      <w:r w:rsidR="00243E50" w:rsidRPr="00A3337B">
        <w:rPr>
          <w:rFonts w:ascii="Arial" w:hAnsi="Arial" w:cs="Arial"/>
          <w:sz w:val="22"/>
          <w:szCs w:val="22"/>
        </w:rPr>
        <w:t>[</w:t>
      </w:r>
      <w:r w:rsidRPr="00A3337B">
        <w:rPr>
          <w:rFonts w:ascii="Arial" w:hAnsi="Arial" w:cs="Arial"/>
          <w:sz w:val="22"/>
          <w:szCs w:val="22"/>
        </w:rPr>
        <w:t>Not permitted.] [Under provisions of Division 1.]</w:t>
      </w:r>
    </w:p>
    <w:p w14:paraId="6F7F62D2" w14:textId="77777777" w:rsidR="001B6545" w:rsidRPr="00A3337B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59BF9900" w14:textId="37AA691E" w:rsidR="001B6545" w:rsidRPr="00A3337B" w:rsidRDefault="001B6545" w:rsidP="006658F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265D75CF" w14:textId="5C46AE35" w:rsidR="001B6545" w:rsidRPr="00A3337B" w:rsidRDefault="006F4A9C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A3337B">
        <w:rPr>
          <w:rFonts w:ascii="Arial" w:hAnsi="Arial" w:cs="Arial"/>
          <w:sz w:val="22"/>
          <w:szCs w:val="22"/>
        </w:rPr>
        <w:lastRenderedPageBreak/>
        <w:t xml:space="preserve">BOSCH </w:t>
      </w:r>
      <w:r w:rsidR="00D87C29" w:rsidRPr="00A3337B">
        <w:rPr>
          <w:rFonts w:ascii="Arial" w:hAnsi="Arial" w:cs="Arial"/>
          <w:sz w:val="22"/>
          <w:szCs w:val="22"/>
        </w:rPr>
        <w:t xml:space="preserve">FLEXIDOME </w:t>
      </w:r>
      <w:r w:rsidR="00386B17" w:rsidRPr="00A3337B">
        <w:rPr>
          <w:rFonts w:ascii="Arial" w:hAnsi="Arial" w:cs="Arial"/>
          <w:sz w:val="22"/>
          <w:szCs w:val="22"/>
        </w:rPr>
        <w:t>out</w:t>
      </w:r>
      <w:r w:rsidR="00663F92" w:rsidRPr="00A3337B">
        <w:rPr>
          <w:rFonts w:ascii="Arial" w:hAnsi="Arial" w:cs="Arial"/>
          <w:sz w:val="22"/>
          <w:szCs w:val="22"/>
        </w:rPr>
        <w:t>door</w:t>
      </w:r>
      <w:r w:rsidR="00D87C29" w:rsidRPr="00A3337B">
        <w:rPr>
          <w:rFonts w:ascii="Arial" w:hAnsi="Arial" w:cs="Arial"/>
          <w:sz w:val="22"/>
          <w:szCs w:val="22"/>
        </w:rPr>
        <w:t xml:space="preserve"> </w:t>
      </w:r>
      <w:r w:rsidR="00EC1214" w:rsidRPr="00A3337B">
        <w:rPr>
          <w:rFonts w:ascii="Arial" w:hAnsi="Arial" w:cs="Arial"/>
          <w:sz w:val="22"/>
          <w:szCs w:val="22"/>
        </w:rPr>
        <w:t>5100i</w:t>
      </w:r>
      <w:r w:rsidR="00D87C29" w:rsidRPr="00A3337B">
        <w:rPr>
          <w:rFonts w:ascii="Arial" w:hAnsi="Arial" w:cs="Arial"/>
          <w:sz w:val="22"/>
          <w:szCs w:val="22"/>
        </w:rPr>
        <w:t xml:space="preserve"> camera or comparable</w:t>
      </w:r>
      <w:r w:rsidR="00B16FE5" w:rsidRPr="00A3337B">
        <w:rPr>
          <w:rFonts w:ascii="Arial" w:hAnsi="Arial" w:cs="Arial"/>
          <w:sz w:val="22"/>
          <w:szCs w:val="22"/>
        </w:rPr>
        <w:br/>
      </w:r>
    </w:p>
    <w:p w14:paraId="6A7D53BF" w14:textId="77777777" w:rsidR="00D243BD" w:rsidRPr="00A3337B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General Characteristics:</w:t>
      </w:r>
    </w:p>
    <w:p w14:paraId="18C6B959" w14:textId="04C25E4C" w:rsidR="00440C79" w:rsidRPr="00A3337B" w:rsidRDefault="00440C79" w:rsidP="00440C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fixed network camera shall </w:t>
      </w:r>
      <w:r w:rsidR="00E91052" w:rsidRPr="00A3337B">
        <w:rPr>
          <w:rFonts w:ascii="Arial" w:hAnsi="Arial" w:cs="Arial"/>
          <w:sz w:val="22"/>
          <w:szCs w:val="22"/>
        </w:rPr>
        <w:t>provide</w:t>
      </w:r>
      <w:r w:rsidRPr="00A3337B">
        <w:rPr>
          <w:rFonts w:ascii="Arial" w:hAnsi="Arial" w:cs="Arial"/>
          <w:sz w:val="22"/>
          <w:szCs w:val="22"/>
        </w:rPr>
        <w:t xml:space="preserve"> high performance CMOS sensor </w:t>
      </w:r>
      <w:r w:rsidR="00E91052" w:rsidRPr="00A3337B">
        <w:rPr>
          <w:rFonts w:ascii="Arial" w:hAnsi="Arial" w:cs="Arial"/>
          <w:sz w:val="22"/>
          <w:szCs w:val="22"/>
        </w:rPr>
        <w:t xml:space="preserve">with </w:t>
      </w:r>
      <w:r w:rsidR="00F2091D" w:rsidRPr="00A3337B">
        <w:rPr>
          <w:rFonts w:ascii="Arial" w:hAnsi="Arial" w:cs="Arial"/>
          <w:sz w:val="22"/>
          <w:szCs w:val="22"/>
        </w:rPr>
        <w:t xml:space="preserve">the </w:t>
      </w:r>
      <w:r w:rsidR="00E91052" w:rsidRPr="00A3337B">
        <w:rPr>
          <w:rFonts w:ascii="Arial" w:hAnsi="Arial" w:cs="Arial"/>
          <w:sz w:val="22"/>
          <w:szCs w:val="22"/>
        </w:rPr>
        <w:t>following minimum capabilities</w:t>
      </w:r>
      <w:r w:rsidRPr="00A3337B">
        <w:rPr>
          <w:rFonts w:ascii="Arial" w:hAnsi="Arial" w:cs="Arial"/>
          <w:sz w:val="22"/>
          <w:szCs w:val="22"/>
        </w:rPr>
        <w:t>:</w:t>
      </w:r>
    </w:p>
    <w:p w14:paraId="1AC14F5F" w14:textId="326A1ED3" w:rsidR="00440C79" w:rsidRPr="00A3337B" w:rsidRDefault="004B08D9" w:rsidP="00440C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NDE-5702-A, NDE-5702-A-GOV</w:t>
      </w:r>
      <w:r w:rsidR="00440C79" w:rsidRPr="00A3337B">
        <w:rPr>
          <w:rFonts w:ascii="Arial" w:hAnsi="Arial" w:cs="Arial"/>
          <w:sz w:val="22"/>
          <w:szCs w:val="22"/>
        </w:rPr>
        <w:t xml:space="preserve">: </w:t>
      </w:r>
      <w:r w:rsidR="00E91052" w:rsidRPr="00A3337B">
        <w:rPr>
          <w:rFonts w:ascii="Arial" w:hAnsi="Arial" w:cs="Arial"/>
          <w:color w:val="000000" w:themeColor="text1"/>
          <w:sz w:val="22"/>
          <w:szCs w:val="22"/>
        </w:rPr>
        <w:t xml:space="preserve">1/2.8 </w:t>
      </w:r>
      <w:r w:rsidR="00E91052" w:rsidRPr="00A3337B">
        <w:rPr>
          <w:rFonts w:ascii="Arial" w:hAnsi="Arial" w:cs="Arial"/>
          <w:color w:val="000000" w:themeColor="text1"/>
          <w:sz w:val="22"/>
          <w:szCs w:val="22"/>
        </w:rPr>
        <w:noBreakHyphen/>
        <w:t xml:space="preserve">inch CMOS image sensor with the minimum capabilities of </w:t>
      </w:r>
      <w:r w:rsidR="00E91052" w:rsidRPr="00A3337B">
        <w:rPr>
          <w:rFonts w:ascii="Arial" w:hAnsi="Arial" w:cs="Arial"/>
          <w:color w:val="000000" w:themeColor="text1"/>
          <w:sz w:val="22"/>
          <w:szCs w:val="22"/>
          <w:lang w:eastAsia="zh-TW"/>
        </w:rPr>
        <w:t>2 MP (</w:t>
      </w:r>
      <w:r w:rsidR="00E91052" w:rsidRPr="00A3337B">
        <w:rPr>
          <w:rFonts w:ascii="Arial" w:hAnsi="Arial" w:cs="Arial"/>
          <w:color w:val="000000" w:themeColor="text1"/>
          <w:sz w:val="22"/>
          <w:szCs w:val="22"/>
        </w:rPr>
        <w:t>1920 x 1080) effective picture elements, sensitivity down to 0.0</w:t>
      </w:r>
      <w:r w:rsidR="00981619" w:rsidRPr="00A3337B">
        <w:rPr>
          <w:rFonts w:ascii="Arial" w:hAnsi="Arial" w:cs="Arial"/>
          <w:color w:val="000000" w:themeColor="text1"/>
          <w:sz w:val="22"/>
          <w:szCs w:val="22"/>
        </w:rPr>
        <w:t>2</w:t>
      </w:r>
      <w:r w:rsidR="004D4CF7" w:rsidRPr="00A3337B">
        <w:rPr>
          <w:rFonts w:ascii="Arial" w:hAnsi="Arial" w:cs="Arial"/>
          <w:color w:val="000000" w:themeColor="text1"/>
          <w:sz w:val="22"/>
          <w:szCs w:val="22"/>
        </w:rPr>
        <w:t>1</w:t>
      </w:r>
      <w:r w:rsidR="00E91052" w:rsidRPr="00A3337B">
        <w:rPr>
          <w:rFonts w:ascii="Arial" w:hAnsi="Arial" w:cs="Arial"/>
          <w:color w:val="000000" w:themeColor="text1"/>
          <w:sz w:val="22"/>
          <w:szCs w:val="22"/>
        </w:rPr>
        <w:t xml:space="preserve"> lx, and High Dynamic Range (HDR) multi-exposure at HD 1080p resolution</w:t>
      </w:r>
    </w:p>
    <w:p w14:paraId="050EA04B" w14:textId="23D12ED3" w:rsidR="00440C79" w:rsidRPr="00A3337B" w:rsidRDefault="004B08D9" w:rsidP="00440C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NDE-5703-A, NDE-5703-A-GOV</w:t>
      </w:r>
      <w:r w:rsidR="00440C79" w:rsidRPr="00A3337B">
        <w:rPr>
          <w:rFonts w:ascii="Arial" w:hAnsi="Arial" w:cs="Arial"/>
          <w:sz w:val="22"/>
          <w:szCs w:val="22"/>
        </w:rPr>
        <w:t xml:space="preserve">: </w:t>
      </w:r>
      <w:r w:rsidR="00E91052" w:rsidRPr="00A3337B">
        <w:rPr>
          <w:rFonts w:ascii="Arial" w:hAnsi="Arial" w:cs="Arial"/>
          <w:color w:val="000000" w:themeColor="text1"/>
          <w:sz w:val="22"/>
          <w:szCs w:val="22"/>
        </w:rPr>
        <w:t xml:space="preserve">1/2.7-inch CMOS image sensor with the minimum capabilities of 5.3 MP </w:t>
      </w:r>
      <w:r w:rsidR="00E91052" w:rsidRPr="00A3337B">
        <w:rPr>
          <w:rFonts w:ascii="Arial" w:hAnsi="Arial" w:cs="Arial"/>
          <w:color w:val="000000" w:themeColor="text1"/>
          <w:sz w:val="22"/>
          <w:szCs w:val="22"/>
          <w:lang w:eastAsia="zh-TW"/>
        </w:rPr>
        <w:t>(</w:t>
      </w:r>
      <w:r w:rsidR="00E523EE" w:rsidRPr="00A3337B">
        <w:rPr>
          <w:rFonts w:ascii="Arial" w:hAnsi="Arial" w:cs="Arial"/>
          <w:color w:val="000000" w:themeColor="text1"/>
          <w:sz w:val="22"/>
          <w:szCs w:val="22"/>
        </w:rPr>
        <w:t>2</w:t>
      </w:r>
      <w:r w:rsidR="00AB38D3" w:rsidRPr="00A3337B">
        <w:rPr>
          <w:rFonts w:ascii="Arial" w:hAnsi="Arial" w:cs="Arial"/>
          <w:color w:val="000000" w:themeColor="text1"/>
          <w:sz w:val="22"/>
          <w:szCs w:val="22"/>
        </w:rPr>
        <w:t>688</w:t>
      </w:r>
      <w:r w:rsidR="00E523EE" w:rsidRPr="00A3337B">
        <w:rPr>
          <w:rFonts w:ascii="Arial" w:hAnsi="Arial" w:cs="Arial"/>
          <w:color w:val="000000" w:themeColor="text1"/>
          <w:sz w:val="22"/>
          <w:szCs w:val="22"/>
        </w:rPr>
        <w:t> x 1944</w:t>
      </w:r>
      <w:r w:rsidR="00E91052" w:rsidRPr="00A3337B">
        <w:rPr>
          <w:rFonts w:ascii="Arial" w:hAnsi="Arial" w:cs="Arial"/>
          <w:color w:val="000000" w:themeColor="text1"/>
          <w:sz w:val="22"/>
          <w:szCs w:val="22"/>
        </w:rPr>
        <w:t xml:space="preserve">) effective picture elements, sensitivity down to </w:t>
      </w:r>
      <w:r w:rsidR="005005E3" w:rsidRPr="00A3337B">
        <w:rPr>
          <w:rFonts w:ascii="Arial" w:hAnsi="Arial" w:cs="Arial"/>
          <w:color w:val="000000" w:themeColor="text1"/>
          <w:sz w:val="22"/>
          <w:szCs w:val="22"/>
        </w:rPr>
        <w:t>0.0</w:t>
      </w:r>
      <w:r w:rsidR="00AB38D3" w:rsidRPr="00A3337B">
        <w:rPr>
          <w:rFonts w:ascii="Arial" w:hAnsi="Arial" w:cs="Arial"/>
          <w:color w:val="000000" w:themeColor="text1"/>
          <w:sz w:val="22"/>
          <w:szCs w:val="22"/>
        </w:rPr>
        <w:t>44</w:t>
      </w:r>
      <w:r w:rsidR="00E91052" w:rsidRPr="00A3337B">
        <w:rPr>
          <w:rFonts w:ascii="Arial" w:hAnsi="Arial" w:cs="Arial"/>
          <w:color w:val="000000" w:themeColor="text1"/>
          <w:sz w:val="22"/>
          <w:szCs w:val="22"/>
        </w:rPr>
        <w:t xml:space="preserve"> lx, and High Dynamic Range (HDR) multi-exposure at </w:t>
      </w:r>
      <w:r w:rsidR="00E91052" w:rsidRPr="00A3337B">
        <w:rPr>
          <w:rFonts w:ascii="Arial" w:hAnsi="Arial" w:cs="Arial"/>
          <w:sz w:val="22"/>
          <w:szCs w:val="22"/>
        </w:rPr>
        <w:t>5</w:t>
      </w:r>
      <w:r w:rsidR="00142984" w:rsidRPr="00A3337B">
        <w:rPr>
          <w:rFonts w:ascii="Arial" w:hAnsi="Arial" w:cs="Arial"/>
          <w:sz w:val="22"/>
          <w:szCs w:val="22"/>
        </w:rPr>
        <w:t> </w:t>
      </w:r>
      <w:r w:rsidR="00E91052" w:rsidRPr="00A3337B">
        <w:rPr>
          <w:rFonts w:ascii="Arial" w:hAnsi="Arial" w:cs="Arial"/>
          <w:sz w:val="22"/>
          <w:szCs w:val="22"/>
        </w:rPr>
        <w:t>MP resolution</w:t>
      </w:r>
    </w:p>
    <w:p w14:paraId="51268532" w14:textId="694273F8" w:rsidR="001657D5" w:rsidRPr="00A3337B" w:rsidRDefault="004B08D9" w:rsidP="001657D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NDE-5704-A, NDE-5704-A-GOV</w:t>
      </w:r>
      <w:r w:rsidR="001657D5" w:rsidRPr="00A3337B">
        <w:rPr>
          <w:rFonts w:ascii="Arial" w:hAnsi="Arial" w:cs="Arial"/>
          <w:sz w:val="22"/>
          <w:szCs w:val="22"/>
        </w:rPr>
        <w:t xml:space="preserve">: </w:t>
      </w:r>
      <w:r w:rsidR="001657D5" w:rsidRPr="00A3337B">
        <w:rPr>
          <w:rFonts w:ascii="Arial" w:hAnsi="Arial" w:cs="Arial"/>
          <w:color w:val="000000" w:themeColor="text1"/>
          <w:sz w:val="22"/>
          <w:szCs w:val="22"/>
        </w:rPr>
        <w:t xml:space="preserve">1/2.8 </w:t>
      </w:r>
      <w:r w:rsidR="001657D5" w:rsidRPr="00A3337B">
        <w:rPr>
          <w:rFonts w:ascii="Arial" w:hAnsi="Arial" w:cs="Arial"/>
          <w:color w:val="000000" w:themeColor="text1"/>
          <w:sz w:val="22"/>
          <w:szCs w:val="22"/>
        </w:rPr>
        <w:noBreakHyphen/>
        <w:t xml:space="preserve">inch CMOS image sensor with the minimum capabilities of </w:t>
      </w:r>
      <w:r w:rsidR="001657D5" w:rsidRPr="00A3337B">
        <w:rPr>
          <w:rFonts w:ascii="Arial" w:hAnsi="Arial" w:cs="Arial"/>
          <w:color w:val="000000" w:themeColor="text1"/>
          <w:sz w:val="22"/>
          <w:szCs w:val="22"/>
          <w:lang w:eastAsia="zh-TW"/>
        </w:rPr>
        <w:t>8</w:t>
      </w:r>
      <w:r w:rsidR="00A442A9" w:rsidRPr="00A3337B">
        <w:rPr>
          <w:rFonts w:ascii="Arial" w:hAnsi="Arial" w:cs="Arial"/>
          <w:color w:val="000000" w:themeColor="text1"/>
          <w:sz w:val="22"/>
          <w:szCs w:val="22"/>
          <w:lang w:eastAsia="zh-TW"/>
        </w:rPr>
        <w:t>.3</w:t>
      </w:r>
      <w:r w:rsidR="001657D5" w:rsidRPr="00A3337B">
        <w:rPr>
          <w:rFonts w:ascii="Arial" w:hAnsi="Arial" w:cs="Arial"/>
          <w:color w:val="000000" w:themeColor="text1"/>
          <w:sz w:val="22"/>
          <w:szCs w:val="22"/>
          <w:lang w:eastAsia="zh-TW"/>
        </w:rPr>
        <w:t> MP (</w:t>
      </w:r>
      <w:r w:rsidR="00445753" w:rsidRPr="00A3337B">
        <w:rPr>
          <w:rFonts w:ascii="Arial" w:hAnsi="Arial" w:cs="Arial"/>
          <w:color w:val="000000" w:themeColor="text1"/>
          <w:sz w:val="22"/>
          <w:szCs w:val="22"/>
        </w:rPr>
        <w:t>38</w:t>
      </w:r>
      <w:r w:rsidR="00AB38D3" w:rsidRPr="00A3337B">
        <w:rPr>
          <w:rFonts w:ascii="Arial" w:hAnsi="Arial" w:cs="Arial"/>
          <w:color w:val="000000" w:themeColor="text1"/>
          <w:sz w:val="22"/>
          <w:szCs w:val="22"/>
        </w:rPr>
        <w:t>64</w:t>
      </w:r>
      <w:r w:rsidR="00445753" w:rsidRPr="00A3337B">
        <w:rPr>
          <w:rFonts w:ascii="Arial" w:hAnsi="Arial" w:cs="Arial"/>
          <w:color w:val="000000" w:themeColor="text1"/>
          <w:sz w:val="22"/>
          <w:szCs w:val="22"/>
        </w:rPr>
        <w:t> x 21</w:t>
      </w:r>
      <w:r w:rsidR="00AB38D3" w:rsidRPr="00A3337B">
        <w:rPr>
          <w:rFonts w:ascii="Arial" w:hAnsi="Arial" w:cs="Arial"/>
          <w:color w:val="000000" w:themeColor="text1"/>
          <w:sz w:val="22"/>
          <w:szCs w:val="22"/>
        </w:rPr>
        <w:t>92</w:t>
      </w:r>
      <w:r w:rsidR="001657D5" w:rsidRPr="00A3337B">
        <w:rPr>
          <w:rFonts w:ascii="Arial" w:hAnsi="Arial" w:cs="Arial"/>
          <w:color w:val="000000" w:themeColor="text1"/>
          <w:sz w:val="22"/>
          <w:szCs w:val="22"/>
        </w:rPr>
        <w:t xml:space="preserve">) effective picture elements, sensitivity down to </w:t>
      </w:r>
      <w:r w:rsidR="00AB03BE" w:rsidRPr="00A3337B">
        <w:rPr>
          <w:rFonts w:ascii="Arial" w:hAnsi="Arial" w:cs="Arial"/>
          <w:color w:val="000000" w:themeColor="text1"/>
          <w:sz w:val="22"/>
          <w:szCs w:val="22"/>
        </w:rPr>
        <w:t>0.0</w:t>
      </w:r>
      <w:r w:rsidR="00AB38D3" w:rsidRPr="00A3337B">
        <w:rPr>
          <w:rFonts w:ascii="Arial" w:hAnsi="Arial" w:cs="Arial"/>
          <w:color w:val="000000" w:themeColor="text1"/>
          <w:sz w:val="22"/>
          <w:szCs w:val="22"/>
        </w:rPr>
        <w:t>46</w:t>
      </w:r>
      <w:r w:rsidR="001657D5" w:rsidRPr="00A3337B">
        <w:rPr>
          <w:rFonts w:ascii="Arial" w:hAnsi="Arial" w:cs="Arial"/>
          <w:color w:val="000000" w:themeColor="text1"/>
          <w:sz w:val="22"/>
          <w:szCs w:val="22"/>
        </w:rPr>
        <w:t> lx, and High Dynamic Range (HDR) multi-exposure at 8 MP resolution</w:t>
      </w:r>
    </w:p>
    <w:p w14:paraId="68E31BAD" w14:textId="42A68FCD" w:rsidR="00142984" w:rsidRPr="00A3337B" w:rsidRDefault="005D259D" w:rsidP="001429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fixed network camera shall offer </w:t>
      </w:r>
      <w:r w:rsidR="00AB2F03" w:rsidRPr="00A3337B">
        <w:rPr>
          <w:rFonts w:ascii="Arial" w:hAnsi="Arial" w:cs="Arial"/>
          <w:color w:val="000000" w:themeColor="text1"/>
          <w:sz w:val="22"/>
          <w:szCs w:val="22"/>
        </w:rPr>
        <w:t xml:space="preserve">an Automatic Varifocal (AVF) lens with P-iris control and a focal length of </w:t>
      </w:r>
      <w:r w:rsidR="001F1C06" w:rsidRPr="00A3337B">
        <w:rPr>
          <w:rFonts w:ascii="Arial" w:hAnsi="Arial" w:cs="Arial"/>
          <w:sz w:val="22"/>
          <w:szCs w:val="22"/>
        </w:rPr>
        <w:t>3</w:t>
      </w:r>
      <w:r w:rsidR="00440C79" w:rsidRPr="00A3337B">
        <w:rPr>
          <w:rFonts w:ascii="Arial" w:hAnsi="Arial" w:cs="Arial"/>
          <w:sz w:val="22"/>
          <w:szCs w:val="22"/>
        </w:rPr>
        <w:t>.</w:t>
      </w:r>
      <w:r w:rsidR="00146E88" w:rsidRPr="00A3337B">
        <w:rPr>
          <w:rFonts w:ascii="Arial" w:hAnsi="Arial" w:cs="Arial"/>
          <w:sz w:val="22"/>
          <w:szCs w:val="22"/>
        </w:rPr>
        <w:t>2</w:t>
      </w:r>
      <w:r w:rsidR="00DB6B87" w:rsidRPr="00A3337B">
        <w:rPr>
          <w:rFonts w:ascii="Arial" w:hAnsi="Arial" w:cs="Arial"/>
          <w:sz w:val="22"/>
          <w:szCs w:val="22"/>
        </w:rPr>
        <w:t xml:space="preserve"> </w:t>
      </w:r>
      <w:r w:rsidRPr="00A3337B">
        <w:rPr>
          <w:rFonts w:ascii="Arial" w:hAnsi="Arial" w:cs="Arial"/>
          <w:sz w:val="22"/>
          <w:szCs w:val="22"/>
        </w:rPr>
        <w:t xml:space="preserve">to </w:t>
      </w:r>
      <w:r w:rsidR="00440C79" w:rsidRPr="00A3337B">
        <w:rPr>
          <w:rFonts w:ascii="Arial" w:hAnsi="Arial" w:cs="Arial"/>
          <w:sz w:val="22"/>
          <w:szCs w:val="22"/>
        </w:rPr>
        <w:t>10.</w:t>
      </w:r>
      <w:r w:rsidR="00146E88" w:rsidRPr="00A3337B">
        <w:rPr>
          <w:rFonts w:ascii="Arial" w:hAnsi="Arial" w:cs="Arial"/>
          <w:sz w:val="22"/>
          <w:szCs w:val="22"/>
        </w:rPr>
        <w:t>5</w:t>
      </w:r>
      <w:r w:rsidR="008220A7" w:rsidRPr="00A3337B">
        <w:rPr>
          <w:rFonts w:ascii="Arial" w:hAnsi="Arial" w:cs="Arial"/>
          <w:sz w:val="22"/>
          <w:szCs w:val="22"/>
        </w:rPr>
        <w:t> </w:t>
      </w:r>
      <w:r w:rsidRPr="00A3337B">
        <w:rPr>
          <w:rFonts w:ascii="Arial" w:hAnsi="Arial" w:cs="Arial"/>
          <w:sz w:val="22"/>
          <w:szCs w:val="22"/>
        </w:rPr>
        <w:t>mm.</w:t>
      </w:r>
    </w:p>
    <w:p w14:paraId="1A271B15" w14:textId="63918D53" w:rsidR="00440C79" w:rsidRPr="00A3337B" w:rsidRDefault="00440C79" w:rsidP="00440C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provide direct network connection using H.265, H.264 and M-JPEG compression and bandwidth throttling to efficiently manage bandwidth and storage requirements while delivering outstanding image quality.</w:t>
      </w:r>
    </w:p>
    <w:p w14:paraId="134DF1B1" w14:textId="77777777" w:rsidR="000D237A" w:rsidRPr="00A3337B" w:rsidRDefault="000D237A" w:rsidP="000D237A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offer High Dynamic Range f</w:t>
      </w:r>
      <w:r w:rsidRPr="00A3337B">
        <w:rPr>
          <w:rFonts w:ascii="Arial" w:hAnsi="Arial" w:cs="Arial"/>
          <w:sz w:val="22"/>
          <w:szCs w:val="22"/>
          <w:lang w:eastAsia="zh-TW"/>
        </w:rPr>
        <w:t>or clear images in extreme high-contrast environments:</w:t>
      </w:r>
    </w:p>
    <w:p w14:paraId="303DD34B" w14:textId="1F93DB4B" w:rsidR="000D237A" w:rsidRPr="00A3337B" w:rsidRDefault="000D237A" w:rsidP="00A3337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NDE-5702-A, NDE-5702-A-GOV: 144 dB</w:t>
      </w:r>
    </w:p>
    <w:p w14:paraId="4EDFB35F" w14:textId="3F70BFF1" w:rsidR="000D237A" w:rsidRPr="00A3337B" w:rsidRDefault="000D237A" w:rsidP="00A3337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NDE-5703-A, NDE-5703-A-GOV: 120 dB</w:t>
      </w:r>
    </w:p>
    <w:p w14:paraId="1E2964BF" w14:textId="661401E1" w:rsidR="00A3337B" w:rsidRPr="0077526F" w:rsidRDefault="000D237A" w:rsidP="00A3337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77526F">
        <w:rPr>
          <w:rFonts w:ascii="Arial" w:hAnsi="Arial" w:cs="Arial"/>
          <w:sz w:val="22"/>
          <w:szCs w:val="22"/>
          <w:lang w:val="pt-BR"/>
        </w:rPr>
        <w:t>NDE-5704</w:t>
      </w:r>
      <w:r w:rsidRPr="00A3337B">
        <w:rPr>
          <w:rFonts w:ascii="Arial" w:hAnsi="Arial" w:cs="Arial"/>
          <w:sz w:val="22"/>
          <w:szCs w:val="22"/>
          <w:lang w:val="pt-BR"/>
        </w:rPr>
        <w:t xml:space="preserve">-A. </w:t>
      </w:r>
      <w:r w:rsidRPr="0077526F">
        <w:rPr>
          <w:rFonts w:ascii="Arial" w:hAnsi="Arial" w:cs="Arial"/>
          <w:sz w:val="22"/>
          <w:szCs w:val="22"/>
          <w:lang w:val="pt-BR"/>
        </w:rPr>
        <w:t>NDE-5704-A-GOV: 120 dB</w:t>
      </w:r>
    </w:p>
    <w:p w14:paraId="4434C19F" w14:textId="1402C19F" w:rsidR="005005E3" w:rsidRPr="00A3337B" w:rsidRDefault="00440C79" w:rsidP="00A333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fixed network camera shall have support for </w:t>
      </w:r>
      <w:r w:rsidR="005005E3" w:rsidRPr="00A3337B">
        <w:rPr>
          <w:rFonts w:ascii="Arial" w:hAnsi="Arial" w:cs="Arial"/>
          <w:sz w:val="22"/>
          <w:szCs w:val="22"/>
        </w:rPr>
        <w:t xml:space="preserve">both 4:3 </w:t>
      </w:r>
      <w:r w:rsidR="0000790B" w:rsidRPr="00A3337B">
        <w:rPr>
          <w:rFonts w:ascii="Arial" w:hAnsi="Arial" w:cs="Arial"/>
          <w:sz w:val="22"/>
          <w:szCs w:val="22"/>
        </w:rPr>
        <w:t>-</w:t>
      </w:r>
      <w:r w:rsidR="005005E3" w:rsidRPr="00A3337B">
        <w:rPr>
          <w:rFonts w:ascii="Arial" w:hAnsi="Arial" w:cs="Arial"/>
          <w:sz w:val="22"/>
          <w:szCs w:val="22"/>
        </w:rPr>
        <w:t xml:space="preserve"> wide screen and 3:4 </w:t>
      </w:r>
      <w:r w:rsidR="0000790B" w:rsidRPr="00A3337B">
        <w:rPr>
          <w:rFonts w:ascii="Arial" w:hAnsi="Arial" w:cs="Arial"/>
          <w:sz w:val="22"/>
          <w:szCs w:val="22"/>
        </w:rPr>
        <w:t>-</w:t>
      </w:r>
      <w:r w:rsidR="005005E3" w:rsidRPr="00A3337B">
        <w:rPr>
          <w:rFonts w:ascii="Arial" w:hAnsi="Arial" w:cs="Arial"/>
          <w:sz w:val="22"/>
          <w:szCs w:val="22"/>
        </w:rPr>
        <w:t xml:space="preserve"> upright aspect ratios, or, 16:9 - wide screen and 9:16 - upright aspect ratios.</w:t>
      </w:r>
    </w:p>
    <w:p w14:paraId="675047CE" w14:textId="27503F81" w:rsidR="007044DF" w:rsidRPr="00A3337B" w:rsidRDefault="00ED5BCD" w:rsidP="007044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fixed network camera shall offer embedded IVA Pro </w:t>
      </w:r>
      <w:r w:rsidR="00123121" w:rsidRPr="00A3337B">
        <w:rPr>
          <w:rFonts w:ascii="Arial" w:hAnsi="Arial" w:cs="Arial"/>
          <w:sz w:val="22"/>
          <w:szCs w:val="22"/>
        </w:rPr>
        <w:t xml:space="preserve">Buildings </w:t>
      </w:r>
      <w:r w:rsidRPr="00A3337B">
        <w:rPr>
          <w:rFonts w:ascii="Arial" w:hAnsi="Arial" w:cs="Arial"/>
          <w:sz w:val="22"/>
          <w:szCs w:val="22"/>
        </w:rPr>
        <w:t>for reliable deep learning-based detection and support IVA Pro Perimeter and IVA Pro Traffic with license option</w:t>
      </w:r>
      <w:r w:rsidR="007044DF" w:rsidRPr="00A3337B">
        <w:rPr>
          <w:rFonts w:ascii="Arial" w:hAnsi="Arial" w:cs="Arial"/>
          <w:sz w:val="22"/>
          <w:szCs w:val="22"/>
        </w:rPr>
        <w:t>.</w:t>
      </w:r>
    </w:p>
    <w:p w14:paraId="4CA0FB4C" w14:textId="5CCE2733" w:rsidR="000D237A" w:rsidRPr="00A3337B" w:rsidRDefault="000D237A" w:rsidP="007044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offer bi-directional audio input/output.</w:t>
      </w:r>
    </w:p>
    <w:p w14:paraId="3D547C68" w14:textId="6C3BE987" w:rsidR="00D66492" w:rsidRPr="00A3337B" w:rsidRDefault="00D66492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offer the ability to define 8 irregular polygon masks that will automatically recolor to match the scene color and prohibit areas of the field of view from being seen.</w:t>
      </w:r>
    </w:p>
    <w:p w14:paraId="6D35891B" w14:textId="0E5197AF" w:rsidR="008536CB" w:rsidRPr="00A3337B" w:rsidRDefault="00DE3E75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directly integrate into mounting accessories</w:t>
      </w:r>
      <w:r w:rsidR="00123121" w:rsidRPr="00A3337B">
        <w:rPr>
          <w:rFonts w:ascii="Arial" w:hAnsi="Arial" w:cs="Arial"/>
          <w:sz w:val="22"/>
          <w:szCs w:val="22"/>
        </w:rPr>
        <w:t>.</w:t>
      </w:r>
    </w:p>
    <w:p w14:paraId="6E038FF9" w14:textId="77777777" w:rsidR="005B5F45" w:rsidRPr="00A3337B" w:rsidRDefault="005B5F45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support the following dual, redundant power options:</w:t>
      </w:r>
    </w:p>
    <w:p w14:paraId="19B734D4" w14:textId="77777777" w:rsidR="005B5F45" w:rsidRPr="00A3337B" w:rsidRDefault="005B5F45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Input options:</w:t>
      </w:r>
    </w:p>
    <w:p w14:paraId="5A070B6F" w14:textId="1C8B6EB0" w:rsidR="00A40020" w:rsidRPr="00A3337B" w:rsidRDefault="00971FBD" w:rsidP="0077526F">
      <w:pPr>
        <w:pStyle w:val="Listenabsatz"/>
        <w:keepLines/>
        <w:numPr>
          <w:ilvl w:val="0"/>
          <w:numId w:val="4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71FBD">
        <w:rPr>
          <w:rFonts w:ascii="Arial" w:hAnsi="Arial" w:cs="Arial"/>
          <w:sz w:val="22"/>
          <w:szCs w:val="22"/>
        </w:rPr>
        <w:t>PoE IEEE 802.3af Type 1, Class 3, PoE IEEE 802.3at Type 1, Class 3</w:t>
      </w:r>
    </w:p>
    <w:p w14:paraId="51506B15" w14:textId="3C3DDC4F" w:rsidR="005B5F45" w:rsidRPr="00A3337B" w:rsidRDefault="005B5F45" w:rsidP="0077526F">
      <w:pPr>
        <w:pStyle w:val="Listenabsatz"/>
        <w:keepLines/>
        <w:numPr>
          <w:ilvl w:val="0"/>
          <w:numId w:val="4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12 VDC</w:t>
      </w:r>
    </w:p>
    <w:p w14:paraId="1528F7A6" w14:textId="54BBE1F8" w:rsidR="005B5F45" w:rsidRPr="00A3337B" w:rsidRDefault="005B5F45" w:rsidP="0077526F">
      <w:pPr>
        <w:pStyle w:val="Listenabsatz"/>
        <w:keepLines/>
        <w:numPr>
          <w:ilvl w:val="0"/>
          <w:numId w:val="4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24 VAC</w:t>
      </w:r>
    </w:p>
    <w:p w14:paraId="5FB147CF" w14:textId="77777777" w:rsidR="005B5F45" w:rsidRPr="00A3337B" w:rsidRDefault="005B5F45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default to use PoE power.</w:t>
      </w:r>
    </w:p>
    <w:p w14:paraId="2F1CCC5B" w14:textId="3086FC1D" w:rsidR="005B5F45" w:rsidRPr="00A3337B" w:rsidRDefault="005B5F45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shall, with no interruption on camera operation, switch to the 24 VAC/12 VDC power supply if PoE power supply is lost.</w:t>
      </w:r>
    </w:p>
    <w:p w14:paraId="59CE2258" w14:textId="77777777" w:rsidR="002C4FC9" w:rsidRPr="00A3337B" w:rsidRDefault="002C4FC9" w:rsidP="00ED5BCD">
      <w:pPr>
        <w:pStyle w:val="Listenabsatz"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support power consumption of PoE, 12 VDC and 24 VAC:</w:t>
      </w:r>
    </w:p>
    <w:p w14:paraId="5408745E" w14:textId="01E62D60" w:rsidR="002C4FC9" w:rsidRPr="00A3337B" w:rsidRDefault="004B08D9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NDE-5702-A, NDE-5702-A-GOV</w:t>
      </w:r>
      <w:r w:rsidR="002C4FC9" w:rsidRPr="00A3337B">
        <w:rPr>
          <w:rFonts w:ascii="Arial" w:hAnsi="Arial" w:cs="Arial"/>
          <w:sz w:val="22"/>
          <w:szCs w:val="22"/>
        </w:rPr>
        <w:t xml:space="preserve"> power consumption typical / maximum: </w:t>
      </w:r>
    </w:p>
    <w:p w14:paraId="6365114A" w14:textId="77777777" w:rsidR="002C4FC9" w:rsidRPr="00A3337B" w:rsidRDefault="002C4FC9" w:rsidP="00A3337B">
      <w:pPr>
        <w:pStyle w:val="Listenabsatz"/>
        <w:keepLines/>
        <w:numPr>
          <w:ilvl w:val="0"/>
          <w:numId w:val="4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PoE: 4.8 W / 6 W</w:t>
      </w:r>
    </w:p>
    <w:p w14:paraId="3755273D" w14:textId="77777777" w:rsidR="002C4FC9" w:rsidRPr="00A3337B" w:rsidRDefault="002C4FC9" w:rsidP="00A3337B">
      <w:pPr>
        <w:pStyle w:val="Listenabsatz"/>
        <w:keepLines/>
        <w:numPr>
          <w:ilvl w:val="0"/>
          <w:numId w:val="4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lastRenderedPageBreak/>
        <w:t>12 VDC: 4.08 W / 5.88 W</w:t>
      </w:r>
    </w:p>
    <w:p w14:paraId="58CF2374" w14:textId="77777777" w:rsidR="002C4FC9" w:rsidRPr="00A3337B" w:rsidRDefault="002C4FC9" w:rsidP="00A3337B">
      <w:pPr>
        <w:pStyle w:val="Listenabsatz"/>
        <w:keepLines/>
        <w:numPr>
          <w:ilvl w:val="0"/>
          <w:numId w:val="4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24 VAC: 4.07 W / 5.44 W</w:t>
      </w:r>
    </w:p>
    <w:p w14:paraId="1D90003F" w14:textId="3A289588" w:rsidR="002C4FC9" w:rsidRPr="00A3337B" w:rsidRDefault="004B08D9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NDE-5703-A, NDE-5703-A-GOV</w:t>
      </w:r>
      <w:r w:rsidR="002C4FC9" w:rsidRPr="00A3337B">
        <w:rPr>
          <w:rFonts w:ascii="Arial" w:hAnsi="Arial" w:cs="Arial"/>
          <w:sz w:val="22"/>
          <w:szCs w:val="22"/>
        </w:rPr>
        <w:t xml:space="preserve"> power consumption typical / maximum: </w:t>
      </w:r>
    </w:p>
    <w:p w14:paraId="386621F7" w14:textId="77777777" w:rsidR="002C4FC9" w:rsidRPr="00A3337B" w:rsidRDefault="002C4FC9" w:rsidP="00A3337B">
      <w:pPr>
        <w:pStyle w:val="Listenabsatz"/>
        <w:keepLines/>
        <w:numPr>
          <w:ilvl w:val="0"/>
          <w:numId w:val="4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PoE: 5.2 W / 5.6 W</w:t>
      </w:r>
    </w:p>
    <w:p w14:paraId="4131D998" w14:textId="77777777" w:rsidR="002C4FC9" w:rsidRPr="00A3337B" w:rsidRDefault="002C4FC9" w:rsidP="00A3337B">
      <w:pPr>
        <w:pStyle w:val="Listenabsatz"/>
        <w:keepLines/>
        <w:numPr>
          <w:ilvl w:val="0"/>
          <w:numId w:val="4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12 VDC: 4.68 W / 6 W</w:t>
      </w:r>
    </w:p>
    <w:p w14:paraId="30758665" w14:textId="77777777" w:rsidR="002C4FC9" w:rsidRPr="00A3337B" w:rsidRDefault="002C4FC9" w:rsidP="00A3337B">
      <w:pPr>
        <w:pStyle w:val="Listenabsatz"/>
        <w:keepLines/>
        <w:numPr>
          <w:ilvl w:val="0"/>
          <w:numId w:val="4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24 VAC: 4.49 W / 5.71 W</w:t>
      </w:r>
    </w:p>
    <w:p w14:paraId="5BD7AFFE" w14:textId="760971B7" w:rsidR="001657D5" w:rsidRPr="00A3337B" w:rsidRDefault="004B08D9" w:rsidP="001657D5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NDE-5704-A, NDE-5704-A-GOV</w:t>
      </w:r>
      <w:r w:rsidR="001657D5" w:rsidRPr="00A3337B">
        <w:rPr>
          <w:rFonts w:ascii="Arial" w:hAnsi="Arial" w:cs="Arial"/>
          <w:sz w:val="22"/>
          <w:szCs w:val="22"/>
        </w:rPr>
        <w:t xml:space="preserve"> power consumption typical / maximum: </w:t>
      </w:r>
    </w:p>
    <w:p w14:paraId="7C8796F6" w14:textId="77777777" w:rsidR="001657D5" w:rsidRPr="00A3337B" w:rsidRDefault="001657D5" w:rsidP="00A3337B">
      <w:pPr>
        <w:pStyle w:val="Listenabsatz"/>
        <w:keepLines/>
        <w:numPr>
          <w:ilvl w:val="0"/>
          <w:numId w:val="4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PoE: 6.4 W / 7.7 W</w:t>
      </w:r>
    </w:p>
    <w:p w14:paraId="78B74696" w14:textId="77777777" w:rsidR="001657D5" w:rsidRPr="00A3337B" w:rsidRDefault="001657D5" w:rsidP="00A3337B">
      <w:pPr>
        <w:pStyle w:val="Listenabsatz"/>
        <w:keepLines/>
        <w:numPr>
          <w:ilvl w:val="0"/>
          <w:numId w:val="4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12 VDC: 5.88 W / 7.08 W</w:t>
      </w:r>
    </w:p>
    <w:p w14:paraId="2A1BE600" w14:textId="77777777" w:rsidR="001657D5" w:rsidRPr="00A3337B" w:rsidRDefault="001657D5" w:rsidP="00A3337B">
      <w:pPr>
        <w:pStyle w:val="Listenabsatz"/>
        <w:keepLines/>
        <w:numPr>
          <w:ilvl w:val="0"/>
          <w:numId w:val="4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24 VAC: 5.62 W / 6.89 W</w:t>
      </w:r>
    </w:p>
    <w:p w14:paraId="798C41DB" w14:textId="01F4E752" w:rsidR="00404CD4" w:rsidRPr="00A3337B" w:rsidRDefault="003442E2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="00BB5324" w:rsidRPr="00A3337B">
        <w:rPr>
          <w:rFonts w:ascii="Arial" w:hAnsi="Arial" w:cs="Arial"/>
          <w:sz w:val="22"/>
          <w:szCs w:val="22"/>
        </w:rPr>
        <w:t xml:space="preserve"> camera </w:t>
      </w:r>
      <w:r w:rsidR="00404CD4" w:rsidRPr="00A3337B">
        <w:rPr>
          <w:rFonts w:ascii="Arial" w:hAnsi="Arial" w:cs="Arial"/>
          <w:sz w:val="22"/>
          <w:szCs w:val="22"/>
        </w:rPr>
        <w:t xml:space="preserve">shall be able to be </w:t>
      </w:r>
      <w:r w:rsidR="00925976" w:rsidRPr="00A3337B">
        <w:rPr>
          <w:rFonts w:ascii="Arial" w:hAnsi="Arial" w:cs="Arial"/>
          <w:sz w:val="22"/>
          <w:szCs w:val="22"/>
        </w:rPr>
        <w:t>direct surface mounted to a wall or ceiling.</w:t>
      </w:r>
    </w:p>
    <w:p w14:paraId="14C75F07" w14:textId="1001C0DB" w:rsidR="00925976" w:rsidRPr="00A3337B" w:rsidRDefault="00925976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fixed network camera shall be capable of operating in an </w:t>
      </w:r>
      <w:r w:rsidR="00643F1B" w:rsidRPr="00A3337B">
        <w:rPr>
          <w:rFonts w:ascii="Arial" w:hAnsi="Arial" w:cs="Arial"/>
          <w:sz w:val="22"/>
          <w:szCs w:val="22"/>
        </w:rPr>
        <w:t>out</w:t>
      </w:r>
      <w:r w:rsidRPr="00A3337B">
        <w:rPr>
          <w:rFonts w:ascii="Arial" w:hAnsi="Arial" w:cs="Arial"/>
          <w:sz w:val="22"/>
          <w:szCs w:val="22"/>
        </w:rPr>
        <w:t>door environment.</w:t>
      </w:r>
    </w:p>
    <w:p w14:paraId="03914CFD" w14:textId="77777777" w:rsidR="00440C79" w:rsidRPr="00A3337B" w:rsidRDefault="00440C79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shall:</w:t>
      </w:r>
    </w:p>
    <w:p w14:paraId="78433E54" w14:textId="63922E82" w:rsidR="00440C79" w:rsidRPr="00A3337B" w:rsidRDefault="00440C7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Offer IP</w:t>
      </w:r>
      <w:r w:rsidR="00386B17" w:rsidRPr="00A3337B">
        <w:rPr>
          <w:rFonts w:ascii="Arial" w:hAnsi="Arial" w:cs="Arial"/>
          <w:sz w:val="22"/>
          <w:szCs w:val="22"/>
        </w:rPr>
        <w:t>66 and NEMA 4X</w:t>
      </w:r>
      <w:r w:rsidRPr="00A3337B">
        <w:rPr>
          <w:rFonts w:ascii="Arial" w:hAnsi="Arial" w:cs="Arial"/>
          <w:sz w:val="22"/>
          <w:szCs w:val="22"/>
        </w:rPr>
        <w:t xml:space="preserve"> environmental protection.</w:t>
      </w:r>
    </w:p>
    <w:p w14:paraId="46BB141A" w14:textId="77777777" w:rsidR="00440C79" w:rsidRPr="00A3337B" w:rsidRDefault="00440C7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Offer IK10 impact resistance housing and bubble.</w:t>
      </w:r>
    </w:p>
    <w:p w14:paraId="7D06FB39" w14:textId="77777777" w:rsidR="00386B17" w:rsidRPr="00A3337B" w:rsidRDefault="00440C7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Support a temperature range </w:t>
      </w:r>
      <w:r w:rsidR="00386B17" w:rsidRPr="00A3337B">
        <w:rPr>
          <w:rFonts w:ascii="Arial" w:hAnsi="Arial" w:cs="Arial"/>
          <w:sz w:val="22"/>
          <w:szCs w:val="22"/>
        </w:rPr>
        <w:t>-40 ºC to +55 ºC (-40 ºF to +131 ºF) for continuous operation.</w:t>
      </w:r>
      <w:r w:rsidR="00386B17" w:rsidRPr="00A3337B">
        <w:t xml:space="preserve"> </w:t>
      </w:r>
      <w:bookmarkStart w:id="9" w:name="_Hlk101347963"/>
      <w:r w:rsidR="00386B17" w:rsidRPr="00A3337B">
        <w:rPr>
          <w:rFonts w:ascii="Arial" w:hAnsi="Arial" w:cs="Arial"/>
          <w:sz w:val="22"/>
          <w:szCs w:val="22"/>
        </w:rPr>
        <w:t>According to NEMA TS2-2003 (R2008) the camera can support up to +74 ºC (+165 F).</w:t>
      </w:r>
      <w:bookmarkEnd w:id="9"/>
    </w:p>
    <w:p w14:paraId="324C150D" w14:textId="0FE0C155" w:rsidR="006600A3" w:rsidRPr="00A3337B" w:rsidRDefault="006600A3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provide a 3-axis adjustment (pan / tilt / rotation) of 355º / 85º / 350º.</w:t>
      </w:r>
    </w:p>
    <w:p w14:paraId="0B101C58" w14:textId="77777777" w:rsidR="00CB3339" w:rsidRPr="00A3337B" w:rsidRDefault="00CB3339" w:rsidP="00ED5BCD">
      <w:pPr>
        <w:pStyle w:val="Listenabsatz"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housing shall consist of Aluminum with a dehumidifying membrane and waterproof connection area.</w:t>
      </w:r>
    </w:p>
    <w:p w14:paraId="08EE931F" w14:textId="77777777" w:rsidR="008E5B5D" w:rsidRPr="00A3337B" w:rsidRDefault="003442E2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="00BB5324" w:rsidRPr="00A3337B">
        <w:rPr>
          <w:rFonts w:ascii="Arial" w:hAnsi="Arial" w:cs="Arial"/>
          <w:sz w:val="22"/>
          <w:szCs w:val="22"/>
        </w:rPr>
        <w:t xml:space="preserve"> camera </w:t>
      </w:r>
      <w:r w:rsidR="008E5B5D" w:rsidRPr="00A3337B">
        <w:rPr>
          <w:rFonts w:ascii="Arial" w:hAnsi="Arial" w:cs="Arial"/>
          <w:sz w:val="22"/>
          <w:szCs w:val="22"/>
        </w:rPr>
        <w:t>shall support the following languages:</w:t>
      </w:r>
    </w:p>
    <w:p w14:paraId="438EBC24" w14:textId="77777777" w:rsidR="00217789" w:rsidRPr="00A3337B" w:rsidRDefault="0021778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English</w:t>
      </w:r>
    </w:p>
    <w:p w14:paraId="55D48D8A" w14:textId="77777777" w:rsidR="00217789" w:rsidRPr="00A3337B" w:rsidRDefault="0021778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Czech</w:t>
      </w:r>
    </w:p>
    <w:p w14:paraId="5646C684" w14:textId="77777777" w:rsidR="003442E2" w:rsidRPr="00A3337B" w:rsidRDefault="003442E2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Dutch</w:t>
      </w:r>
    </w:p>
    <w:p w14:paraId="743A988E" w14:textId="77777777" w:rsidR="003442E2" w:rsidRPr="00A3337B" w:rsidRDefault="003442E2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French</w:t>
      </w:r>
    </w:p>
    <w:p w14:paraId="06FB814A" w14:textId="77777777" w:rsidR="003442E2" w:rsidRPr="00A3337B" w:rsidRDefault="003442E2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German</w:t>
      </w:r>
    </w:p>
    <w:p w14:paraId="799BB78A" w14:textId="77777777" w:rsidR="003442E2" w:rsidRPr="00A3337B" w:rsidRDefault="003442E2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Italian</w:t>
      </w:r>
    </w:p>
    <w:p w14:paraId="65DD2A28" w14:textId="77777777" w:rsidR="003442E2" w:rsidRPr="00A3337B" w:rsidRDefault="003442E2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Polish</w:t>
      </w:r>
    </w:p>
    <w:p w14:paraId="70A738A3" w14:textId="77777777" w:rsidR="003442E2" w:rsidRPr="00A3337B" w:rsidRDefault="003442E2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Portuguese</w:t>
      </w:r>
    </w:p>
    <w:p w14:paraId="5A34CBEF" w14:textId="77777777" w:rsidR="00217789" w:rsidRPr="00A3337B" w:rsidRDefault="0021778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Russian</w:t>
      </w:r>
    </w:p>
    <w:p w14:paraId="36808071" w14:textId="77777777" w:rsidR="003442E2" w:rsidRPr="00A3337B" w:rsidRDefault="00240720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Spanish</w:t>
      </w:r>
    </w:p>
    <w:p w14:paraId="7ACC491C" w14:textId="77777777" w:rsidR="00217789" w:rsidRPr="00A3337B" w:rsidRDefault="0021778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Japanese</w:t>
      </w:r>
    </w:p>
    <w:p w14:paraId="0A1DC41E" w14:textId="77777777" w:rsidR="009302D5" w:rsidRPr="00A3337B" w:rsidRDefault="009302D5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Chinese</w:t>
      </w:r>
    </w:p>
    <w:p w14:paraId="32F959A3" w14:textId="77777777" w:rsidR="00644981" w:rsidRPr="00A3337B" w:rsidRDefault="00644981" w:rsidP="00ED5BCD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F09889" w14:textId="77777777" w:rsidR="006B453A" w:rsidRPr="00A3337B" w:rsidRDefault="006B453A" w:rsidP="00ED5BCD">
      <w:pPr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Imaging</w:t>
      </w:r>
    </w:p>
    <w:p w14:paraId="03187CD7" w14:textId="6F45E109" w:rsidR="00174797" w:rsidRPr="00A3337B" w:rsidRDefault="00174797" w:rsidP="00ED5BCD">
      <w:pPr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offer a CMOS </w:t>
      </w:r>
      <w:r w:rsidR="00912985" w:rsidRPr="00A3337B">
        <w:rPr>
          <w:rFonts w:ascii="Arial" w:hAnsi="Arial" w:cs="Arial"/>
          <w:sz w:val="22"/>
          <w:szCs w:val="22"/>
        </w:rPr>
        <w:t>image sensor</w:t>
      </w:r>
      <w:r w:rsidR="00440C79" w:rsidRPr="00A3337B">
        <w:rPr>
          <w:rFonts w:ascii="Arial" w:hAnsi="Arial" w:cs="Arial"/>
          <w:sz w:val="22"/>
          <w:szCs w:val="22"/>
        </w:rPr>
        <w:t>:</w:t>
      </w:r>
    </w:p>
    <w:p w14:paraId="3BC5FB4D" w14:textId="773657BD" w:rsidR="00440C79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NDE-5702-A, NDE-5702-A-GOV</w:t>
      </w:r>
      <w:r w:rsidR="00440C79" w:rsidRPr="00A3337B">
        <w:rPr>
          <w:rFonts w:ascii="Arial" w:hAnsi="Arial" w:cs="Arial"/>
          <w:sz w:val="22"/>
          <w:szCs w:val="22"/>
          <w:lang w:val="pt-BR"/>
        </w:rPr>
        <w:t>: 1/2.8-inch CMOS</w:t>
      </w:r>
    </w:p>
    <w:p w14:paraId="35469044" w14:textId="2D252CF4" w:rsidR="00440C79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NDE-5703-A, NDE-5703-A-GOV</w:t>
      </w:r>
      <w:r w:rsidR="00440C79" w:rsidRPr="00A3337B">
        <w:rPr>
          <w:rFonts w:ascii="Arial" w:hAnsi="Arial" w:cs="Arial"/>
          <w:sz w:val="22"/>
          <w:szCs w:val="22"/>
          <w:lang w:val="pt-BR"/>
        </w:rPr>
        <w:t>: 1/2.7-inch CMOS</w:t>
      </w:r>
    </w:p>
    <w:p w14:paraId="28F920C0" w14:textId="6EB1F4F0" w:rsidR="001657D5" w:rsidRPr="00A3337B" w:rsidRDefault="004B08D9" w:rsidP="001657D5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NDE-5704-A, NDE-5704-A-GOV</w:t>
      </w:r>
      <w:r w:rsidR="001657D5" w:rsidRPr="00A3337B">
        <w:rPr>
          <w:rFonts w:ascii="Arial" w:hAnsi="Arial" w:cs="Arial"/>
          <w:sz w:val="22"/>
          <w:szCs w:val="22"/>
          <w:lang w:val="pt-BR"/>
        </w:rPr>
        <w:t>: 1/2.8-inch CMOS</w:t>
      </w:r>
    </w:p>
    <w:p w14:paraId="1C7986A3" w14:textId="77777777" w:rsidR="00440C79" w:rsidRPr="00A3337B" w:rsidRDefault="00174797" w:rsidP="00ED5BCD">
      <w:pPr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</w:t>
      </w:r>
      <w:r w:rsidR="00D14CED" w:rsidRPr="00A3337B">
        <w:rPr>
          <w:rFonts w:ascii="Arial" w:hAnsi="Arial" w:cs="Arial"/>
          <w:sz w:val="22"/>
          <w:szCs w:val="22"/>
        </w:rPr>
        <w:t xml:space="preserve"> offer a minimum</w:t>
      </w:r>
      <w:r w:rsidRPr="00A3337B">
        <w:rPr>
          <w:rFonts w:ascii="Arial" w:hAnsi="Arial" w:cs="Arial"/>
          <w:sz w:val="22"/>
          <w:szCs w:val="22"/>
        </w:rPr>
        <w:t xml:space="preserve"> effective number of pixels of</w:t>
      </w:r>
      <w:r w:rsidR="00440C79" w:rsidRPr="00A3337B">
        <w:rPr>
          <w:rFonts w:ascii="Arial" w:hAnsi="Arial" w:cs="Arial"/>
          <w:sz w:val="22"/>
          <w:szCs w:val="22"/>
        </w:rPr>
        <w:t>:</w:t>
      </w:r>
    </w:p>
    <w:p w14:paraId="325F08CC" w14:textId="3D3EFDA7" w:rsidR="00440C79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NDE-5702-A, NDE-5702-A-GOV</w:t>
      </w:r>
      <w:r w:rsidR="00440C79" w:rsidRPr="00A3337B">
        <w:rPr>
          <w:rFonts w:ascii="Arial" w:hAnsi="Arial" w:cs="Arial"/>
          <w:sz w:val="22"/>
          <w:szCs w:val="22"/>
          <w:lang w:val="pt-BR"/>
        </w:rPr>
        <w:t>: 1920 × 1080 (1080p HD)</w:t>
      </w:r>
    </w:p>
    <w:p w14:paraId="02E14365" w14:textId="28F72783" w:rsidR="00440C79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NDE-5703-A, NDE-5703-A-GOV</w:t>
      </w:r>
      <w:r w:rsidR="00440C79" w:rsidRPr="00A3337B">
        <w:rPr>
          <w:rFonts w:ascii="Arial" w:hAnsi="Arial" w:cs="Arial"/>
          <w:sz w:val="22"/>
          <w:szCs w:val="22"/>
          <w:lang w:val="pt-BR"/>
        </w:rPr>
        <w:t xml:space="preserve">: </w:t>
      </w:r>
      <w:r w:rsidR="000D237A" w:rsidRPr="00A3337B">
        <w:rPr>
          <w:rFonts w:ascii="Arial" w:hAnsi="Arial" w:cs="Arial"/>
          <w:sz w:val="22"/>
          <w:szCs w:val="22"/>
          <w:lang w:val="pt-BR"/>
        </w:rPr>
        <w:t xml:space="preserve">2592 </w:t>
      </w:r>
      <w:r w:rsidR="00440C79" w:rsidRPr="00A3337B">
        <w:rPr>
          <w:rFonts w:ascii="Arial" w:hAnsi="Arial" w:cs="Arial"/>
          <w:sz w:val="22"/>
          <w:szCs w:val="22"/>
          <w:lang w:val="pt-BR"/>
        </w:rPr>
        <w:t>× 1944 (5 MP)</w:t>
      </w:r>
    </w:p>
    <w:p w14:paraId="2461CBDF" w14:textId="3E3BBD9E" w:rsidR="001657D5" w:rsidRPr="00A3337B" w:rsidRDefault="004B08D9" w:rsidP="001657D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NDE-5704-A, NDE-5704-A-GOV</w:t>
      </w:r>
      <w:r w:rsidR="001657D5" w:rsidRPr="00A3337B">
        <w:rPr>
          <w:rFonts w:ascii="Arial" w:hAnsi="Arial" w:cs="Arial"/>
          <w:sz w:val="22"/>
          <w:szCs w:val="22"/>
          <w:lang w:val="pt-BR"/>
        </w:rPr>
        <w:t xml:space="preserve">: </w:t>
      </w:r>
      <w:r w:rsidR="000D237A" w:rsidRPr="00A3337B">
        <w:rPr>
          <w:rFonts w:ascii="Arial" w:hAnsi="Arial" w:cs="Arial"/>
          <w:sz w:val="22"/>
          <w:szCs w:val="22"/>
          <w:lang w:val="pt-BR"/>
        </w:rPr>
        <w:t>3840 x 2160</w:t>
      </w:r>
      <w:r w:rsidR="00B94DB5" w:rsidRPr="00A3337B">
        <w:rPr>
          <w:rFonts w:ascii="Arial" w:hAnsi="Arial" w:cs="Arial"/>
          <w:sz w:val="22"/>
          <w:szCs w:val="22"/>
          <w:lang w:val="pt-BR"/>
        </w:rPr>
        <w:t xml:space="preserve"> </w:t>
      </w:r>
      <w:r w:rsidR="001657D5" w:rsidRPr="00A3337B">
        <w:rPr>
          <w:rFonts w:ascii="Arial" w:hAnsi="Arial" w:cs="Arial"/>
          <w:sz w:val="22"/>
          <w:szCs w:val="22"/>
          <w:lang w:val="pt-BR"/>
        </w:rPr>
        <w:t>(8 MP)</w:t>
      </w:r>
    </w:p>
    <w:p w14:paraId="00F5B355" w14:textId="4C157B6E" w:rsidR="001657D5" w:rsidRPr="00A3337B" w:rsidRDefault="001657D5" w:rsidP="001657D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fixed network camera shall offer a 16:9 (2 MP), 4:3 (5 MP), or </w:t>
      </w:r>
      <w:r w:rsidR="000A6D4F" w:rsidRPr="00A3337B">
        <w:rPr>
          <w:rFonts w:ascii="Arial" w:hAnsi="Arial" w:cs="Arial"/>
          <w:sz w:val="22"/>
          <w:szCs w:val="22"/>
        </w:rPr>
        <w:t xml:space="preserve">16:9 </w:t>
      </w:r>
      <w:r w:rsidRPr="00A3337B">
        <w:rPr>
          <w:rFonts w:ascii="Arial" w:hAnsi="Arial" w:cs="Arial"/>
          <w:sz w:val="22"/>
          <w:szCs w:val="22"/>
        </w:rPr>
        <w:t>(8 MP) aspect ratio.</w:t>
      </w:r>
    </w:p>
    <w:p w14:paraId="4AFD4D34" w14:textId="77777777" w:rsidR="00DB6B87" w:rsidRPr="00A3337B" w:rsidRDefault="00DB6B87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have a sensitivity measured according to IEC 62676 Part 5 (1/25, F1.6):</w:t>
      </w:r>
    </w:p>
    <w:p w14:paraId="72879D6D" w14:textId="6FC26485" w:rsidR="00DB6B87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lastRenderedPageBreak/>
        <w:t>NDE-5702-A, NDE-5702-A-GOV</w:t>
      </w:r>
      <w:r w:rsidR="00DB6B87" w:rsidRPr="00A3337B">
        <w:rPr>
          <w:rFonts w:ascii="Arial" w:hAnsi="Arial" w:cs="Arial"/>
          <w:sz w:val="22"/>
          <w:szCs w:val="22"/>
        </w:rPr>
        <w:t>: 0.02</w:t>
      </w:r>
      <w:r w:rsidR="004D4CF7" w:rsidRPr="00A3337B">
        <w:rPr>
          <w:rFonts w:ascii="Arial" w:hAnsi="Arial" w:cs="Arial"/>
          <w:sz w:val="22"/>
          <w:szCs w:val="22"/>
        </w:rPr>
        <w:t>1</w:t>
      </w:r>
      <w:r w:rsidR="00DB6B87" w:rsidRPr="00A3337B">
        <w:rPr>
          <w:rFonts w:ascii="Arial" w:hAnsi="Arial" w:cs="Arial"/>
          <w:sz w:val="22"/>
          <w:szCs w:val="22"/>
        </w:rPr>
        <w:t xml:space="preserve"> lx (color), 0.004 lx (mono)</w:t>
      </w:r>
    </w:p>
    <w:p w14:paraId="57AF611F" w14:textId="10B804E0" w:rsidR="00DB6B87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NDE-5703-A, NDE-5703-A-GOV</w:t>
      </w:r>
      <w:r w:rsidR="00DB6B87" w:rsidRPr="00A3337B">
        <w:rPr>
          <w:rFonts w:ascii="Arial" w:hAnsi="Arial" w:cs="Arial"/>
          <w:sz w:val="22"/>
          <w:szCs w:val="22"/>
        </w:rPr>
        <w:t xml:space="preserve">: </w:t>
      </w:r>
      <w:r w:rsidR="004B71C2" w:rsidRPr="00A3337B">
        <w:rPr>
          <w:rFonts w:ascii="Arial" w:hAnsi="Arial" w:cs="Arial"/>
          <w:sz w:val="22"/>
          <w:szCs w:val="22"/>
        </w:rPr>
        <w:t>0.0</w:t>
      </w:r>
      <w:r w:rsidR="00AB38D3" w:rsidRPr="00A3337B">
        <w:rPr>
          <w:rFonts w:ascii="Arial" w:hAnsi="Arial" w:cs="Arial"/>
          <w:sz w:val="22"/>
          <w:szCs w:val="22"/>
        </w:rPr>
        <w:t>44</w:t>
      </w:r>
      <w:r w:rsidR="00142984" w:rsidRPr="00A3337B">
        <w:rPr>
          <w:rFonts w:ascii="Arial" w:hAnsi="Arial" w:cs="Arial"/>
          <w:sz w:val="22"/>
          <w:szCs w:val="22"/>
        </w:rPr>
        <w:t xml:space="preserve"> lx (color), </w:t>
      </w:r>
      <w:r w:rsidR="004B71C2" w:rsidRPr="00A3337B">
        <w:rPr>
          <w:rFonts w:ascii="Arial" w:hAnsi="Arial" w:cs="Arial"/>
          <w:sz w:val="22"/>
          <w:szCs w:val="22"/>
        </w:rPr>
        <w:t>0.01</w:t>
      </w:r>
      <w:r w:rsidR="00AB38D3" w:rsidRPr="00A3337B">
        <w:rPr>
          <w:rFonts w:ascii="Arial" w:hAnsi="Arial" w:cs="Arial"/>
          <w:sz w:val="22"/>
          <w:szCs w:val="22"/>
        </w:rPr>
        <w:t>0</w:t>
      </w:r>
      <w:r w:rsidR="00142984" w:rsidRPr="00A3337B">
        <w:rPr>
          <w:rFonts w:ascii="Arial" w:hAnsi="Arial" w:cs="Arial"/>
          <w:sz w:val="22"/>
          <w:szCs w:val="22"/>
        </w:rPr>
        <w:t xml:space="preserve"> lx (mono)</w:t>
      </w:r>
    </w:p>
    <w:p w14:paraId="1DE6E2CF" w14:textId="57EBEACC" w:rsidR="001657D5" w:rsidRPr="00A3337B" w:rsidRDefault="004B08D9" w:rsidP="001657D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NDE-5704-A, NDE-5704-A-GOV</w:t>
      </w:r>
      <w:r w:rsidR="001657D5" w:rsidRPr="00A3337B">
        <w:rPr>
          <w:rFonts w:ascii="Arial" w:hAnsi="Arial" w:cs="Arial"/>
          <w:sz w:val="22"/>
          <w:szCs w:val="22"/>
        </w:rPr>
        <w:t xml:space="preserve">: </w:t>
      </w:r>
      <w:r w:rsidR="006C752C" w:rsidRPr="00A3337B">
        <w:rPr>
          <w:rFonts w:ascii="Arial" w:hAnsi="Arial" w:cs="Arial"/>
          <w:sz w:val="22"/>
          <w:szCs w:val="22"/>
        </w:rPr>
        <w:t>0.0</w:t>
      </w:r>
      <w:r w:rsidR="00AB38D3" w:rsidRPr="00A3337B">
        <w:rPr>
          <w:rFonts w:ascii="Arial" w:hAnsi="Arial" w:cs="Arial"/>
          <w:sz w:val="22"/>
          <w:szCs w:val="22"/>
        </w:rPr>
        <w:t>46</w:t>
      </w:r>
      <w:r w:rsidR="001657D5" w:rsidRPr="00A3337B">
        <w:rPr>
          <w:rFonts w:ascii="Arial" w:hAnsi="Arial" w:cs="Arial"/>
          <w:sz w:val="22"/>
          <w:szCs w:val="22"/>
        </w:rPr>
        <w:t xml:space="preserve"> lx (color), </w:t>
      </w:r>
      <w:r w:rsidR="006C752C" w:rsidRPr="00A3337B">
        <w:rPr>
          <w:rFonts w:ascii="Arial" w:hAnsi="Arial" w:cs="Arial"/>
          <w:sz w:val="22"/>
          <w:szCs w:val="22"/>
        </w:rPr>
        <w:t>0.0</w:t>
      </w:r>
      <w:r w:rsidR="00AB38D3" w:rsidRPr="00A3337B">
        <w:rPr>
          <w:rFonts w:ascii="Arial" w:hAnsi="Arial" w:cs="Arial"/>
          <w:sz w:val="22"/>
          <w:szCs w:val="22"/>
        </w:rPr>
        <w:t>15</w:t>
      </w:r>
      <w:r w:rsidR="001657D5" w:rsidRPr="00A3337B">
        <w:rPr>
          <w:rFonts w:ascii="Arial" w:hAnsi="Arial" w:cs="Arial"/>
          <w:sz w:val="22"/>
          <w:szCs w:val="22"/>
        </w:rPr>
        <w:t xml:space="preserve"> lx (mono)</w:t>
      </w:r>
    </w:p>
    <w:p w14:paraId="5C9A8FD4" w14:textId="77777777" w:rsidR="000D237A" w:rsidRPr="00A3337B" w:rsidRDefault="000D237A" w:rsidP="000D23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have a viewing angle of:</w:t>
      </w:r>
    </w:p>
    <w:p w14:paraId="308C9142" w14:textId="6FF3AC78" w:rsidR="000D237A" w:rsidRPr="00A3337B" w:rsidRDefault="000D237A" w:rsidP="000D23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NDE-5702-A, NDE-5702-A-GOV: Horizontal: 105º x 31º (H x V), Vertical: 57º x 18º (H x V)</w:t>
      </w:r>
    </w:p>
    <w:p w14:paraId="1BAD5145" w14:textId="081CF694" w:rsidR="000D237A" w:rsidRPr="00A3337B" w:rsidRDefault="000D237A" w:rsidP="000D23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NDE-5703-A, NDE-5703-A-GOV: Horizontal: 96º x 29º (H x V), Vertical: 71º x 22º (H x V)</w:t>
      </w:r>
    </w:p>
    <w:p w14:paraId="29FF874A" w14:textId="77777777" w:rsidR="00A3337B" w:rsidRPr="0077526F" w:rsidRDefault="000D237A" w:rsidP="00A3337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77526F">
        <w:rPr>
          <w:rFonts w:ascii="Arial" w:hAnsi="Arial" w:cs="Arial"/>
          <w:sz w:val="22"/>
          <w:szCs w:val="22"/>
          <w:lang w:val="pt-BR"/>
        </w:rPr>
        <w:t>NDE-5704-A, NDE-5704-A-GOV: Horizontal: 105º x 31º (H x V), Vertical: 57º x 18º (H x V)</w:t>
      </w:r>
    </w:p>
    <w:p w14:paraId="40E6E5A9" w14:textId="15E5BFE6" w:rsidR="00174797" w:rsidRPr="00A3337B" w:rsidRDefault="00174797" w:rsidP="00A333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offer automatic focus and </w:t>
      </w:r>
      <w:r w:rsidR="004F3DCD" w:rsidRPr="00A3337B">
        <w:rPr>
          <w:rFonts w:ascii="Arial" w:hAnsi="Arial" w:cs="Arial"/>
          <w:sz w:val="22"/>
          <w:szCs w:val="22"/>
        </w:rPr>
        <w:t>P-</w:t>
      </w:r>
      <w:r w:rsidRPr="00A3337B">
        <w:rPr>
          <w:rFonts w:ascii="Arial" w:hAnsi="Arial" w:cs="Arial"/>
          <w:sz w:val="22"/>
          <w:szCs w:val="22"/>
        </w:rPr>
        <w:t>iris control with manual override.</w:t>
      </w:r>
    </w:p>
    <w:p w14:paraId="0DD08EFE" w14:textId="77777777" w:rsidR="000D237A" w:rsidRPr="00A3337B" w:rsidRDefault="000D237A" w:rsidP="000D237A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offer High Dynamic Range f</w:t>
      </w:r>
      <w:r w:rsidRPr="00A3337B">
        <w:rPr>
          <w:rFonts w:ascii="Arial" w:hAnsi="Arial" w:cs="Arial"/>
          <w:sz w:val="22"/>
          <w:szCs w:val="22"/>
          <w:lang w:eastAsia="zh-TW"/>
        </w:rPr>
        <w:t>or clear images in extreme high-contrast environments:</w:t>
      </w:r>
    </w:p>
    <w:p w14:paraId="150A6BCF" w14:textId="0F4E1471" w:rsidR="000D237A" w:rsidRPr="00A3337B" w:rsidRDefault="000D237A" w:rsidP="00A3337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NDE-5702-A, NDE-5702-A-GOV: 144 dB</w:t>
      </w:r>
    </w:p>
    <w:p w14:paraId="4BD6AD41" w14:textId="25166C3B" w:rsidR="000D237A" w:rsidRPr="00A3337B" w:rsidRDefault="000D237A" w:rsidP="00A3337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NDE-5703-A, NDE-5703-A-GOV: 120 dB</w:t>
      </w:r>
    </w:p>
    <w:p w14:paraId="41A06028" w14:textId="0AC66F96" w:rsidR="0020297A" w:rsidRPr="00A3337B" w:rsidRDefault="000D237A" w:rsidP="00A3337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BR"/>
        </w:rPr>
      </w:pPr>
      <w:r w:rsidRPr="00A3337B">
        <w:rPr>
          <w:rFonts w:ascii="Arial" w:hAnsi="Arial" w:cs="Arial"/>
          <w:sz w:val="22"/>
          <w:szCs w:val="22"/>
          <w:lang w:val="pt-BR"/>
        </w:rPr>
        <w:t>NDE-5704-A. NDE-5704-A-GOV: 120 dB</w:t>
      </w:r>
    </w:p>
    <w:p w14:paraId="34A48972" w14:textId="5A68E6A8" w:rsidR="00B31011" w:rsidRPr="00A3337B" w:rsidRDefault="00174797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offer </w:t>
      </w:r>
      <w:r w:rsidR="001711D4" w:rsidRPr="00A3337B">
        <w:rPr>
          <w:rFonts w:ascii="Arial" w:hAnsi="Arial" w:cs="Arial"/>
          <w:sz w:val="22"/>
          <w:szCs w:val="22"/>
        </w:rPr>
        <w:t xml:space="preserve">an anti-fog image feature </w:t>
      </w:r>
      <w:r w:rsidRPr="00A3337B">
        <w:rPr>
          <w:rFonts w:ascii="Arial" w:hAnsi="Arial" w:cs="Arial"/>
          <w:sz w:val="22"/>
          <w:szCs w:val="22"/>
        </w:rPr>
        <w:t>that</w:t>
      </w:r>
      <w:r w:rsidR="0020297A" w:rsidRPr="00A3337B">
        <w:rPr>
          <w:rFonts w:ascii="Arial" w:hAnsi="Arial" w:cs="Arial"/>
          <w:sz w:val="22"/>
          <w:szCs w:val="22"/>
        </w:rPr>
        <w:t xml:space="preserve"> </w:t>
      </w:r>
      <w:r w:rsidR="00CF2468" w:rsidRPr="00A3337B">
        <w:rPr>
          <w:rFonts w:ascii="Arial" w:hAnsi="Arial" w:cs="Arial"/>
          <w:sz w:val="22"/>
          <w:szCs w:val="22"/>
        </w:rPr>
        <w:t>assists the camera in registering a usable image through the heavy fog.</w:t>
      </w:r>
    </w:p>
    <w:p w14:paraId="4001994C" w14:textId="77777777" w:rsidR="00123121" w:rsidRPr="00A3337B" w:rsidRDefault="00123121" w:rsidP="00123121">
      <w:pPr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739AEB6" w14:textId="77777777" w:rsidR="00B31011" w:rsidRPr="00A3337B" w:rsidRDefault="00B31011" w:rsidP="00ED5BCD">
      <w:pPr>
        <w:keepLines/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Image Processing</w:t>
      </w:r>
    </w:p>
    <w:p w14:paraId="6AF03CDA" w14:textId="77777777" w:rsidR="0077238C" w:rsidRPr="00A3337B" w:rsidRDefault="0077238C" w:rsidP="00ED5BCD">
      <w:pPr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support dynamic noise reduction to reduce bandwidth and storage requirements by optimizing the detail-to-bandwidth ratio via temporal and spatial noise filtering.</w:t>
      </w:r>
    </w:p>
    <w:p w14:paraId="1D5B7501" w14:textId="4B27E61F" w:rsidR="0077238C" w:rsidRPr="00A3337B" w:rsidRDefault="0077238C" w:rsidP="00ED5BCD">
      <w:pPr>
        <w:keepLines/>
        <w:numPr>
          <w:ilvl w:val="3"/>
          <w:numId w:val="1"/>
        </w:numPr>
        <w:tabs>
          <w:tab w:val="left" w:pos="900"/>
        </w:tabs>
        <w:ind w:left="1582" w:hanging="431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include intelligent streaming functionality to reduce bandwidth and storage requirements by optimizing the camera encoder</w:t>
      </w:r>
      <w:r w:rsidR="00890FD0" w:rsidRPr="00A3337B">
        <w:rPr>
          <w:rFonts w:ascii="Arial" w:hAnsi="Arial" w:cs="Arial"/>
          <w:sz w:val="22"/>
          <w:szCs w:val="22"/>
        </w:rPr>
        <w:t xml:space="preserve"> on</w:t>
      </w:r>
      <w:r w:rsidRPr="00A3337B">
        <w:rPr>
          <w:rFonts w:ascii="Arial" w:hAnsi="Arial" w:cs="Arial"/>
          <w:sz w:val="22"/>
          <w:szCs w:val="22"/>
        </w:rPr>
        <w:t xml:space="preserve"> to camera noise level</w:t>
      </w:r>
      <w:r w:rsidR="004E00A1" w:rsidRPr="00A3337B">
        <w:rPr>
          <w:rFonts w:ascii="Arial" w:hAnsi="Arial" w:cs="Arial"/>
          <w:sz w:val="22"/>
          <w:szCs w:val="22"/>
        </w:rPr>
        <w:t>.</w:t>
      </w:r>
    </w:p>
    <w:p w14:paraId="6B692192" w14:textId="3BBA32E2" w:rsidR="004D6EE7" w:rsidRPr="00A3337B" w:rsidRDefault="00EF16E6" w:rsidP="00ED5BCD">
      <w:pPr>
        <w:keepLines/>
        <w:numPr>
          <w:ilvl w:val="3"/>
          <w:numId w:val="1"/>
        </w:numPr>
        <w:tabs>
          <w:tab w:val="left" w:pos="900"/>
        </w:tabs>
        <w:ind w:left="1582" w:hanging="431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be capable of capturing and storing images using H.265 and H.264 compression at</w:t>
      </w:r>
      <w:r w:rsidR="004D6EE7" w:rsidRPr="00A3337B">
        <w:rPr>
          <w:rFonts w:ascii="Arial" w:hAnsi="Arial" w:cs="Arial"/>
          <w:sz w:val="22"/>
          <w:szCs w:val="22"/>
        </w:rPr>
        <w:t xml:space="preserve"> resolution:</w:t>
      </w:r>
    </w:p>
    <w:p w14:paraId="7AD60881" w14:textId="35C09E04" w:rsidR="004D6EE7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NDE-5702-A, NDE-5702-A-GOV</w:t>
      </w:r>
      <w:r w:rsidR="004D6EE7" w:rsidRPr="00A3337B">
        <w:rPr>
          <w:rFonts w:ascii="Arial" w:hAnsi="Arial" w:cs="Arial"/>
          <w:sz w:val="22"/>
          <w:szCs w:val="22"/>
        </w:rPr>
        <w:t>: 1080p HD</w:t>
      </w:r>
      <w:r w:rsidR="00791840" w:rsidRPr="00A3337B">
        <w:rPr>
          <w:rFonts w:ascii="Arial" w:hAnsi="Arial" w:cs="Arial"/>
          <w:sz w:val="22"/>
          <w:szCs w:val="22"/>
        </w:rPr>
        <w:t xml:space="preserve"> </w:t>
      </w:r>
      <w:r w:rsidR="00791840" w:rsidRPr="00A3337B">
        <w:rPr>
          <w:rFonts w:ascii="Arial" w:hAnsi="Arial" w:cs="Arial"/>
          <w:color w:val="000000" w:themeColor="text1"/>
          <w:sz w:val="22"/>
          <w:szCs w:val="22"/>
        </w:rPr>
        <w:t>video at rates up to 60 images per second.</w:t>
      </w:r>
    </w:p>
    <w:p w14:paraId="0011490F" w14:textId="424C72A5" w:rsidR="004D6EE7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NDE-5703-A, NDE-5703-A-GOV</w:t>
      </w:r>
      <w:r w:rsidR="004D6EE7" w:rsidRPr="00A3337B">
        <w:rPr>
          <w:rFonts w:ascii="Arial" w:hAnsi="Arial" w:cs="Arial"/>
          <w:color w:val="000000" w:themeColor="text1"/>
          <w:sz w:val="22"/>
          <w:szCs w:val="22"/>
        </w:rPr>
        <w:t>: 5 MP</w:t>
      </w:r>
      <w:r w:rsidR="00791840" w:rsidRPr="00A3337B">
        <w:rPr>
          <w:rFonts w:ascii="Arial" w:hAnsi="Arial" w:cs="Arial"/>
          <w:color w:val="000000" w:themeColor="text1"/>
          <w:sz w:val="22"/>
          <w:szCs w:val="22"/>
        </w:rPr>
        <w:t xml:space="preserve"> video at rates up to 30 images per second.</w:t>
      </w:r>
    </w:p>
    <w:p w14:paraId="43CFA453" w14:textId="3E4D09E3" w:rsidR="001657D5" w:rsidRPr="00A3337B" w:rsidRDefault="004B08D9" w:rsidP="001657D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NDE-5704-A, NDE-5704-A-GOV</w:t>
      </w:r>
      <w:r w:rsidR="001657D5" w:rsidRPr="00A3337B">
        <w:rPr>
          <w:rFonts w:ascii="Arial" w:hAnsi="Arial" w:cs="Arial"/>
          <w:sz w:val="22"/>
          <w:szCs w:val="22"/>
        </w:rPr>
        <w:t xml:space="preserve">: 8 MP </w:t>
      </w:r>
      <w:r w:rsidR="001657D5" w:rsidRPr="00A3337B">
        <w:rPr>
          <w:rFonts w:ascii="Arial" w:hAnsi="Arial" w:cs="Arial"/>
          <w:color w:val="000000" w:themeColor="text1"/>
          <w:sz w:val="22"/>
          <w:szCs w:val="22"/>
        </w:rPr>
        <w:t>video at rates up to 30 images per second.</w:t>
      </w:r>
    </w:p>
    <w:p w14:paraId="3EF79D6B" w14:textId="344DF18A" w:rsidR="004D6EE7" w:rsidRPr="00A3337B" w:rsidRDefault="001657D5" w:rsidP="001657D5">
      <w:pPr>
        <w:keepLines/>
        <w:numPr>
          <w:ilvl w:val="3"/>
          <w:numId w:val="1"/>
        </w:numPr>
        <w:tabs>
          <w:tab w:val="left" w:pos="900"/>
        </w:tabs>
        <w:ind w:left="900" w:firstLine="252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</w:t>
      </w:r>
      <w:r w:rsidR="00EF16E6" w:rsidRPr="00A3337B">
        <w:rPr>
          <w:rFonts w:ascii="Arial" w:hAnsi="Arial" w:cs="Arial"/>
          <w:sz w:val="22"/>
          <w:szCs w:val="22"/>
        </w:rPr>
        <w:t>he fixed network camera shall deliver</w:t>
      </w:r>
      <w:r w:rsidR="004D6EE7" w:rsidRPr="00A3337B">
        <w:rPr>
          <w:rFonts w:ascii="Arial" w:hAnsi="Arial" w:cs="Arial"/>
          <w:sz w:val="22"/>
          <w:szCs w:val="22"/>
        </w:rPr>
        <w:t>:</w:t>
      </w:r>
    </w:p>
    <w:p w14:paraId="33A86BDE" w14:textId="391FC1B8" w:rsidR="004D6EE7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NDE-5702-A, NDE-5702-A-GOV</w:t>
      </w:r>
      <w:r w:rsidR="004D6EE7" w:rsidRPr="00A3337B">
        <w:rPr>
          <w:rFonts w:ascii="Arial" w:hAnsi="Arial" w:cs="Arial"/>
          <w:sz w:val="22"/>
          <w:szCs w:val="22"/>
        </w:rPr>
        <w:t>: HD 1080p video</w:t>
      </w:r>
      <w:r w:rsidR="00791840" w:rsidRPr="00A3337B">
        <w:rPr>
          <w:rFonts w:ascii="Arial" w:hAnsi="Arial" w:cs="Arial"/>
          <w:sz w:val="22"/>
          <w:szCs w:val="22"/>
        </w:rPr>
        <w:t xml:space="preserve"> </w:t>
      </w:r>
      <w:r w:rsidR="00791840" w:rsidRPr="00A3337B">
        <w:rPr>
          <w:rFonts w:ascii="Arial" w:hAnsi="Arial" w:cs="Arial"/>
          <w:color w:val="000000" w:themeColor="text1"/>
          <w:sz w:val="22"/>
          <w:szCs w:val="22"/>
        </w:rPr>
        <w:t>with High Dynamic Range (HDR) multi-exposure enabled</w:t>
      </w:r>
      <w:r w:rsidR="004D6EE7" w:rsidRPr="00A3337B">
        <w:rPr>
          <w:rFonts w:ascii="Arial" w:hAnsi="Arial" w:cs="Arial"/>
          <w:sz w:val="22"/>
          <w:szCs w:val="22"/>
        </w:rPr>
        <w:t xml:space="preserve">, at rates up to </w:t>
      </w:r>
      <w:r w:rsidR="00791840" w:rsidRPr="00A3337B">
        <w:rPr>
          <w:rFonts w:ascii="Arial" w:hAnsi="Arial" w:cs="Arial"/>
          <w:sz w:val="22"/>
          <w:szCs w:val="22"/>
        </w:rPr>
        <w:t xml:space="preserve">30 </w:t>
      </w:r>
      <w:r w:rsidR="004D6EE7" w:rsidRPr="00A3337B">
        <w:rPr>
          <w:rFonts w:ascii="Arial" w:hAnsi="Arial" w:cs="Arial"/>
          <w:sz w:val="22"/>
          <w:szCs w:val="22"/>
        </w:rPr>
        <w:t>images per second</w:t>
      </w:r>
    </w:p>
    <w:p w14:paraId="5F3EE775" w14:textId="17CA13B8" w:rsidR="004D6EE7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NDE-5703-A, NDE-5703-A-GOV</w:t>
      </w:r>
      <w:r w:rsidR="004D6EE7" w:rsidRPr="00A3337B">
        <w:rPr>
          <w:rFonts w:ascii="Arial" w:hAnsi="Arial" w:cs="Arial"/>
          <w:sz w:val="22"/>
          <w:szCs w:val="22"/>
        </w:rPr>
        <w:t>: 5 MP video</w:t>
      </w:r>
      <w:r w:rsidR="00791840" w:rsidRPr="00A3337B">
        <w:rPr>
          <w:rFonts w:ascii="Arial" w:hAnsi="Arial" w:cs="Arial"/>
          <w:sz w:val="22"/>
          <w:szCs w:val="22"/>
        </w:rPr>
        <w:t xml:space="preserve"> </w:t>
      </w:r>
      <w:r w:rsidR="00791840" w:rsidRPr="00A3337B">
        <w:rPr>
          <w:rFonts w:ascii="Arial" w:hAnsi="Arial" w:cs="Arial"/>
          <w:color w:val="000000" w:themeColor="text1"/>
          <w:sz w:val="22"/>
          <w:szCs w:val="22"/>
        </w:rPr>
        <w:t>with High Dynamic Range (HDR) multi-exposure enabled</w:t>
      </w:r>
      <w:r w:rsidR="004D6EE7" w:rsidRPr="00A3337B">
        <w:rPr>
          <w:rFonts w:ascii="Arial" w:hAnsi="Arial" w:cs="Arial"/>
          <w:sz w:val="22"/>
          <w:szCs w:val="22"/>
        </w:rPr>
        <w:t>, at rates up to 30 images per second</w:t>
      </w:r>
    </w:p>
    <w:p w14:paraId="4CE53371" w14:textId="715F5711" w:rsidR="001657D5" w:rsidRPr="00A3337B" w:rsidRDefault="004B08D9" w:rsidP="001657D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NDE-5704-A, NDE-5704-A-GOV</w:t>
      </w:r>
      <w:r w:rsidR="001657D5" w:rsidRPr="00A3337B">
        <w:rPr>
          <w:rFonts w:ascii="Arial" w:hAnsi="Arial" w:cs="Arial"/>
          <w:sz w:val="22"/>
          <w:szCs w:val="22"/>
        </w:rPr>
        <w:t xml:space="preserve">: 8 MP video </w:t>
      </w:r>
      <w:r w:rsidR="001657D5" w:rsidRPr="00A3337B">
        <w:rPr>
          <w:rFonts w:ascii="Arial" w:hAnsi="Arial" w:cs="Arial"/>
          <w:color w:val="000000" w:themeColor="text1"/>
          <w:sz w:val="22"/>
          <w:szCs w:val="22"/>
        </w:rPr>
        <w:t>with High Dynamic Range (HDR) multi-exposure enabled</w:t>
      </w:r>
      <w:r w:rsidR="001657D5" w:rsidRPr="00A3337B">
        <w:rPr>
          <w:rFonts w:ascii="Arial" w:hAnsi="Arial" w:cs="Arial"/>
          <w:sz w:val="22"/>
          <w:szCs w:val="22"/>
        </w:rPr>
        <w:t>, at rates up to 30 images per second</w:t>
      </w:r>
    </w:p>
    <w:p w14:paraId="43FC375E" w14:textId="54B421EE" w:rsidR="00160F26" w:rsidRPr="00A3337B" w:rsidRDefault="00C436C1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camera shall allow regions of interest to be sent in separate streams</w:t>
      </w:r>
      <w:r w:rsidR="004E00A1" w:rsidRPr="00A3337B">
        <w:rPr>
          <w:rFonts w:ascii="Arial" w:hAnsi="Arial" w:cs="Arial"/>
          <w:sz w:val="22"/>
          <w:szCs w:val="22"/>
        </w:rPr>
        <w:t>,</w:t>
      </w:r>
      <w:r w:rsidRPr="00A3337B">
        <w:rPr>
          <w:rFonts w:ascii="Arial" w:hAnsi="Arial" w:cs="Arial"/>
          <w:sz w:val="22"/>
          <w:szCs w:val="22"/>
        </w:rPr>
        <w:t xml:space="preserve"> so it is possible to view both an overview and a detail at the same time.</w:t>
      </w:r>
    </w:p>
    <w:p w14:paraId="1090CF2C" w14:textId="77777777" w:rsidR="0032779B" w:rsidRPr="00A3337B" w:rsidRDefault="0032779B" w:rsidP="00ED5BCD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689564" w14:textId="77777777" w:rsidR="00077CA4" w:rsidRPr="00A3337B" w:rsidRDefault="00077CA4" w:rsidP="00ED5BCD">
      <w:pPr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System Features</w:t>
      </w:r>
    </w:p>
    <w:p w14:paraId="64E2F108" w14:textId="331D79C5" w:rsidR="00B9272A" w:rsidRPr="00A3337B" w:rsidRDefault="00D42135" w:rsidP="00ED5BCD">
      <w:pPr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/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color w:val="000000" w:themeColor="text1"/>
          <w:sz w:val="22"/>
          <w:szCs w:val="22"/>
        </w:rPr>
        <w:t>fixed network</w:t>
      </w:r>
      <w:r w:rsidR="00B31011" w:rsidRPr="00A3337B">
        <w:rPr>
          <w:rFonts w:ascii="Arial" w:hAnsi="Arial" w:cs="Arial"/>
          <w:color w:val="000000" w:themeColor="text1"/>
          <w:sz w:val="22"/>
          <w:szCs w:val="22"/>
        </w:rPr>
        <w:t xml:space="preserve"> camera shall be compatible with the Bosch Video Client</w:t>
      </w:r>
      <w:r w:rsidR="004F3DCD" w:rsidRPr="00A3337B">
        <w:rPr>
          <w:rFonts w:ascii="Arial" w:hAnsi="Arial" w:cs="Arial"/>
          <w:color w:val="000000" w:themeColor="text1"/>
          <w:sz w:val="22"/>
          <w:szCs w:val="22"/>
        </w:rPr>
        <w:t xml:space="preserve">, Video Security </w:t>
      </w:r>
      <w:r w:rsidR="00142984" w:rsidRPr="00A3337B">
        <w:rPr>
          <w:rFonts w:ascii="Arial" w:hAnsi="Arial" w:cs="Arial"/>
          <w:color w:val="000000" w:themeColor="text1"/>
          <w:sz w:val="22"/>
          <w:szCs w:val="22"/>
        </w:rPr>
        <w:t>C</w:t>
      </w:r>
      <w:r w:rsidR="004F3DCD" w:rsidRPr="00A3337B">
        <w:rPr>
          <w:rFonts w:ascii="Arial" w:hAnsi="Arial" w:cs="Arial"/>
          <w:color w:val="000000" w:themeColor="text1"/>
          <w:sz w:val="22"/>
          <w:szCs w:val="22"/>
        </w:rPr>
        <w:t>lient</w:t>
      </w:r>
      <w:r w:rsidR="00142984" w:rsidRPr="00A3337B">
        <w:rPr>
          <w:rFonts w:ascii="Arial" w:hAnsi="Arial" w:cs="Arial"/>
          <w:color w:val="000000" w:themeColor="text1"/>
          <w:sz w:val="22"/>
          <w:szCs w:val="22"/>
        </w:rPr>
        <w:t>,</w:t>
      </w:r>
      <w:r w:rsidR="00B31011" w:rsidRPr="00A3337B">
        <w:rPr>
          <w:rFonts w:ascii="Arial" w:hAnsi="Arial" w:cs="Arial"/>
          <w:color w:val="000000" w:themeColor="text1"/>
          <w:sz w:val="22"/>
          <w:szCs w:val="22"/>
        </w:rPr>
        <w:t xml:space="preserve"> and the Bosch Video </w:t>
      </w:r>
      <w:r w:rsidR="00077CA4" w:rsidRPr="00A3337B">
        <w:rPr>
          <w:rFonts w:ascii="Arial" w:hAnsi="Arial" w:cs="Arial"/>
          <w:color w:val="000000" w:themeColor="text1"/>
          <w:sz w:val="22"/>
          <w:szCs w:val="22"/>
        </w:rPr>
        <w:t>Management System</w:t>
      </w:r>
      <w:r w:rsidR="00B31011" w:rsidRPr="00A3337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45A98D" w14:textId="79EA637E" w:rsidR="00F94A4A" w:rsidRPr="00A3337B" w:rsidRDefault="00791840" w:rsidP="00ED5BCD">
      <w:pPr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/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Pre-programmed Modes</w:t>
      </w:r>
      <w:r w:rsidR="00142984" w:rsidRPr="00A3337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868AC6" w14:textId="07198AB1" w:rsidR="00D66492" w:rsidRPr="00A3337B" w:rsidRDefault="00791840" w:rsidP="00ED5BCD">
      <w:pPr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/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The fixed network camera shall offer multiple pre-programmed configurable user modes for optimized settings for key applications.</w:t>
      </w:r>
    </w:p>
    <w:p w14:paraId="62047629" w14:textId="26C4DA4D" w:rsidR="004D6EE7" w:rsidRPr="00A3337B" w:rsidRDefault="00791840" w:rsidP="00ED5BCD">
      <w:pPr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lastRenderedPageBreak/>
        <w:t>The fixed network camera shall allow users to customize these modes for the specific requirements of the camera site.</w:t>
      </w:r>
    </w:p>
    <w:p w14:paraId="4A8B53F8" w14:textId="77777777" w:rsidR="00B31011" w:rsidRPr="00A3337B" w:rsidRDefault="00B31011" w:rsidP="00ED5BCD">
      <w:pPr>
        <w:keepLines/>
        <w:tabs>
          <w:tab w:val="left" w:pos="1260"/>
        </w:tabs>
        <w:ind w:left="792"/>
        <w:rPr>
          <w:rFonts w:ascii="Arial" w:hAnsi="Arial" w:cs="Arial"/>
          <w:sz w:val="16"/>
          <w:szCs w:val="16"/>
        </w:rPr>
      </w:pPr>
    </w:p>
    <w:p w14:paraId="3FA1B859" w14:textId="5A3D7ABB" w:rsidR="00791840" w:rsidRPr="00A3337B" w:rsidRDefault="00791840" w:rsidP="001657D5">
      <w:pPr>
        <w:keepNext/>
        <w:keepLines/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Connectors</w:t>
      </w:r>
    </w:p>
    <w:p w14:paraId="7450836A" w14:textId="659A290B" w:rsidR="00791840" w:rsidRPr="00A3337B" w:rsidRDefault="00791840" w:rsidP="001657D5">
      <w:pPr>
        <w:keepNext/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 w:hanging="431"/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57516F" w:rsidRPr="00A3337B">
        <w:rPr>
          <w:rFonts w:ascii="Arial" w:hAnsi="Arial" w:cs="Arial"/>
          <w:color w:val="000000" w:themeColor="text1"/>
          <w:sz w:val="22"/>
          <w:szCs w:val="22"/>
        </w:rPr>
        <w:t xml:space="preserve">fixed network </w:t>
      </w:r>
      <w:r w:rsidRPr="00A3337B">
        <w:rPr>
          <w:rFonts w:ascii="Arial" w:hAnsi="Arial" w:cs="Arial"/>
          <w:color w:val="000000" w:themeColor="text1"/>
          <w:sz w:val="22"/>
          <w:szCs w:val="22"/>
        </w:rPr>
        <w:t xml:space="preserve">camera shall have one 10/100 Base-T, auto-sensing, half/full duplex, </w:t>
      </w:r>
      <w:r w:rsidR="00142984" w:rsidRPr="00A3337B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A3337B">
        <w:rPr>
          <w:rFonts w:ascii="Arial" w:hAnsi="Arial" w:cs="Arial"/>
          <w:color w:val="000000" w:themeColor="text1"/>
          <w:sz w:val="22"/>
          <w:szCs w:val="22"/>
        </w:rPr>
        <w:t>RJ</w:t>
      </w:r>
      <w:r w:rsidRPr="00A3337B">
        <w:rPr>
          <w:rFonts w:ascii="Arial" w:hAnsi="Arial" w:cs="Arial"/>
          <w:color w:val="000000" w:themeColor="text1"/>
          <w:sz w:val="22"/>
          <w:szCs w:val="22"/>
        </w:rPr>
        <w:noBreakHyphen/>
        <w:t xml:space="preserve">45 Ethernet connection. </w:t>
      </w:r>
    </w:p>
    <w:p w14:paraId="37BE8621" w14:textId="53B36B49" w:rsidR="00791840" w:rsidRPr="00A3337B" w:rsidRDefault="000D237A" w:rsidP="001657D5">
      <w:pPr>
        <w:keepNext/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 w:hanging="431"/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 xml:space="preserve">This fixed network camera shall provide switchable audio inputs. This is </w:t>
      </w:r>
      <w:r w:rsidR="00791840" w:rsidRPr="00A3337B">
        <w:rPr>
          <w:rFonts w:ascii="Arial" w:hAnsi="Arial" w:cs="Arial"/>
          <w:color w:val="000000" w:themeColor="text1"/>
          <w:sz w:val="22"/>
          <w:szCs w:val="22"/>
        </w:rPr>
        <w:t>(1) audio mono line in (0.</w:t>
      </w:r>
      <w:r w:rsidR="000B3E2F" w:rsidRPr="00A3337B">
        <w:rPr>
          <w:rFonts w:ascii="Arial" w:hAnsi="Arial" w:cs="Arial"/>
          <w:color w:val="000000" w:themeColor="text1"/>
          <w:sz w:val="22"/>
          <w:szCs w:val="22"/>
        </w:rPr>
        <w:t>6</w:t>
      </w:r>
      <w:r w:rsidR="00791840" w:rsidRPr="00A3337B">
        <w:rPr>
          <w:rFonts w:ascii="Arial" w:hAnsi="Arial" w:cs="Arial"/>
          <w:color w:val="000000" w:themeColor="text1"/>
          <w:sz w:val="22"/>
          <w:szCs w:val="22"/>
        </w:rPr>
        <w:t> Vrms at 10 kOhm typical) and one (1) audio mono line out (</w:t>
      </w:r>
      <w:r w:rsidR="000B3E2F" w:rsidRPr="00A3337B">
        <w:rPr>
          <w:rFonts w:ascii="Arial" w:hAnsi="Arial" w:cs="Arial"/>
          <w:color w:val="000000" w:themeColor="text1"/>
          <w:sz w:val="22"/>
          <w:szCs w:val="22"/>
        </w:rPr>
        <w:t>1.0</w:t>
      </w:r>
      <w:r w:rsidR="00791840" w:rsidRPr="00A3337B">
        <w:rPr>
          <w:rFonts w:ascii="Arial" w:hAnsi="Arial" w:cs="Arial"/>
          <w:color w:val="000000" w:themeColor="text1"/>
          <w:sz w:val="22"/>
          <w:szCs w:val="22"/>
        </w:rPr>
        <w:t> Vrms at 1</w:t>
      </w:r>
      <w:r w:rsidR="000B3E2F" w:rsidRPr="00A3337B">
        <w:rPr>
          <w:rFonts w:ascii="Arial" w:hAnsi="Arial" w:cs="Arial"/>
          <w:color w:val="000000" w:themeColor="text1"/>
          <w:sz w:val="22"/>
          <w:szCs w:val="22"/>
        </w:rPr>
        <w:t>0</w:t>
      </w:r>
      <w:r w:rsidR="00791840" w:rsidRPr="00A3337B">
        <w:rPr>
          <w:rFonts w:ascii="Arial" w:hAnsi="Arial" w:cs="Arial"/>
          <w:color w:val="000000" w:themeColor="text1"/>
          <w:sz w:val="22"/>
          <w:szCs w:val="22"/>
        </w:rPr>
        <w:t> </w:t>
      </w:r>
      <w:r w:rsidR="00F61BE2" w:rsidRPr="00A3337B">
        <w:rPr>
          <w:rFonts w:ascii="Arial" w:hAnsi="Arial" w:cs="Arial"/>
          <w:color w:val="000000" w:themeColor="text1"/>
          <w:sz w:val="22"/>
          <w:szCs w:val="22"/>
        </w:rPr>
        <w:t>k</w:t>
      </w:r>
      <w:r w:rsidR="00791840" w:rsidRPr="00A3337B">
        <w:rPr>
          <w:rFonts w:ascii="Arial" w:hAnsi="Arial" w:cs="Arial"/>
          <w:color w:val="000000" w:themeColor="text1"/>
          <w:sz w:val="22"/>
          <w:szCs w:val="22"/>
        </w:rPr>
        <w:t>Ohm typical).</w:t>
      </w:r>
    </w:p>
    <w:p w14:paraId="44F607C4" w14:textId="23125C9F" w:rsidR="0057516F" w:rsidRPr="00A3337B" w:rsidRDefault="0057516F" w:rsidP="001657D5">
      <w:pPr>
        <w:keepNext/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 w:hanging="431"/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The fixed network camera shall provide a 12 VDC/24 VAC power output.</w:t>
      </w:r>
    </w:p>
    <w:p w14:paraId="232C6333" w14:textId="205D5BE4" w:rsidR="00791840" w:rsidRPr="00A3337B" w:rsidRDefault="0057516F" w:rsidP="001657D5">
      <w:pPr>
        <w:keepNext/>
        <w:keepLines/>
        <w:numPr>
          <w:ilvl w:val="3"/>
          <w:numId w:val="1"/>
        </w:numPr>
        <w:tabs>
          <w:tab w:val="clear" w:pos="1584"/>
          <w:tab w:val="left" w:pos="1260"/>
          <w:tab w:val="num" w:pos="1709"/>
        </w:tabs>
        <w:ind w:left="1709" w:hanging="431"/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 xml:space="preserve">The camera shall have a </w:t>
      </w:r>
      <w:r w:rsidR="00791840" w:rsidRPr="00A3337B">
        <w:rPr>
          <w:rFonts w:ascii="Arial" w:hAnsi="Arial" w:cs="Arial"/>
          <w:color w:val="000000" w:themeColor="text1"/>
          <w:sz w:val="22"/>
          <w:szCs w:val="22"/>
        </w:rPr>
        <w:t>USB-C port for local commissioning via wireless USB dongle.</w:t>
      </w:r>
    </w:p>
    <w:p w14:paraId="039A35E6" w14:textId="77777777" w:rsidR="00791840" w:rsidRPr="00A3337B" w:rsidRDefault="00791840" w:rsidP="00ED5BCD">
      <w:pPr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FB1274C" w14:textId="263E2972" w:rsidR="00791840" w:rsidRPr="00A3337B" w:rsidRDefault="00791840" w:rsidP="00ED5BCD">
      <w:pPr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Audio</w:t>
      </w:r>
    </w:p>
    <w:p w14:paraId="7AB0C600" w14:textId="02A37A10" w:rsidR="00791840" w:rsidRPr="00A3337B" w:rsidRDefault="00791840" w:rsidP="00ED5BCD">
      <w:pPr>
        <w:pStyle w:val="Listenabsatz"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The</w:t>
      </w:r>
      <w:r w:rsidR="009C430F" w:rsidRPr="00A3337B">
        <w:rPr>
          <w:rFonts w:ascii="Arial" w:hAnsi="Arial" w:cs="Arial"/>
          <w:color w:val="000000" w:themeColor="text1"/>
          <w:sz w:val="22"/>
          <w:szCs w:val="22"/>
        </w:rPr>
        <w:t xml:space="preserve"> fixed network</w:t>
      </w:r>
      <w:r w:rsidRPr="00A3337B">
        <w:rPr>
          <w:rFonts w:ascii="Arial" w:hAnsi="Arial" w:cs="Arial"/>
          <w:color w:val="000000" w:themeColor="text1"/>
          <w:sz w:val="22"/>
          <w:szCs w:val="22"/>
        </w:rPr>
        <w:t xml:space="preserve"> camera shall offer audio I/O, input switchable between line level and microphone level.</w:t>
      </w:r>
    </w:p>
    <w:p w14:paraId="6AA8DD6B" w14:textId="628BA353" w:rsidR="00791840" w:rsidRPr="00A3337B" w:rsidRDefault="00791840" w:rsidP="00ED5BCD">
      <w:pPr>
        <w:pStyle w:val="Listenabsatz"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9C430F" w:rsidRPr="00A3337B">
        <w:rPr>
          <w:rFonts w:ascii="Arial" w:hAnsi="Arial" w:cs="Arial"/>
          <w:color w:val="000000" w:themeColor="text1"/>
          <w:sz w:val="22"/>
          <w:szCs w:val="22"/>
        </w:rPr>
        <w:t xml:space="preserve">fixed network </w:t>
      </w:r>
      <w:r w:rsidRPr="00A3337B">
        <w:rPr>
          <w:rFonts w:ascii="Arial" w:hAnsi="Arial" w:cs="Arial"/>
          <w:color w:val="000000" w:themeColor="text1"/>
          <w:sz w:val="22"/>
          <w:szCs w:val="22"/>
        </w:rPr>
        <w:t>camera shall have wires for two-way, full duplex audio communication with audio compression AAC, G.711, L16 (live and recording).</w:t>
      </w:r>
    </w:p>
    <w:p w14:paraId="5F9302A2" w14:textId="77777777" w:rsidR="00142984" w:rsidRPr="00A3337B" w:rsidRDefault="00142984" w:rsidP="00ED5BCD">
      <w:pPr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TW"/>
        </w:rPr>
      </w:pPr>
    </w:p>
    <w:p w14:paraId="5E213366" w14:textId="3707C1C7" w:rsidR="003D5237" w:rsidRPr="00A3337B" w:rsidRDefault="003D5237" w:rsidP="00ED5BCD">
      <w:pPr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Recording and Storage Management</w:t>
      </w:r>
    </w:p>
    <w:p w14:paraId="58B3A169" w14:textId="25D8EA47" w:rsidR="00CE3350" w:rsidRPr="00A3337B" w:rsidRDefault="00CE3350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fixed network camera shall have </w:t>
      </w:r>
      <w:r w:rsidR="00507265" w:rsidRPr="00A3337B">
        <w:rPr>
          <w:rFonts w:ascii="Arial" w:hAnsi="Arial" w:cs="Arial"/>
          <w:sz w:val="22"/>
          <w:szCs w:val="22"/>
        </w:rPr>
        <w:t>a</w:t>
      </w:r>
      <w:r w:rsidRPr="00A3337B">
        <w:rPr>
          <w:rFonts w:ascii="Arial" w:hAnsi="Arial" w:cs="Arial"/>
          <w:sz w:val="22"/>
          <w:szCs w:val="22"/>
        </w:rPr>
        <w:t xml:space="preserve"> microSD card slot that use</w:t>
      </w:r>
      <w:r w:rsidR="00507265" w:rsidRPr="00A3337B">
        <w:rPr>
          <w:rFonts w:ascii="Arial" w:hAnsi="Arial" w:cs="Arial"/>
          <w:sz w:val="22"/>
          <w:szCs w:val="22"/>
        </w:rPr>
        <w:t>s</w:t>
      </w:r>
      <w:r w:rsidRPr="00A3337B">
        <w:rPr>
          <w:rFonts w:ascii="Arial" w:hAnsi="Arial" w:cs="Arial"/>
          <w:sz w:val="22"/>
          <w:szCs w:val="22"/>
        </w:rPr>
        <w:t xml:space="preserve"> standard, off-the-shelf</w:t>
      </w:r>
      <w:r w:rsidR="00507265" w:rsidRPr="00A3337B">
        <w:rPr>
          <w:rFonts w:ascii="Arial" w:hAnsi="Arial" w:cs="Arial"/>
          <w:sz w:val="22"/>
          <w:szCs w:val="22"/>
        </w:rPr>
        <w:t xml:space="preserve"> micro</w:t>
      </w:r>
      <w:r w:rsidRPr="00A3337B">
        <w:rPr>
          <w:rFonts w:ascii="Arial" w:hAnsi="Arial" w:cs="Arial"/>
          <w:sz w:val="22"/>
          <w:szCs w:val="22"/>
        </w:rPr>
        <w:t>SDHC (Standard Digital High Capacity)</w:t>
      </w:r>
      <w:r w:rsidR="00142984" w:rsidRPr="00A3337B">
        <w:rPr>
          <w:rFonts w:ascii="Arial" w:hAnsi="Arial" w:cs="Arial"/>
          <w:sz w:val="22"/>
          <w:szCs w:val="22"/>
        </w:rPr>
        <w:t>,</w:t>
      </w:r>
      <w:r w:rsidRPr="00A3337B">
        <w:rPr>
          <w:rFonts w:ascii="Arial" w:hAnsi="Arial" w:cs="Arial"/>
          <w:sz w:val="22"/>
          <w:szCs w:val="22"/>
        </w:rPr>
        <w:t xml:space="preserve"> or </w:t>
      </w:r>
      <w:r w:rsidR="00507265" w:rsidRPr="00A3337B">
        <w:rPr>
          <w:rFonts w:ascii="Arial" w:hAnsi="Arial" w:cs="Arial"/>
          <w:sz w:val="22"/>
          <w:szCs w:val="22"/>
        </w:rPr>
        <w:t>micro</w:t>
      </w:r>
      <w:r w:rsidRPr="00A3337B">
        <w:rPr>
          <w:rFonts w:ascii="Arial" w:hAnsi="Arial" w:cs="Arial"/>
          <w:sz w:val="22"/>
          <w:szCs w:val="22"/>
        </w:rPr>
        <w:t>SDXC (Secure Digital eXtended Capacity) card</w:t>
      </w:r>
      <w:r w:rsidR="00507265" w:rsidRPr="00A3337B">
        <w:rPr>
          <w:rFonts w:ascii="Arial" w:hAnsi="Arial" w:cs="Arial"/>
          <w:sz w:val="22"/>
          <w:szCs w:val="22"/>
        </w:rPr>
        <w:t>s</w:t>
      </w:r>
      <w:r w:rsidRPr="00A3337B">
        <w:rPr>
          <w:rFonts w:ascii="Arial" w:hAnsi="Arial" w:cs="Arial"/>
          <w:sz w:val="22"/>
          <w:szCs w:val="22"/>
        </w:rPr>
        <w:t xml:space="preserve"> for local storage (up to 2 TB).</w:t>
      </w:r>
    </w:p>
    <w:p w14:paraId="7E441082" w14:textId="114F9342" w:rsidR="00CE3350" w:rsidRPr="00A3337B" w:rsidRDefault="00CE3350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fixed network camera shall support </w:t>
      </w:r>
      <w:r w:rsidR="00913C9B" w:rsidRPr="00A3337B">
        <w:rPr>
          <w:rFonts w:ascii="Arial" w:hAnsi="Arial" w:cs="Arial"/>
          <w:sz w:val="22"/>
          <w:szCs w:val="22"/>
        </w:rPr>
        <w:t>Western Digital</w:t>
      </w:r>
      <w:r w:rsidRPr="00A3337B">
        <w:rPr>
          <w:rFonts w:ascii="Arial" w:hAnsi="Arial" w:cs="Arial"/>
          <w:sz w:val="22"/>
          <w:szCs w:val="22"/>
        </w:rPr>
        <w:t xml:space="preserve"> Industrial microSD cards with integrated health monitor.</w:t>
      </w:r>
    </w:p>
    <w:p w14:paraId="51B84897" w14:textId="77777777" w:rsidR="00CE3350" w:rsidRPr="00A3337B" w:rsidRDefault="00CE3350" w:rsidP="00ED5BCD">
      <w:pPr>
        <w:pStyle w:val="Listenabsatz"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14:paraId="25C5B521" w14:textId="77777777" w:rsidR="00CE3350" w:rsidRPr="00A3337B" w:rsidRDefault="00CE3350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offer enhanced system flexibility with dual recording (iSCSI and microSD card) options.</w:t>
      </w:r>
    </w:p>
    <w:p w14:paraId="2CC27886" w14:textId="77777777" w:rsidR="00CE3350" w:rsidRPr="00A3337B" w:rsidRDefault="00CE3350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support iSCSI devices to allow video stream to be recorded directly to an iSCSI RAID array.</w:t>
      </w:r>
    </w:p>
    <w:p w14:paraId="3B9675BC" w14:textId="77777777" w:rsidR="00CE3350" w:rsidRPr="00A3337B" w:rsidRDefault="00CE3350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support iSCSI storage targets.</w:t>
      </w:r>
    </w:p>
    <w:p w14:paraId="58283CBA" w14:textId="306C7BDC" w:rsidR="007C29A6" w:rsidRPr="00A3337B" w:rsidRDefault="00CE3350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be compatible with the Bosch Video Recording Manager (VRM) to control and manage video recording.</w:t>
      </w:r>
    </w:p>
    <w:p w14:paraId="5DAEFEEC" w14:textId="77777777" w:rsidR="0032779B" w:rsidRPr="00A3337B" w:rsidRDefault="0032779B" w:rsidP="00ED5BCD">
      <w:pPr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027943F" w14:textId="08044F3C" w:rsidR="007F507C" w:rsidRPr="00A3337B" w:rsidRDefault="007F507C" w:rsidP="00ED5BCD">
      <w:pPr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Resolution Characteristics</w:t>
      </w:r>
    </w:p>
    <w:p w14:paraId="0C0FF86E" w14:textId="77777777" w:rsidR="007F507C" w:rsidRPr="00A3337B" w:rsidRDefault="007F507C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The fixed network camera shall generate:</w:t>
      </w:r>
    </w:p>
    <w:p w14:paraId="5BBA4A48" w14:textId="44386583" w:rsidR="007F507C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NDE-5702-A, NDE-5702-A-GOV</w:t>
      </w:r>
      <w:r w:rsidR="00142984" w:rsidRPr="00A3337B">
        <w:rPr>
          <w:rFonts w:ascii="Arial" w:hAnsi="Arial" w:cs="Arial"/>
          <w:sz w:val="22"/>
          <w:szCs w:val="22"/>
        </w:rPr>
        <w:t xml:space="preserve">: </w:t>
      </w:r>
      <w:r w:rsidR="007F507C" w:rsidRPr="00A3337B">
        <w:rPr>
          <w:rFonts w:ascii="Arial" w:hAnsi="Arial" w:cs="Arial"/>
          <w:sz w:val="22"/>
          <w:szCs w:val="22"/>
        </w:rPr>
        <w:t>HD 1080p50/60 resolution using H.265 compression (ISO/IEC 14496-10).</w:t>
      </w:r>
    </w:p>
    <w:p w14:paraId="14C0A073" w14:textId="7F977FE5" w:rsidR="007F507C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NDE-5703-A, NDE-5703-A-GOV</w:t>
      </w:r>
      <w:r w:rsidR="00142984" w:rsidRPr="00A3337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F507C" w:rsidRPr="00A3337B">
        <w:rPr>
          <w:rFonts w:ascii="Arial" w:hAnsi="Arial" w:cs="Arial"/>
          <w:sz w:val="22"/>
          <w:szCs w:val="22"/>
        </w:rPr>
        <w:t>5 MP 25/30 resolution using H.265 compression (ISO/IEC 14496-10).</w:t>
      </w:r>
    </w:p>
    <w:p w14:paraId="74317276" w14:textId="0B0A8F2B" w:rsidR="001657D5" w:rsidRPr="00A3337B" w:rsidRDefault="004B08D9" w:rsidP="001657D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0" w:name="_Hlk121906484"/>
      <w:r w:rsidRPr="00A3337B">
        <w:rPr>
          <w:rFonts w:ascii="Arial" w:hAnsi="Arial" w:cs="Arial"/>
          <w:color w:val="000000" w:themeColor="text1"/>
          <w:sz w:val="22"/>
          <w:szCs w:val="22"/>
        </w:rPr>
        <w:t>NDE-5704-A, NDE-5704-A-GOV</w:t>
      </w:r>
      <w:r w:rsidR="001657D5" w:rsidRPr="00A3337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657D5" w:rsidRPr="00A3337B">
        <w:rPr>
          <w:rFonts w:ascii="Arial" w:hAnsi="Arial" w:cs="Arial"/>
          <w:sz w:val="22"/>
          <w:szCs w:val="22"/>
        </w:rPr>
        <w:t>8 MP 25/30 resolution using H.265 compression (ISO/IEC 14496-10).</w:t>
      </w:r>
      <w:bookmarkEnd w:id="10"/>
    </w:p>
    <w:p w14:paraId="4744087E" w14:textId="77777777" w:rsidR="007F507C" w:rsidRPr="00A3337B" w:rsidRDefault="007F507C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The fixed network camera shall generate multiple simultaneous configurable:</w:t>
      </w:r>
    </w:p>
    <w:p w14:paraId="1806A929" w14:textId="566EA4D9" w:rsidR="007F507C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NDE-5702-A, NDE-5702-A-GOV</w:t>
      </w:r>
      <w:r w:rsidR="00142984" w:rsidRPr="00A3337B">
        <w:rPr>
          <w:rFonts w:ascii="Arial" w:hAnsi="Arial" w:cs="Arial"/>
          <w:sz w:val="22"/>
          <w:szCs w:val="22"/>
        </w:rPr>
        <w:t xml:space="preserve">: </w:t>
      </w:r>
      <w:r w:rsidR="007F507C" w:rsidRPr="00A3337B">
        <w:rPr>
          <w:rFonts w:ascii="Arial" w:hAnsi="Arial" w:cs="Arial"/>
          <w:sz w:val="22"/>
          <w:szCs w:val="22"/>
        </w:rPr>
        <w:t>HD 1080p video streams.</w:t>
      </w:r>
    </w:p>
    <w:p w14:paraId="52944623" w14:textId="4880FE71" w:rsidR="007F507C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NDE-5703-A, NDE-5703-A-GOV</w:t>
      </w:r>
      <w:r w:rsidR="00142984" w:rsidRPr="00A3337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F507C" w:rsidRPr="00A3337B">
        <w:rPr>
          <w:rFonts w:ascii="Arial" w:hAnsi="Arial" w:cs="Arial"/>
          <w:sz w:val="22"/>
          <w:szCs w:val="22"/>
        </w:rPr>
        <w:t>5 MP video streams.</w:t>
      </w:r>
    </w:p>
    <w:p w14:paraId="3F12668B" w14:textId="438A89B1" w:rsidR="001657D5" w:rsidRPr="00A3337B" w:rsidRDefault="004B08D9" w:rsidP="001657D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1" w:name="_Hlk121906571"/>
      <w:r w:rsidRPr="00A3337B">
        <w:rPr>
          <w:rFonts w:ascii="Arial" w:hAnsi="Arial" w:cs="Arial"/>
          <w:color w:val="000000" w:themeColor="text1"/>
          <w:sz w:val="22"/>
          <w:szCs w:val="22"/>
        </w:rPr>
        <w:t>NDE-5704-A, NDE-5704-A-GOV</w:t>
      </w:r>
      <w:r w:rsidR="001657D5" w:rsidRPr="00A3337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657D5" w:rsidRPr="00A3337B">
        <w:rPr>
          <w:rFonts w:ascii="Arial" w:hAnsi="Arial" w:cs="Arial"/>
          <w:sz w:val="22"/>
          <w:szCs w:val="22"/>
        </w:rPr>
        <w:t>8 MP video streams.</w:t>
      </w:r>
    </w:p>
    <w:bookmarkEnd w:id="11"/>
    <w:p w14:paraId="289744AC" w14:textId="77777777" w:rsidR="007F507C" w:rsidRPr="00A3337B" w:rsidRDefault="007F507C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The fixed network camera shall allow simultaneous streaming of individual configurable:</w:t>
      </w:r>
    </w:p>
    <w:p w14:paraId="4E324E2E" w14:textId="1E9CA141" w:rsidR="007F507C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NDE-5702-A, NDE-5702-A-GOV</w:t>
      </w:r>
      <w:r w:rsidR="00142984" w:rsidRPr="00A3337B">
        <w:rPr>
          <w:rFonts w:ascii="Arial" w:hAnsi="Arial" w:cs="Arial"/>
          <w:sz w:val="22"/>
          <w:szCs w:val="22"/>
        </w:rPr>
        <w:t xml:space="preserve">: </w:t>
      </w:r>
      <w:r w:rsidR="007F507C" w:rsidRPr="00A3337B">
        <w:rPr>
          <w:rFonts w:ascii="Arial" w:hAnsi="Arial" w:cs="Arial"/>
          <w:sz w:val="22"/>
          <w:szCs w:val="22"/>
        </w:rPr>
        <w:t>HD 1080p50/60 streams.</w:t>
      </w:r>
    </w:p>
    <w:p w14:paraId="286056B6" w14:textId="0BB78FEB" w:rsidR="007F507C" w:rsidRPr="00A3337B" w:rsidRDefault="004B08D9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NDE-5703-A, NDE-5703-A-GOV</w:t>
      </w:r>
      <w:r w:rsidR="00142984" w:rsidRPr="00A3337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F507C" w:rsidRPr="00A3337B">
        <w:rPr>
          <w:rFonts w:ascii="Arial" w:hAnsi="Arial" w:cs="Arial"/>
          <w:sz w:val="22"/>
          <w:szCs w:val="22"/>
        </w:rPr>
        <w:t>5 MP 25/30 streams.</w:t>
      </w:r>
    </w:p>
    <w:p w14:paraId="6AADEF71" w14:textId="49834CB2" w:rsidR="001657D5" w:rsidRPr="00A3337B" w:rsidRDefault="004B08D9" w:rsidP="001657D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2" w:name="_Hlk121906581"/>
      <w:r w:rsidRPr="00A3337B">
        <w:rPr>
          <w:rFonts w:ascii="Arial" w:hAnsi="Arial" w:cs="Arial"/>
          <w:sz w:val="22"/>
          <w:szCs w:val="22"/>
        </w:rPr>
        <w:lastRenderedPageBreak/>
        <w:t>NDE-5704-A, NDE-5704-A-GOV</w:t>
      </w:r>
      <w:r w:rsidR="001657D5" w:rsidRPr="00A3337B">
        <w:rPr>
          <w:rFonts w:ascii="Arial" w:hAnsi="Arial" w:cs="Arial"/>
          <w:sz w:val="22"/>
          <w:szCs w:val="22"/>
        </w:rPr>
        <w:t xml:space="preserve">: 8 MP </w:t>
      </w:r>
      <w:r w:rsidR="00474F89" w:rsidRPr="00A3337B">
        <w:rPr>
          <w:rFonts w:ascii="Arial" w:hAnsi="Arial" w:cs="Arial"/>
          <w:sz w:val="22"/>
          <w:szCs w:val="22"/>
        </w:rPr>
        <w:t xml:space="preserve">25/30 </w:t>
      </w:r>
      <w:r w:rsidR="001657D5" w:rsidRPr="00A3337B">
        <w:rPr>
          <w:rFonts w:ascii="Arial" w:hAnsi="Arial" w:cs="Arial"/>
          <w:sz w:val="22"/>
          <w:szCs w:val="22"/>
        </w:rPr>
        <w:t>streams.</w:t>
      </w:r>
    </w:p>
    <w:bookmarkEnd w:id="12"/>
    <w:p w14:paraId="43D99017" w14:textId="77777777" w:rsidR="00142984" w:rsidRPr="00A3337B" w:rsidRDefault="00142984" w:rsidP="00ED5BCD">
      <w:pPr>
        <w:keepLines/>
        <w:rPr>
          <w:rFonts w:ascii="Arial" w:hAnsi="Arial" w:cs="Arial"/>
          <w:sz w:val="22"/>
          <w:szCs w:val="22"/>
        </w:rPr>
      </w:pPr>
    </w:p>
    <w:p w14:paraId="1D769B06" w14:textId="4B8B8E29" w:rsidR="0032779B" w:rsidRPr="00A3337B" w:rsidRDefault="0032779B" w:rsidP="001657D5">
      <w:pPr>
        <w:keepNext/>
        <w:keepLines/>
        <w:numPr>
          <w:ilvl w:val="2"/>
          <w:numId w:val="1"/>
        </w:numPr>
        <w:ind w:hanging="431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IP Connectivity</w:t>
      </w:r>
    </w:p>
    <w:p w14:paraId="6A25EF3F" w14:textId="77777777" w:rsidR="0032779B" w:rsidRPr="00A3337B" w:rsidRDefault="0032779B" w:rsidP="001657D5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support iSCSI devices to allow the network-enabled camera to stream video directly to an iSCSI RAID array.</w:t>
      </w:r>
    </w:p>
    <w:p w14:paraId="4C583B52" w14:textId="0A5A374F" w:rsidR="0032779B" w:rsidRPr="00A3337B" w:rsidRDefault="0032779B" w:rsidP="001657D5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conform to the </w:t>
      </w:r>
      <w:r w:rsidR="00751E7C" w:rsidRPr="00A3337B">
        <w:rPr>
          <w:rFonts w:ascii="Arial" w:hAnsi="Arial" w:cs="Arial"/>
          <w:sz w:val="22"/>
          <w:szCs w:val="22"/>
        </w:rPr>
        <w:t xml:space="preserve">ONVIF Profile </w:t>
      </w:r>
      <w:r w:rsidR="00142984" w:rsidRPr="00A3337B">
        <w:rPr>
          <w:rFonts w:ascii="Arial" w:hAnsi="Arial" w:cs="Arial"/>
          <w:sz w:val="22"/>
          <w:szCs w:val="22"/>
        </w:rPr>
        <w:t>S, G, T, and M</w:t>
      </w:r>
      <w:r w:rsidR="00C436C1" w:rsidRPr="00A3337B">
        <w:rPr>
          <w:rFonts w:ascii="Arial" w:hAnsi="Arial" w:cs="Arial"/>
          <w:sz w:val="22"/>
          <w:szCs w:val="22"/>
        </w:rPr>
        <w:t xml:space="preserve"> standard</w:t>
      </w:r>
      <w:r w:rsidR="00182920" w:rsidRPr="00A3337B">
        <w:rPr>
          <w:rFonts w:ascii="Arial" w:hAnsi="Arial" w:cs="Arial"/>
          <w:sz w:val="22"/>
          <w:szCs w:val="22"/>
        </w:rPr>
        <w:t>.</w:t>
      </w:r>
    </w:p>
    <w:p w14:paraId="6FE8A728" w14:textId="77777777" w:rsidR="00077CA4" w:rsidRPr="00A3337B" w:rsidRDefault="00077CA4" w:rsidP="001657D5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4B6198B9" w14:textId="77777777" w:rsidR="00077CA4" w:rsidRPr="00A3337B" w:rsidRDefault="00077CA4" w:rsidP="001657D5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7A2CE053" w14:textId="77777777" w:rsidR="00460C68" w:rsidRPr="00A3337B" w:rsidRDefault="00460C68" w:rsidP="00ED5BCD">
      <w:pPr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74C67EA4" w14:textId="57B21765" w:rsidR="007F507C" w:rsidRPr="00A3337B" w:rsidRDefault="007F507C" w:rsidP="00ED5BCD">
      <w:pPr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Electric Image Stabilization</w:t>
      </w:r>
    </w:p>
    <w:p w14:paraId="35CD66F8" w14:textId="71223EA1" w:rsidR="007F507C" w:rsidRPr="00A3337B" w:rsidRDefault="007F507C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 xml:space="preserve">The camera shall be equipped with built-in </w:t>
      </w:r>
      <w:r w:rsidR="00CB3339" w:rsidRPr="00A3337B">
        <w:rPr>
          <w:rFonts w:ascii="Arial" w:hAnsi="Arial" w:cs="Arial"/>
          <w:color w:val="000000" w:themeColor="text1"/>
          <w:sz w:val="22"/>
          <w:szCs w:val="22"/>
        </w:rPr>
        <w:t>g</w:t>
      </w:r>
      <w:r w:rsidRPr="00A3337B">
        <w:rPr>
          <w:rFonts w:ascii="Arial" w:hAnsi="Arial" w:cs="Arial"/>
          <w:color w:val="000000" w:themeColor="text1"/>
          <w:sz w:val="22"/>
          <w:szCs w:val="22"/>
        </w:rPr>
        <w:t>yrosensor.</w:t>
      </w:r>
    </w:p>
    <w:p w14:paraId="23F40652" w14:textId="49C9AC3C" w:rsidR="007F507C" w:rsidRPr="00A3337B" w:rsidRDefault="007F507C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The camera shall base on the gyrosensor to stabilize the image</w:t>
      </w:r>
      <w:r w:rsidR="00142984" w:rsidRPr="00A3337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2F69BB" w14:textId="77777777" w:rsidR="00142984" w:rsidRPr="00A3337B" w:rsidRDefault="00142984" w:rsidP="00ED5BCD">
      <w:pPr>
        <w:keepLines/>
        <w:ind w:left="1152"/>
        <w:rPr>
          <w:rFonts w:ascii="Arial" w:hAnsi="Arial" w:cs="Arial"/>
          <w:sz w:val="22"/>
          <w:szCs w:val="22"/>
        </w:rPr>
      </w:pPr>
    </w:p>
    <w:p w14:paraId="3027CE69" w14:textId="77777777" w:rsidR="00ED5BCD" w:rsidRPr="00A3337B" w:rsidRDefault="00ED5BCD" w:rsidP="00ED5BC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  <w:lang w:val="de-DE"/>
        </w:rPr>
      </w:pPr>
      <w:r w:rsidRPr="00A3337B">
        <w:rPr>
          <w:rFonts w:ascii="Arial" w:hAnsi="Arial" w:cs="Arial"/>
          <w:sz w:val="22"/>
          <w:szCs w:val="22"/>
          <w:lang w:val="de-DE"/>
        </w:rPr>
        <w:t>Intelligent Video Analytics Pro (IVA Pro)</w:t>
      </w:r>
    </w:p>
    <w:p w14:paraId="02266D30" w14:textId="0E99B2A0" w:rsidR="00ED5BCD" w:rsidRPr="00A3337B" w:rsidRDefault="00ED5BCD" w:rsidP="00ED5B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fixed network camera shall offer embedded deep learning-based detection, and video analytics (IVA Pro: </w:t>
      </w:r>
      <w:r w:rsidR="00123121" w:rsidRPr="00A3337B">
        <w:rPr>
          <w:rFonts w:ascii="Arial" w:hAnsi="Arial" w:cs="Arial"/>
          <w:sz w:val="22"/>
          <w:szCs w:val="22"/>
        </w:rPr>
        <w:t>Buildings</w:t>
      </w:r>
      <w:r w:rsidRPr="00A3337B">
        <w:rPr>
          <w:rFonts w:ascii="Arial" w:hAnsi="Arial" w:cs="Arial"/>
          <w:sz w:val="22"/>
          <w:szCs w:val="22"/>
        </w:rPr>
        <w:t>) that eliminate dedicated PCs and associated software maintenance.</w:t>
      </w:r>
    </w:p>
    <w:p w14:paraId="39664D56" w14:textId="3312B138" w:rsidR="000D237A" w:rsidRPr="00A3337B" w:rsidRDefault="000D237A" w:rsidP="00ED5B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offer embedded IVA Pro Buildings for reliable deep learning-based detection and support IVA Pro Perimeter and IVA Pro Traffic with license option.</w:t>
      </w:r>
    </w:p>
    <w:p w14:paraId="17377227" w14:textId="78E5DCF1" w:rsidR="00ED5BCD" w:rsidRPr="00A3337B" w:rsidRDefault="00ED5BCD" w:rsidP="00ED5B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fixed network camera shall offer IVA Pro </w:t>
      </w:r>
      <w:r w:rsidR="00123121" w:rsidRPr="00A3337B">
        <w:rPr>
          <w:rFonts w:ascii="Arial" w:hAnsi="Arial" w:cs="Arial"/>
          <w:sz w:val="22"/>
          <w:szCs w:val="22"/>
        </w:rPr>
        <w:t xml:space="preserve">Buildings </w:t>
      </w:r>
      <w:r w:rsidRPr="00A3337B">
        <w:rPr>
          <w:rFonts w:ascii="Arial" w:hAnsi="Arial" w:cs="Arial"/>
          <w:sz w:val="22"/>
          <w:szCs w:val="22"/>
        </w:rPr>
        <w:t>with the following functionality:</w:t>
      </w:r>
    </w:p>
    <w:p w14:paraId="4522FFFC" w14:textId="50F7945A" w:rsidR="00ED5BCD" w:rsidRPr="00A3337B" w:rsidRDefault="00ED5BCD" w:rsidP="00ED5BC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Triggers: any object, object in field, line crossing, enter field, leave field, loitering, follow route, object</w:t>
      </w:r>
      <w:r w:rsidR="00123121" w:rsidRPr="00A3337B">
        <w:rPr>
          <w:rFonts w:ascii="Arial" w:hAnsi="Arial" w:cs="Arial"/>
          <w:sz w:val="22"/>
          <w:szCs w:val="22"/>
        </w:rPr>
        <w:t>s stopping or starting to move</w:t>
      </w:r>
      <w:r w:rsidRPr="00A3337B">
        <w:rPr>
          <w:rFonts w:ascii="Arial" w:hAnsi="Arial" w:cs="Arial"/>
          <w:sz w:val="22"/>
          <w:szCs w:val="22"/>
        </w:rPr>
        <w:t>, counting, occupancy, condition change, similarity search</w:t>
      </w:r>
    </w:p>
    <w:p w14:paraId="6AC351C4" w14:textId="77777777" w:rsidR="00ED5BCD" w:rsidRPr="00A3337B" w:rsidRDefault="00ED5BCD" w:rsidP="00ED5BC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Filters:</w:t>
      </w:r>
      <w:r w:rsidRPr="00A3337B">
        <w:t xml:space="preserve"> </w:t>
      </w:r>
      <w:r w:rsidRPr="00A3337B">
        <w:rPr>
          <w:rFonts w:ascii="Arial" w:hAnsi="Arial" w:cs="Arial"/>
          <w:sz w:val="22"/>
          <w:szCs w:val="22"/>
        </w:rPr>
        <w:t>duration, size, aspect ratio, direction, color, object classes</w:t>
      </w:r>
    </w:p>
    <w:p w14:paraId="6224C9A2" w14:textId="77777777" w:rsidR="00ED5BCD" w:rsidRPr="00A3337B" w:rsidRDefault="00ED5BCD" w:rsidP="00ED5BC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Object classes: Persons, Vehicles</w:t>
      </w:r>
    </w:p>
    <w:p w14:paraId="3858283D" w14:textId="77777777" w:rsidR="00ED5BCD" w:rsidRPr="00A3337B" w:rsidRDefault="00ED5BCD" w:rsidP="00ED5BC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color w:val="000000" w:themeColor="text1"/>
          <w:sz w:val="22"/>
          <w:szCs w:val="22"/>
        </w:rPr>
        <w:t>Tamper detection: Global change, Scene too bright, Scene too dark, Reference check</w:t>
      </w:r>
    </w:p>
    <w:p w14:paraId="290C8494" w14:textId="63ACFA43" w:rsidR="00ED5BCD" w:rsidRPr="00A3337B" w:rsidRDefault="00ED5BCD" w:rsidP="00ED5BC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Support other analytics (license option): IVA Perimeter, IVA Traffic</w:t>
      </w:r>
    </w:p>
    <w:p w14:paraId="60788907" w14:textId="4B1C0F97" w:rsidR="008536CB" w:rsidRPr="00A3337B" w:rsidRDefault="008536CB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support people counting.</w:t>
      </w:r>
    </w:p>
    <w:p w14:paraId="0E8EF351" w14:textId="14257764" w:rsidR="000D237A" w:rsidRPr="00A3337B" w:rsidRDefault="000D237A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offer advanced Intelligent Video Analytics Pro (IVA Pro) with automated calibration by use of an integrated gyro-sensor so only camera height needs to be set for a full calibration.</w:t>
      </w:r>
    </w:p>
    <w:p w14:paraId="35E72A30" w14:textId="77777777" w:rsidR="00FC294D" w:rsidRPr="00A3337B" w:rsidRDefault="00FC294D" w:rsidP="00ED5BCD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04A51ED" w14:textId="77777777" w:rsidR="00FC294D" w:rsidRPr="00A3337B" w:rsidRDefault="00FC294D" w:rsidP="00ED5BCD">
      <w:pPr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Access Security</w:t>
      </w:r>
    </w:p>
    <w:p w14:paraId="3E35A672" w14:textId="77777777" w:rsidR="00FC294D" w:rsidRPr="00A3337B" w:rsidRDefault="00FC294D" w:rsidP="00ED5BCD">
      <w:pPr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offer three levels of password protection.</w:t>
      </w:r>
    </w:p>
    <w:p w14:paraId="2B3F49D8" w14:textId="77777777" w:rsidR="00FC294D" w:rsidRPr="00A3337B" w:rsidRDefault="00FC294D" w:rsidP="00ED5BCD">
      <w:pPr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support 802.1x authentication using a RADIUS (Remote Authentication Dial In User Service) server.</w:t>
      </w:r>
    </w:p>
    <w:p w14:paraId="3600B0F2" w14:textId="77777777" w:rsidR="00FC294D" w:rsidRPr="00A3337B" w:rsidRDefault="00FC294D" w:rsidP="00ED5BCD">
      <w:pPr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store a SSL certificate for use with HTTPS.</w:t>
      </w:r>
    </w:p>
    <w:p w14:paraId="539106B5" w14:textId="42E7F776" w:rsidR="00FC294D" w:rsidRPr="00A3337B" w:rsidRDefault="00FC294D" w:rsidP="00ED5BCD">
      <w:pPr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be capable of being independently AES encrypted with </w:t>
      </w:r>
      <w:r w:rsidR="00F066C7" w:rsidRPr="00A3337B">
        <w:rPr>
          <w:rFonts w:ascii="Arial" w:hAnsi="Arial" w:cs="Arial"/>
          <w:sz w:val="22"/>
          <w:szCs w:val="22"/>
        </w:rPr>
        <w:t>256</w:t>
      </w:r>
      <w:r w:rsidRPr="00A3337B">
        <w:rPr>
          <w:rFonts w:ascii="Arial" w:hAnsi="Arial" w:cs="Arial"/>
          <w:sz w:val="22"/>
          <w:szCs w:val="22"/>
        </w:rPr>
        <w:t>-bit keys.</w:t>
      </w:r>
    </w:p>
    <w:p w14:paraId="43C546C9" w14:textId="4C29BF1D" w:rsidR="00F066C7" w:rsidRPr="00A3337B" w:rsidRDefault="00F066C7" w:rsidP="00ED5BCD">
      <w:pPr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support RSA encryption key lengths of up to 4096 bits.</w:t>
      </w:r>
    </w:p>
    <w:p w14:paraId="7DBB42F0" w14:textId="77777777" w:rsidR="00FC294D" w:rsidRPr="00A3337B" w:rsidRDefault="00FC294D" w:rsidP="00ED5BCD">
      <w:pPr>
        <w:keepLines/>
        <w:ind w:left="792"/>
        <w:rPr>
          <w:rFonts w:ascii="Arial" w:hAnsi="Arial" w:cs="Arial"/>
          <w:sz w:val="22"/>
          <w:szCs w:val="22"/>
        </w:rPr>
      </w:pPr>
    </w:p>
    <w:p w14:paraId="1403F4B1" w14:textId="77777777" w:rsidR="002B5192" w:rsidRPr="00A3337B" w:rsidRDefault="002B5192" w:rsidP="00ED5BCD">
      <w:pPr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Installation Requirements</w:t>
      </w:r>
    </w:p>
    <w:p w14:paraId="3C9D2AE4" w14:textId="61C0F79C" w:rsidR="0020297A" w:rsidRPr="00A3337B" w:rsidRDefault="0020297A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fixed network camera shall provide motorized zoom / focus for </w:t>
      </w:r>
      <w:r w:rsidR="00F066C7" w:rsidRPr="00A3337B">
        <w:rPr>
          <w:rFonts w:ascii="Arial" w:hAnsi="Arial" w:cs="Arial"/>
          <w:sz w:val="22"/>
          <w:szCs w:val="22"/>
        </w:rPr>
        <w:t>local</w:t>
      </w:r>
      <w:r w:rsidRPr="00A3337B">
        <w:rPr>
          <w:rFonts w:ascii="Arial" w:hAnsi="Arial" w:cs="Arial"/>
          <w:sz w:val="22"/>
          <w:szCs w:val="22"/>
        </w:rPr>
        <w:br/>
        <w:t>(re-)commissioning.</w:t>
      </w:r>
    </w:p>
    <w:p w14:paraId="35F9BC7F" w14:textId="77777777" w:rsidR="00A40020" w:rsidRPr="00A3337B" w:rsidRDefault="00A40020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lastRenderedPageBreak/>
        <w:t>The fixed network camera shall support the following dual, redundant power options:</w:t>
      </w:r>
    </w:p>
    <w:p w14:paraId="48C132C5" w14:textId="77777777" w:rsidR="00A40020" w:rsidRPr="00A3337B" w:rsidRDefault="00A40020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Input options:</w:t>
      </w:r>
    </w:p>
    <w:p w14:paraId="634F5222" w14:textId="1F4B767C" w:rsidR="00A40020" w:rsidRPr="00A3337B" w:rsidRDefault="00971FBD" w:rsidP="00ED5BCD">
      <w:pPr>
        <w:pStyle w:val="Listenabsatz"/>
        <w:keepLines/>
        <w:numPr>
          <w:ilvl w:val="0"/>
          <w:numId w:val="3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71FBD">
        <w:rPr>
          <w:rFonts w:ascii="Arial" w:hAnsi="Arial" w:cs="Arial"/>
          <w:sz w:val="22"/>
          <w:szCs w:val="22"/>
        </w:rPr>
        <w:t>PoE IEEE 802.3af Type 1, Class 3, PoE IEEE 802.3at Type 1, Class 3</w:t>
      </w:r>
    </w:p>
    <w:p w14:paraId="476394E1" w14:textId="77777777" w:rsidR="00A40020" w:rsidRPr="00A3337B" w:rsidRDefault="00A40020" w:rsidP="00ED5BCD">
      <w:pPr>
        <w:pStyle w:val="Listenabsatz"/>
        <w:keepLines/>
        <w:numPr>
          <w:ilvl w:val="0"/>
          <w:numId w:val="3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12 VDC</w:t>
      </w:r>
    </w:p>
    <w:p w14:paraId="1E007E76" w14:textId="0F158387" w:rsidR="00A40020" w:rsidRPr="00A3337B" w:rsidRDefault="00A40020" w:rsidP="00ED5BCD">
      <w:pPr>
        <w:pStyle w:val="Listenabsatz"/>
        <w:keepLines/>
        <w:numPr>
          <w:ilvl w:val="0"/>
          <w:numId w:val="3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24 VAC</w:t>
      </w:r>
    </w:p>
    <w:p w14:paraId="1400456B" w14:textId="77777777" w:rsidR="00A40020" w:rsidRPr="00A3337B" w:rsidRDefault="00A40020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default to use PoE power.</w:t>
      </w:r>
    </w:p>
    <w:p w14:paraId="6973D776" w14:textId="77777777" w:rsidR="00A40020" w:rsidRPr="00A3337B" w:rsidRDefault="00A40020" w:rsidP="00ED5BCD">
      <w:pPr>
        <w:pStyle w:val="Listenabsatz"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shall, with no interruption on camera operation, switch to the 24 VAC/12 VDC power supply if PoE power supply is lost.</w:t>
      </w:r>
    </w:p>
    <w:p w14:paraId="2C3764D9" w14:textId="77777777" w:rsidR="0020297A" w:rsidRPr="00A3337B" w:rsidRDefault="0020297A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be able to be direct surface mounted to a wall or ceiling.</w:t>
      </w:r>
    </w:p>
    <w:p w14:paraId="48667BBE" w14:textId="77777777" w:rsidR="0020297A" w:rsidRPr="00A3337B" w:rsidRDefault="0020297A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be capable of operating in an indoor environment.</w:t>
      </w:r>
    </w:p>
    <w:p w14:paraId="71D52644" w14:textId="77777777" w:rsidR="0020297A" w:rsidRPr="00A3337B" w:rsidRDefault="0020297A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shall:</w:t>
      </w:r>
    </w:p>
    <w:p w14:paraId="1929E056" w14:textId="452D4B8B" w:rsidR="0020297A" w:rsidRPr="00A3337B" w:rsidRDefault="0020297A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Offer IP</w:t>
      </w:r>
      <w:r w:rsidR="005F79EB" w:rsidRPr="00A3337B">
        <w:rPr>
          <w:rFonts w:ascii="Arial" w:hAnsi="Arial" w:cs="Arial"/>
          <w:sz w:val="22"/>
          <w:szCs w:val="22"/>
        </w:rPr>
        <w:t>66 and NEMA 4X</w:t>
      </w:r>
      <w:r w:rsidRPr="00A3337B">
        <w:rPr>
          <w:rFonts w:ascii="Arial" w:hAnsi="Arial" w:cs="Arial"/>
          <w:sz w:val="22"/>
          <w:szCs w:val="22"/>
        </w:rPr>
        <w:t xml:space="preserve"> environmental protection.</w:t>
      </w:r>
    </w:p>
    <w:p w14:paraId="769010CA" w14:textId="77777777" w:rsidR="0020297A" w:rsidRPr="00A3337B" w:rsidRDefault="0020297A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Offer IK10 impact resistance housing and bubble.</w:t>
      </w:r>
    </w:p>
    <w:p w14:paraId="0FE11583" w14:textId="2D5FFE2F" w:rsidR="0020297A" w:rsidRPr="00A3337B" w:rsidRDefault="0020297A" w:rsidP="00ED5BCD">
      <w:pPr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Support a temperature range of -</w:t>
      </w:r>
      <w:r w:rsidR="005F79EB" w:rsidRPr="00A3337B">
        <w:rPr>
          <w:rFonts w:ascii="Arial" w:hAnsi="Arial" w:cs="Arial"/>
          <w:sz w:val="22"/>
          <w:szCs w:val="22"/>
        </w:rPr>
        <w:t>40</w:t>
      </w:r>
      <w:r w:rsidRPr="00A3337B">
        <w:rPr>
          <w:rFonts w:ascii="Arial" w:hAnsi="Arial" w:cs="Arial"/>
          <w:sz w:val="22"/>
          <w:szCs w:val="22"/>
        </w:rPr>
        <w:t> ºC to +5</w:t>
      </w:r>
      <w:r w:rsidR="005F79EB" w:rsidRPr="00A3337B">
        <w:rPr>
          <w:rFonts w:ascii="Arial" w:hAnsi="Arial" w:cs="Arial"/>
          <w:sz w:val="22"/>
          <w:szCs w:val="22"/>
        </w:rPr>
        <w:t>5</w:t>
      </w:r>
      <w:r w:rsidRPr="00A3337B">
        <w:rPr>
          <w:rFonts w:ascii="Arial" w:hAnsi="Arial" w:cs="Arial"/>
          <w:sz w:val="22"/>
          <w:szCs w:val="22"/>
        </w:rPr>
        <w:t> ºC (-4</w:t>
      </w:r>
      <w:r w:rsidR="005F79EB" w:rsidRPr="00A3337B">
        <w:rPr>
          <w:rFonts w:ascii="Arial" w:hAnsi="Arial" w:cs="Arial"/>
          <w:sz w:val="22"/>
          <w:szCs w:val="22"/>
        </w:rPr>
        <w:t>0</w:t>
      </w:r>
      <w:r w:rsidRPr="00A3337B">
        <w:rPr>
          <w:rFonts w:ascii="Arial" w:hAnsi="Arial" w:cs="Arial"/>
          <w:sz w:val="22"/>
          <w:szCs w:val="22"/>
        </w:rPr>
        <w:t> ºF to +1</w:t>
      </w:r>
      <w:r w:rsidR="005F79EB" w:rsidRPr="00A3337B">
        <w:rPr>
          <w:rFonts w:ascii="Arial" w:hAnsi="Arial" w:cs="Arial"/>
          <w:sz w:val="22"/>
          <w:szCs w:val="22"/>
        </w:rPr>
        <w:t>31</w:t>
      </w:r>
      <w:r w:rsidRPr="00A3337B">
        <w:rPr>
          <w:rFonts w:ascii="Arial" w:hAnsi="Arial" w:cs="Arial"/>
          <w:sz w:val="22"/>
          <w:szCs w:val="22"/>
        </w:rPr>
        <w:t> ºF) for continuous operation.</w:t>
      </w:r>
      <w:r w:rsidR="005F79EB" w:rsidRPr="00A3337B">
        <w:t xml:space="preserve"> </w:t>
      </w:r>
      <w:r w:rsidR="005F79EB" w:rsidRPr="00A3337B">
        <w:rPr>
          <w:rFonts w:ascii="Arial" w:hAnsi="Arial" w:cs="Arial"/>
          <w:sz w:val="22"/>
          <w:szCs w:val="22"/>
        </w:rPr>
        <w:t>According to NEMA TS2-2003 (R2008) the camera can support up to +74 ºC (+165 F).</w:t>
      </w:r>
    </w:p>
    <w:p w14:paraId="53A3C490" w14:textId="77777777" w:rsidR="00CB3339" w:rsidRPr="00A3337B" w:rsidRDefault="00CB3339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housing shall consist of Aluminum with a dehumidifying membrane and waterproof connection area.</w:t>
      </w:r>
    </w:p>
    <w:p w14:paraId="45F8D1B3" w14:textId="1384CBFA" w:rsidR="0020297A" w:rsidRPr="00A3337B" w:rsidRDefault="0020297A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The fixed network camera shall directly integrate into mounting accessories</w:t>
      </w:r>
      <w:r w:rsidR="00123121" w:rsidRPr="00A3337B">
        <w:rPr>
          <w:rFonts w:ascii="Arial" w:hAnsi="Arial" w:cs="Arial"/>
          <w:sz w:val="22"/>
          <w:szCs w:val="22"/>
        </w:rPr>
        <w:t>.</w:t>
      </w:r>
    </w:p>
    <w:p w14:paraId="5344A7D9" w14:textId="77777777" w:rsidR="002B5192" w:rsidRPr="00A3337B" w:rsidRDefault="002B5192" w:rsidP="00ED5BCD">
      <w:pPr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The </w:t>
      </w:r>
      <w:r w:rsidR="00A070D9" w:rsidRPr="00A3337B">
        <w:rPr>
          <w:rFonts w:ascii="Arial" w:hAnsi="Arial" w:cs="Arial"/>
          <w:sz w:val="22"/>
          <w:szCs w:val="22"/>
        </w:rPr>
        <w:t>fixed network</w:t>
      </w:r>
      <w:r w:rsidRPr="00A3337B">
        <w:rPr>
          <w:rFonts w:ascii="Arial" w:hAnsi="Arial" w:cs="Arial"/>
          <w:sz w:val="22"/>
          <w:szCs w:val="22"/>
        </w:rPr>
        <w:t xml:space="preserve"> camera shall provide a multi-language on-screen display.</w:t>
      </w:r>
    </w:p>
    <w:p w14:paraId="622661DE" w14:textId="77777777" w:rsidR="008536CB" w:rsidRPr="00A3337B" w:rsidRDefault="008536CB" w:rsidP="00ED5BCD">
      <w:pPr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758567D9" w14:textId="77777777" w:rsidR="00FD5927" w:rsidRPr="00A3337B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5533856" w14:textId="77777777" w:rsidR="00CE3350" w:rsidRPr="00A3337B" w:rsidRDefault="00CE3350" w:rsidP="00C7347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lastRenderedPageBreak/>
        <w:t>ACCESSORIES</w:t>
      </w:r>
    </w:p>
    <w:p w14:paraId="15126889" w14:textId="77777777" w:rsidR="00CE3350" w:rsidRPr="00A3337B" w:rsidRDefault="00CE3350" w:rsidP="00DB6B87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E40FF92" w14:textId="77777777" w:rsidR="00CE3350" w:rsidRPr="00A3337B" w:rsidRDefault="00CE3350" w:rsidP="00C7347E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Bubbles</w:t>
      </w:r>
    </w:p>
    <w:p w14:paraId="0E0BB060" w14:textId="527C73DC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NDA-5070-CBL </w:t>
      </w:r>
      <w:r w:rsidRPr="00A3337B">
        <w:rPr>
          <w:rFonts w:ascii="Arial" w:hAnsi="Arial" w:cs="Arial"/>
          <w:sz w:val="22"/>
          <w:szCs w:val="22"/>
        </w:rPr>
        <w:tab/>
        <w:t>Bubble, clear for FLEXIDOME 5100i</w:t>
      </w:r>
    </w:p>
    <w:p w14:paraId="175009C5" w14:textId="0B75A4AE" w:rsidR="00CE3350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NDA-5070-TBL </w:t>
      </w:r>
      <w:r w:rsidRPr="00A3337B">
        <w:rPr>
          <w:rFonts w:ascii="Arial" w:hAnsi="Arial" w:cs="Arial"/>
          <w:sz w:val="22"/>
          <w:szCs w:val="22"/>
        </w:rPr>
        <w:tab/>
        <w:t>Bubble, tinted for FLEXIDOME 5100i</w:t>
      </w:r>
    </w:p>
    <w:p w14:paraId="4C7A8E54" w14:textId="77777777" w:rsidR="00DB6B87" w:rsidRPr="00A3337B" w:rsidRDefault="00DB6B87" w:rsidP="00DB6B8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4937EF1" w14:textId="44E2D10C" w:rsidR="00CE3350" w:rsidRPr="00A3337B" w:rsidRDefault="00CE3350" w:rsidP="00C7347E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Mounts &amp; accessories</w:t>
      </w:r>
    </w:p>
    <w:p w14:paraId="5C79BD08" w14:textId="19CEDAA4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NDA-5070-IC </w:t>
      </w:r>
      <w:r w:rsidRPr="00A3337B">
        <w:rPr>
          <w:rFonts w:ascii="Arial" w:hAnsi="Arial" w:cs="Arial"/>
          <w:sz w:val="22"/>
          <w:szCs w:val="22"/>
        </w:rPr>
        <w:tab/>
        <w:t>In-ceiling mount kit</w:t>
      </w:r>
    </w:p>
    <w:p w14:paraId="2FA67ADA" w14:textId="205850ED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NDA-5070-PLEN </w:t>
      </w:r>
      <w:r w:rsidRPr="00A3337B">
        <w:rPr>
          <w:rFonts w:ascii="Arial" w:hAnsi="Arial" w:cs="Arial"/>
          <w:sz w:val="22"/>
          <w:szCs w:val="22"/>
        </w:rPr>
        <w:tab/>
        <w:t>In-ceiling plenum kit, 148mm</w:t>
      </w:r>
    </w:p>
    <w:p w14:paraId="77255B5A" w14:textId="1CCC6FDE" w:rsidR="002A6B96" w:rsidRPr="00A3337B" w:rsidRDefault="002A6B96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NDA-5070-PIPW</w:t>
      </w:r>
      <w:r w:rsidRPr="00A3337B">
        <w:rPr>
          <w:rFonts w:ascii="Arial" w:hAnsi="Arial" w:cs="Arial"/>
          <w:sz w:val="22"/>
          <w:szCs w:val="22"/>
        </w:rPr>
        <w:tab/>
        <w:t>Pendant interface plate with weather cap</w:t>
      </w:r>
    </w:p>
    <w:p w14:paraId="6C744160" w14:textId="28B6CC83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NDA-5070-LWMT </w:t>
      </w:r>
      <w:r w:rsidRPr="00A3337B">
        <w:rPr>
          <w:rFonts w:ascii="Arial" w:hAnsi="Arial" w:cs="Arial"/>
          <w:sz w:val="22"/>
          <w:szCs w:val="22"/>
        </w:rPr>
        <w:tab/>
        <w:t>L shape wall mount for FLEXIDOME 5100i</w:t>
      </w:r>
    </w:p>
    <w:p w14:paraId="67C41CF6" w14:textId="78BECE46" w:rsidR="00F2091D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NDA-50</w:t>
      </w:r>
      <w:r w:rsidR="002A6B96" w:rsidRPr="00A3337B">
        <w:rPr>
          <w:rFonts w:ascii="Arial" w:hAnsi="Arial" w:cs="Arial"/>
          <w:sz w:val="22"/>
          <w:szCs w:val="22"/>
        </w:rPr>
        <w:t>7</w:t>
      </w:r>
      <w:r w:rsidRPr="00A3337B">
        <w:rPr>
          <w:rFonts w:ascii="Arial" w:hAnsi="Arial" w:cs="Arial"/>
          <w:sz w:val="22"/>
          <w:szCs w:val="22"/>
        </w:rPr>
        <w:t xml:space="preserve">0-PIP </w:t>
      </w:r>
      <w:r w:rsidRPr="00A3337B">
        <w:rPr>
          <w:rFonts w:ascii="Arial" w:hAnsi="Arial" w:cs="Arial"/>
          <w:sz w:val="22"/>
          <w:szCs w:val="22"/>
        </w:rPr>
        <w:tab/>
        <w:t>Pendant interface plate</w:t>
      </w:r>
      <w:r w:rsidR="002A6B96" w:rsidRPr="00A3337B">
        <w:rPr>
          <w:rFonts w:ascii="Arial" w:hAnsi="Arial" w:cs="Arial"/>
          <w:sz w:val="22"/>
          <w:szCs w:val="22"/>
        </w:rPr>
        <w:t xml:space="preserve"> NDE-570</w:t>
      </w:r>
    </w:p>
    <w:p w14:paraId="0D432EEA" w14:textId="4AFC4971" w:rsidR="00F2091D" w:rsidRPr="00A3337B" w:rsidRDefault="00F2091D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NDA-5070-PC </w:t>
      </w:r>
      <w:r w:rsidRPr="00A3337B">
        <w:rPr>
          <w:rFonts w:ascii="Arial" w:hAnsi="Arial" w:cs="Arial"/>
          <w:sz w:val="22"/>
          <w:szCs w:val="22"/>
        </w:rPr>
        <w:tab/>
        <w:t>Paintable cover, FLEXIDOME 5100i, 4pcs</w:t>
      </w:r>
    </w:p>
    <w:p w14:paraId="74EEEFF9" w14:textId="4A788996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NDA-U-CBB </w:t>
      </w:r>
      <w:r w:rsidRPr="00A3337B">
        <w:rPr>
          <w:rFonts w:ascii="Arial" w:hAnsi="Arial" w:cs="Arial"/>
          <w:sz w:val="22"/>
          <w:szCs w:val="22"/>
        </w:rPr>
        <w:tab/>
      </w:r>
      <w:r w:rsidRPr="00A3337B">
        <w:rPr>
          <w:rFonts w:ascii="Arial" w:hAnsi="Arial" w:cs="Arial"/>
          <w:sz w:val="22"/>
          <w:szCs w:val="22"/>
        </w:rPr>
        <w:tab/>
        <w:t>Conduit back box, 148mm</w:t>
      </w:r>
    </w:p>
    <w:p w14:paraId="0C1C6067" w14:textId="5DDC3B52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NDA-U-CMT </w:t>
      </w:r>
      <w:r w:rsidRPr="00A3337B">
        <w:rPr>
          <w:rFonts w:ascii="Arial" w:hAnsi="Arial" w:cs="Arial"/>
          <w:sz w:val="22"/>
          <w:szCs w:val="22"/>
        </w:rPr>
        <w:tab/>
        <w:t>Corner mount adapter</w:t>
      </w:r>
    </w:p>
    <w:p w14:paraId="50254B94" w14:textId="64DC96E6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NDA-U-PMAS </w:t>
      </w:r>
      <w:r w:rsidRPr="00A3337B">
        <w:rPr>
          <w:rFonts w:ascii="Arial" w:hAnsi="Arial" w:cs="Arial"/>
          <w:sz w:val="22"/>
          <w:szCs w:val="22"/>
        </w:rPr>
        <w:tab/>
        <w:t>Pole mount adapter small</w:t>
      </w:r>
    </w:p>
    <w:p w14:paraId="43F5C0F3" w14:textId="7D95D4C9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A3337B">
        <w:rPr>
          <w:rFonts w:ascii="Arial" w:hAnsi="Arial" w:cs="Arial"/>
          <w:sz w:val="22"/>
          <w:szCs w:val="22"/>
          <w:lang w:val="fr-FR"/>
        </w:rPr>
        <w:t xml:space="preserve">NDA-U-PMAL </w:t>
      </w:r>
      <w:r w:rsidRPr="00A3337B">
        <w:rPr>
          <w:rFonts w:ascii="Arial" w:hAnsi="Arial" w:cs="Arial"/>
          <w:sz w:val="22"/>
          <w:szCs w:val="22"/>
          <w:lang w:val="fr-FR"/>
        </w:rPr>
        <w:tab/>
        <w:t>Pole mount adapter large</w:t>
      </w:r>
    </w:p>
    <w:p w14:paraId="2CE983B6" w14:textId="78111E0C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NDA-U-PSMB </w:t>
      </w:r>
      <w:r w:rsidRPr="00A3337B">
        <w:rPr>
          <w:rFonts w:ascii="Arial" w:hAnsi="Arial" w:cs="Arial"/>
          <w:sz w:val="22"/>
          <w:szCs w:val="22"/>
        </w:rPr>
        <w:tab/>
        <w:t>Pendant wall/ceiling mount SMB</w:t>
      </w:r>
    </w:p>
    <w:p w14:paraId="20E1FF9E" w14:textId="43BABC74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NDA-U-WMT </w:t>
      </w:r>
      <w:r w:rsidRPr="00A3337B">
        <w:rPr>
          <w:rFonts w:ascii="Arial" w:hAnsi="Arial" w:cs="Arial"/>
          <w:sz w:val="22"/>
          <w:szCs w:val="22"/>
        </w:rPr>
        <w:tab/>
        <w:t>Pendant wall mount</w:t>
      </w:r>
    </w:p>
    <w:p w14:paraId="179EB6B0" w14:textId="6DDC7EFC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NDA-U-WMTG </w:t>
      </w:r>
      <w:r w:rsidRPr="00A3337B">
        <w:rPr>
          <w:rFonts w:ascii="Arial" w:hAnsi="Arial" w:cs="Arial"/>
          <w:sz w:val="22"/>
          <w:szCs w:val="22"/>
        </w:rPr>
        <w:tab/>
        <w:t>Pendant wall mount, gang box</w:t>
      </w:r>
    </w:p>
    <w:p w14:paraId="7A553A4A" w14:textId="12A2FD39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NDA-U-PMT </w:t>
      </w:r>
      <w:r w:rsidRPr="00A3337B">
        <w:rPr>
          <w:rFonts w:ascii="Arial" w:hAnsi="Arial" w:cs="Arial"/>
          <w:sz w:val="22"/>
          <w:szCs w:val="22"/>
        </w:rPr>
        <w:tab/>
      </w:r>
      <w:r w:rsidRPr="00A3337B">
        <w:rPr>
          <w:rFonts w:ascii="Arial" w:hAnsi="Arial" w:cs="Arial"/>
          <w:sz w:val="22"/>
          <w:szCs w:val="22"/>
        </w:rPr>
        <w:tab/>
        <w:t>Pendant pipe mount, 12" (31cm)</w:t>
      </w:r>
    </w:p>
    <w:p w14:paraId="5C020FFF" w14:textId="11D922EA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A3337B">
        <w:rPr>
          <w:rFonts w:ascii="Arial" w:hAnsi="Arial" w:cs="Arial"/>
          <w:sz w:val="22"/>
          <w:szCs w:val="22"/>
          <w:lang w:val="fr-FR"/>
        </w:rPr>
        <w:t xml:space="preserve">NDA-U-PMTE </w:t>
      </w:r>
      <w:r w:rsidRPr="00A3337B">
        <w:rPr>
          <w:rFonts w:ascii="Arial" w:hAnsi="Arial" w:cs="Arial"/>
          <w:sz w:val="22"/>
          <w:szCs w:val="22"/>
          <w:lang w:val="fr-FR"/>
        </w:rPr>
        <w:tab/>
        <w:t>Pendant pipe extension, 20" (50cm)</w:t>
      </w:r>
    </w:p>
    <w:p w14:paraId="3FABF0B9" w14:textId="521D2F1E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NDA-U-PMTG </w:t>
      </w:r>
      <w:r w:rsidRPr="00A3337B">
        <w:rPr>
          <w:rFonts w:ascii="Arial" w:hAnsi="Arial" w:cs="Arial"/>
          <w:sz w:val="22"/>
          <w:szCs w:val="22"/>
        </w:rPr>
        <w:tab/>
        <w:t>Pendant pipe mount, gang box</w:t>
      </w:r>
    </w:p>
    <w:p w14:paraId="00244EF5" w14:textId="0915D454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NDA-U-PMTS </w:t>
      </w:r>
      <w:r w:rsidRPr="00A3337B">
        <w:rPr>
          <w:rFonts w:ascii="Arial" w:hAnsi="Arial" w:cs="Arial"/>
          <w:sz w:val="22"/>
          <w:szCs w:val="22"/>
        </w:rPr>
        <w:tab/>
        <w:t>Pendant pipe mount, 4" (11 cm)</w:t>
      </w:r>
    </w:p>
    <w:p w14:paraId="257F5111" w14:textId="3ADC270C" w:rsidR="009E0463" w:rsidRPr="00A3337B" w:rsidRDefault="009E0463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NDA-U-RMT</w:t>
      </w:r>
      <w:r w:rsidRPr="00A3337B">
        <w:rPr>
          <w:rFonts w:ascii="Arial" w:hAnsi="Arial" w:cs="Arial"/>
          <w:sz w:val="22"/>
          <w:szCs w:val="22"/>
        </w:rPr>
        <w:tab/>
      </w:r>
      <w:r w:rsidRPr="00A3337B">
        <w:rPr>
          <w:rFonts w:ascii="Arial" w:hAnsi="Arial" w:cs="Arial"/>
          <w:sz w:val="22"/>
          <w:szCs w:val="22"/>
        </w:rPr>
        <w:tab/>
        <w:t>Pendant parapet mount</w:t>
      </w:r>
    </w:p>
    <w:p w14:paraId="2AD2BFBE" w14:textId="09E81F4C" w:rsidR="009E0463" w:rsidRPr="00A3337B" w:rsidRDefault="009E0463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A3337B">
        <w:rPr>
          <w:rFonts w:ascii="Arial" w:hAnsi="Arial" w:cs="Arial"/>
          <w:sz w:val="22"/>
          <w:szCs w:val="22"/>
          <w:lang w:val="fr-FR"/>
        </w:rPr>
        <w:t>NDA-U-PA0</w:t>
      </w:r>
      <w:r w:rsidRPr="00A3337B">
        <w:rPr>
          <w:rFonts w:ascii="Arial" w:hAnsi="Arial" w:cs="Arial"/>
          <w:sz w:val="22"/>
          <w:szCs w:val="22"/>
          <w:lang w:val="fr-FR"/>
        </w:rPr>
        <w:tab/>
      </w:r>
      <w:r w:rsidRPr="00A3337B">
        <w:rPr>
          <w:rFonts w:ascii="Arial" w:hAnsi="Arial" w:cs="Arial"/>
          <w:sz w:val="22"/>
          <w:szCs w:val="22"/>
          <w:lang w:val="fr-FR"/>
        </w:rPr>
        <w:tab/>
        <w:t>Surveillance cabinet 24VAC</w:t>
      </w:r>
    </w:p>
    <w:p w14:paraId="29054D0D" w14:textId="638D24BD" w:rsidR="009E0463" w:rsidRPr="00A3337B" w:rsidRDefault="009E0463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A3337B">
        <w:rPr>
          <w:rFonts w:ascii="Arial" w:hAnsi="Arial" w:cs="Arial"/>
          <w:sz w:val="22"/>
          <w:szCs w:val="22"/>
          <w:lang w:val="fr-FR"/>
        </w:rPr>
        <w:t>NDA-U-PA1</w:t>
      </w:r>
      <w:r w:rsidRPr="00A3337B">
        <w:rPr>
          <w:rFonts w:ascii="Arial" w:hAnsi="Arial" w:cs="Arial"/>
          <w:sz w:val="22"/>
          <w:szCs w:val="22"/>
          <w:lang w:val="fr-FR"/>
        </w:rPr>
        <w:tab/>
      </w:r>
      <w:r w:rsidRPr="00A3337B">
        <w:rPr>
          <w:rFonts w:ascii="Arial" w:hAnsi="Arial" w:cs="Arial"/>
          <w:sz w:val="22"/>
          <w:szCs w:val="22"/>
          <w:lang w:val="fr-FR"/>
        </w:rPr>
        <w:tab/>
        <w:t>Surveillance cabinet 120VAC</w:t>
      </w:r>
    </w:p>
    <w:p w14:paraId="12496DD7" w14:textId="4EF6C0B0" w:rsidR="009E0463" w:rsidRPr="00A3337B" w:rsidRDefault="009E0463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A3337B">
        <w:rPr>
          <w:rFonts w:ascii="Arial" w:hAnsi="Arial" w:cs="Arial"/>
          <w:sz w:val="22"/>
          <w:szCs w:val="22"/>
          <w:lang w:val="fr-FR"/>
        </w:rPr>
        <w:t>NDA-U-PA2</w:t>
      </w:r>
      <w:r w:rsidRPr="00A3337B">
        <w:rPr>
          <w:rFonts w:ascii="Arial" w:hAnsi="Arial" w:cs="Arial"/>
          <w:sz w:val="22"/>
          <w:szCs w:val="22"/>
          <w:lang w:val="fr-FR"/>
        </w:rPr>
        <w:tab/>
      </w:r>
      <w:r w:rsidRPr="00A3337B">
        <w:rPr>
          <w:rFonts w:ascii="Arial" w:hAnsi="Arial" w:cs="Arial"/>
          <w:sz w:val="22"/>
          <w:szCs w:val="22"/>
          <w:lang w:val="fr-FR"/>
        </w:rPr>
        <w:tab/>
        <w:t>Surveillance cabinet 230VAC</w:t>
      </w:r>
    </w:p>
    <w:p w14:paraId="6D9A6B93" w14:textId="19C6DBF7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NPD-3001-WAP </w:t>
      </w:r>
      <w:r w:rsidRPr="00A3337B">
        <w:rPr>
          <w:rFonts w:ascii="Arial" w:hAnsi="Arial" w:cs="Arial"/>
          <w:sz w:val="22"/>
          <w:szCs w:val="22"/>
        </w:rPr>
        <w:tab/>
        <w:t>Portable installation tool</w:t>
      </w:r>
    </w:p>
    <w:p w14:paraId="5BB2A72C" w14:textId="7CF14108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NPD-5001-POE </w:t>
      </w:r>
      <w:r w:rsidRPr="00A3337B">
        <w:rPr>
          <w:rFonts w:ascii="Arial" w:hAnsi="Arial" w:cs="Arial"/>
          <w:sz w:val="22"/>
          <w:szCs w:val="22"/>
        </w:rPr>
        <w:tab/>
        <w:t>Midspan, 15W, single port, AC in</w:t>
      </w:r>
    </w:p>
    <w:p w14:paraId="58523C8B" w14:textId="4C649F43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NPD-5004-POE </w:t>
      </w:r>
      <w:r w:rsidRPr="00A3337B">
        <w:rPr>
          <w:rFonts w:ascii="Arial" w:hAnsi="Arial" w:cs="Arial"/>
          <w:sz w:val="22"/>
          <w:szCs w:val="22"/>
        </w:rPr>
        <w:tab/>
        <w:t>Midspan, 4 port x 15W, AC in</w:t>
      </w:r>
    </w:p>
    <w:p w14:paraId="4B3EAC20" w14:textId="2ADE550D" w:rsidR="00E05601" w:rsidRPr="00A3337B" w:rsidRDefault="00E05601" w:rsidP="00E056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MNT-ICP-FDC</w:t>
      </w:r>
      <w:r w:rsidRPr="00A3337B">
        <w:rPr>
          <w:rFonts w:ascii="Arial" w:hAnsi="Arial" w:cs="Arial"/>
          <w:sz w:val="22"/>
          <w:szCs w:val="22"/>
        </w:rPr>
        <w:tab/>
        <w:t>Drop ceiling support kit for FLEXIDOME</w:t>
      </w:r>
    </w:p>
    <w:p w14:paraId="200EEA2B" w14:textId="3BDD4484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MSD-064G </w:t>
      </w:r>
      <w:r w:rsidRPr="00A3337B">
        <w:rPr>
          <w:rFonts w:ascii="Arial" w:hAnsi="Arial" w:cs="Arial"/>
          <w:sz w:val="22"/>
          <w:szCs w:val="22"/>
        </w:rPr>
        <w:tab/>
      </w:r>
      <w:r w:rsidRPr="00A3337B">
        <w:rPr>
          <w:rFonts w:ascii="Arial" w:hAnsi="Arial" w:cs="Arial"/>
          <w:sz w:val="22"/>
          <w:szCs w:val="22"/>
        </w:rPr>
        <w:tab/>
        <w:t>IP SECURITY MICROSD CARD 64GB</w:t>
      </w:r>
    </w:p>
    <w:p w14:paraId="62EAABF4" w14:textId="650B27BA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MSD-128G </w:t>
      </w:r>
      <w:r w:rsidRPr="00A3337B">
        <w:rPr>
          <w:rFonts w:ascii="Arial" w:hAnsi="Arial" w:cs="Arial"/>
          <w:sz w:val="22"/>
          <w:szCs w:val="22"/>
        </w:rPr>
        <w:tab/>
      </w:r>
      <w:r w:rsidRPr="00A3337B">
        <w:rPr>
          <w:rFonts w:ascii="Arial" w:hAnsi="Arial" w:cs="Arial"/>
          <w:sz w:val="22"/>
          <w:szCs w:val="22"/>
        </w:rPr>
        <w:tab/>
        <w:t>IP SECURITY MICROSD CARD 128GB</w:t>
      </w:r>
    </w:p>
    <w:p w14:paraId="2CC2BD73" w14:textId="1D0085B9" w:rsidR="00DB6B87" w:rsidRPr="00A3337B" w:rsidRDefault="00DB6B87" w:rsidP="00C734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MSD-256G </w:t>
      </w:r>
      <w:r w:rsidRPr="00A3337B">
        <w:rPr>
          <w:rFonts w:ascii="Arial" w:hAnsi="Arial" w:cs="Arial"/>
          <w:sz w:val="22"/>
          <w:szCs w:val="22"/>
        </w:rPr>
        <w:tab/>
      </w:r>
      <w:r w:rsidRPr="00A3337B">
        <w:rPr>
          <w:rFonts w:ascii="Arial" w:hAnsi="Arial" w:cs="Arial"/>
          <w:sz w:val="22"/>
          <w:szCs w:val="22"/>
        </w:rPr>
        <w:tab/>
        <w:t>IP SECURITY MICROSD CARD 256GB</w:t>
      </w:r>
    </w:p>
    <w:p w14:paraId="610F709F" w14:textId="77777777" w:rsidR="00AF722D" w:rsidRPr="00A3337B" w:rsidRDefault="00AF722D" w:rsidP="00AF722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A3337B">
        <w:rPr>
          <w:rFonts w:ascii="Arial" w:hAnsi="Arial" w:cs="Arial"/>
          <w:sz w:val="22"/>
          <w:szCs w:val="22"/>
          <w:lang w:val="fr-FR"/>
        </w:rPr>
        <w:t>NCA-WLAN-EU</w:t>
      </w:r>
      <w:r w:rsidRPr="00A3337B">
        <w:rPr>
          <w:rFonts w:ascii="Arial" w:hAnsi="Arial" w:cs="Arial"/>
          <w:sz w:val="22"/>
          <w:szCs w:val="22"/>
          <w:lang w:val="fr-FR"/>
        </w:rPr>
        <w:tab/>
        <w:t>Wireless installation dongle EU</w:t>
      </w:r>
    </w:p>
    <w:p w14:paraId="69118B07" w14:textId="52CD6E8D" w:rsidR="00AF722D" w:rsidRPr="00A3337B" w:rsidRDefault="00AF722D" w:rsidP="00AF722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NCA-WLAN-NA</w:t>
      </w:r>
      <w:r w:rsidRPr="00A3337B">
        <w:rPr>
          <w:rFonts w:ascii="Arial" w:hAnsi="Arial" w:cs="Arial"/>
          <w:sz w:val="22"/>
          <w:szCs w:val="22"/>
        </w:rPr>
        <w:tab/>
        <w:t>Wireless installation dongle NA</w:t>
      </w:r>
    </w:p>
    <w:p w14:paraId="3816C16E" w14:textId="77777777" w:rsidR="00AE69BD" w:rsidRPr="00A3337B" w:rsidRDefault="00AE69BD" w:rsidP="00AE69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4625FC3" w14:textId="46F6B3C3" w:rsidR="00AE69BD" w:rsidRPr="00A3337B" w:rsidRDefault="00AE69BD" w:rsidP="00AE69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3" w:name="_Hlk116978938"/>
      <w:r w:rsidRPr="00A3337B">
        <w:rPr>
          <w:rFonts w:ascii="Arial" w:hAnsi="Arial" w:cs="Arial"/>
          <w:sz w:val="22"/>
          <w:szCs w:val="22"/>
        </w:rPr>
        <w:t>Software options</w:t>
      </w:r>
    </w:p>
    <w:p w14:paraId="015B2479" w14:textId="59C66488" w:rsidR="00AE69BD" w:rsidRPr="00A3337B" w:rsidRDefault="00AE69BD" w:rsidP="00AE69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it-IT"/>
        </w:rPr>
      </w:pPr>
      <w:r w:rsidRPr="00A3337B">
        <w:rPr>
          <w:rFonts w:ascii="Arial" w:hAnsi="Arial" w:cs="Arial"/>
          <w:sz w:val="22"/>
          <w:szCs w:val="22"/>
          <w:lang w:val="it-IT"/>
        </w:rPr>
        <w:t xml:space="preserve">MVC-IVA-PER </w:t>
      </w:r>
      <w:r w:rsidRPr="00A3337B">
        <w:rPr>
          <w:rFonts w:ascii="Arial" w:hAnsi="Arial" w:cs="Arial"/>
          <w:sz w:val="22"/>
          <w:szCs w:val="22"/>
          <w:lang w:val="it-IT"/>
        </w:rPr>
        <w:tab/>
        <w:t>IVA Pro Perimeter</w:t>
      </w:r>
    </w:p>
    <w:p w14:paraId="259BAD38" w14:textId="2FC5D2C8" w:rsidR="00AE69BD" w:rsidRPr="00A3337B" w:rsidRDefault="00AE69BD" w:rsidP="00AE69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it-IT"/>
        </w:rPr>
      </w:pPr>
      <w:r w:rsidRPr="00A3337B">
        <w:rPr>
          <w:rFonts w:ascii="Arial" w:hAnsi="Arial" w:cs="Arial"/>
          <w:sz w:val="22"/>
          <w:szCs w:val="22"/>
          <w:lang w:val="it-IT"/>
        </w:rPr>
        <w:t xml:space="preserve">MVC-IVA-TRA </w:t>
      </w:r>
      <w:r w:rsidRPr="00A3337B">
        <w:rPr>
          <w:rFonts w:ascii="Arial" w:hAnsi="Arial" w:cs="Arial"/>
          <w:sz w:val="22"/>
          <w:szCs w:val="22"/>
          <w:lang w:val="it-IT"/>
        </w:rPr>
        <w:tab/>
        <w:t>IVA Pro Traffic</w:t>
      </w:r>
      <w:bookmarkEnd w:id="13"/>
    </w:p>
    <w:p w14:paraId="5C061F51" w14:textId="7770A107" w:rsidR="00EB2F03" w:rsidRPr="00A3337B" w:rsidRDefault="00EB2F0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val="it-IT"/>
        </w:rPr>
      </w:pPr>
    </w:p>
    <w:p w14:paraId="0D84C1A7" w14:textId="77777777" w:rsidR="001B6545" w:rsidRPr="00A3337B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3337B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3905CBCB" w14:textId="77777777" w:rsidR="009F2C01" w:rsidRPr="00A3337B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E67FBB5" w14:textId="77777777" w:rsidR="009F2C01" w:rsidRPr="00A3337B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EXAMINATION</w:t>
      </w:r>
    </w:p>
    <w:p w14:paraId="66301F86" w14:textId="77777777" w:rsidR="005D38F2" w:rsidRPr="00A3337B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5F36508A" w14:textId="77777777" w:rsidR="009F2C01" w:rsidRPr="00A3337B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A3337B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41BC9773" w14:textId="77777777" w:rsidR="00A84416" w:rsidRPr="00A3337B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ADE08" w14:textId="77777777" w:rsidR="009F2C01" w:rsidRPr="00A3337B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4CBB8A32" w14:textId="09210D90" w:rsidR="006658FC" w:rsidRPr="00A3337B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411F5FF" w14:textId="77777777" w:rsidR="007A76E5" w:rsidRPr="00A3337B" w:rsidRDefault="007A76E5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B16C37" w14:textId="77777777" w:rsidR="009F2C01" w:rsidRPr="00A3337B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PREPARATION</w:t>
      </w:r>
    </w:p>
    <w:p w14:paraId="1E9161D5" w14:textId="77777777" w:rsidR="00A84416" w:rsidRPr="00A3337B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62F8C7" w14:textId="77777777" w:rsidR="009F2C01" w:rsidRPr="00A3337B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Protect devices from damage during construction.</w:t>
      </w:r>
    </w:p>
    <w:p w14:paraId="51EEC04F" w14:textId="501729AD" w:rsidR="006658FC" w:rsidRPr="00A3337B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3A6BD39" w14:textId="77777777" w:rsidR="007A76E5" w:rsidRPr="00A3337B" w:rsidRDefault="007A76E5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54849E" w14:textId="77777777" w:rsidR="009F2C01" w:rsidRPr="00A3337B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INSTALLATION</w:t>
      </w:r>
    </w:p>
    <w:p w14:paraId="78708D24" w14:textId="77777777" w:rsidR="00A84416" w:rsidRPr="00A3337B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0E3A5ED" w14:textId="77777777" w:rsidR="009F2C01" w:rsidRPr="00A3337B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Install </w:t>
      </w:r>
      <w:r w:rsidR="00A84416" w:rsidRPr="00A3337B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086134B7" w14:textId="77777777" w:rsidR="001947F9" w:rsidRPr="00A3337B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4300C20" w14:textId="77777777" w:rsidR="001947F9" w:rsidRPr="00A3337B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A3337B">
        <w:rPr>
          <w:rFonts w:ascii="Arial" w:hAnsi="Arial" w:cs="Arial"/>
          <w:sz w:val="22"/>
          <w:szCs w:val="22"/>
        </w:rPr>
        <w:t>.</w:t>
      </w:r>
    </w:p>
    <w:p w14:paraId="124DF195" w14:textId="77777777" w:rsidR="005374E7" w:rsidRPr="00A3337B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399F52" w14:textId="77777777" w:rsidR="005374E7" w:rsidRPr="00A3337B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64A1DD7C" w14:textId="77777777" w:rsidR="009F2C01" w:rsidRPr="00A3337B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0BACFF0" w14:textId="77777777" w:rsidR="00A84416" w:rsidRPr="00A3337B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09C807A0" w14:textId="77777777" w:rsidR="00A84416" w:rsidRPr="00A3337B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D94C02" w14:textId="77777777" w:rsidR="00A84416" w:rsidRPr="00A3337B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0045BC20" w14:textId="4EB5F259" w:rsidR="00A84416" w:rsidRPr="00A3337B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51F147A" w14:textId="77777777" w:rsidR="007A76E5" w:rsidRPr="00A3337B" w:rsidRDefault="007A76E5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ED179" w14:textId="77777777" w:rsidR="009F2C01" w:rsidRPr="00A3337B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FIELD QUALITY CONTROL</w:t>
      </w:r>
    </w:p>
    <w:p w14:paraId="00C6CB21" w14:textId="77777777" w:rsidR="009F2C01" w:rsidRPr="00A3337B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56B6D5C" w14:textId="77777777" w:rsidR="00A84416" w:rsidRPr="00A3337B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Test </w:t>
      </w:r>
      <w:r w:rsidR="00A84416" w:rsidRPr="00A3337B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654F538B" w14:textId="77777777" w:rsidR="00020622" w:rsidRPr="00A3337B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2F44F34F" w14:textId="77777777" w:rsidR="009F2C01" w:rsidRPr="00A3337B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Test proper opera</w:t>
      </w:r>
      <w:r w:rsidR="00020622" w:rsidRPr="00A3337B">
        <w:rPr>
          <w:rFonts w:ascii="Arial" w:hAnsi="Arial" w:cs="Arial"/>
          <w:sz w:val="22"/>
          <w:szCs w:val="22"/>
        </w:rPr>
        <w:t>tion of all video system devices.</w:t>
      </w:r>
    </w:p>
    <w:p w14:paraId="0336E230" w14:textId="77777777" w:rsidR="009F2C01" w:rsidRPr="00A3337B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FFFA9" w14:textId="77777777" w:rsidR="009F2C01" w:rsidRPr="00A3337B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2A6CAE96" w14:textId="0461657D" w:rsidR="006658FC" w:rsidRPr="00A3337B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77F25BB" w14:textId="77777777" w:rsidR="007A76E5" w:rsidRPr="00A3337B" w:rsidRDefault="007A76E5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672805E" w14:textId="77777777" w:rsidR="009F2C01" w:rsidRPr="00A3337B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ADJUSTING</w:t>
      </w:r>
    </w:p>
    <w:p w14:paraId="11B361C1" w14:textId="77777777" w:rsidR="009F2C01" w:rsidRPr="00A3337B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B9E728" w14:textId="77777777" w:rsidR="009F2C01" w:rsidRPr="00A3337B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5BE5AC4A" w14:textId="77777777" w:rsidR="009F2C01" w:rsidRPr="00A3337B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50F8D05" w14:textId="77777777" w:rsidR="009F2C01" w:rsidRPr="00A3337B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10A1AF25" w14:textId="53D74F0C" w:rsidR="009F2C01" w:rsidRPr="00A3337B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007094" w14:textId="1432D4E8" w:rsidR="007A76E5" w:rsidRPr="00A3337B" w:rsidRDefault="007A76E5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D1E76F5" w14:textId="14C69B6E" w:rsidR="001B6019" w:rsidRPr="00A3337B" w:rsidRDefault="001B6019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457958" w14:textId="77777777" w:rsidR="001B6019" w:rsidRPr="00A3337B" w:rsidRDefault="001B6019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C8C601" w14:textId="77777777" w:rsidR="009F2C01" w:rsidRPr="00A3337B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lastRenderedPageBreak/>
        <w:t>DEMO</w:t>
      </w:r>
      <w:r w:rsidR="000B0C6F" w:rsidRPr="00A3337B">
        <w:rPr>
          <w:rFonts w:ascii="Arial" w:hAnsi="Arial" w:cs="Arial"/>
          <w:sz w:val="22"/>
          <w:szCs w:val="22"/>
        </w:rPr>
        <w:t>N</w:t>
      </w:r>
      <w:r w:rsidRPr="00A3337B">
        <w:rPr>
          <w:rFonts w:ascii="Arial" w:hAnsi="Arial" w:cs="Arial"/>
          <w:sz w:val="22"/>
          <w:szCs w:val="22"/>
        </w:rPr>
        <w:t>STRATION</w:t>
      </w:r>
    </w:p>
    <w:p w14:paraId="2260EA9C" w14:textId="77777777" w:rsidR="009B17B3" w:rsidRPr="00A3337B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518C4" w14:textId="5E4CE927" w:rsidR="009B17B3" w:rsidRPr="00A3337B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A3337B">
        <w:rPr>
          <w:rFonts w:ascii="Arial" w:hAnsi="Arial" w:cs="Arial"/>
          <w:sz w:val="22"/>
          <w:szCs w:val="22"/>
        </w:rPr>
        <w:t>functions</w:t>
      </w:r>
      <w:r w:rsidRPr="00A3337B">
        <w:rPr>
          <w:rFonts w:ascii="Arial" w:hAnsi="Arial" w:cs="Arial"/>
          <w:sz w:val="22"/>
          <w:szCs w:val="22"/>
        </w:rPr>
        <w:t xml:space="preserve"> properly.</w:t>
      </w:r>
    </w:p>
    <w:p w14:paraId="4799623F" w14:textId="77777777" w:rsidR="001B6019" w:rsidRPr="00A3337B" w:rsidRDefault="001B6019" w:rsidP="001B601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3641CF3" w14:textId="231B1628" w:rsidR="00DA2EDB" w:rsidRPr="00A3337B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A3337B">
        <w:rPr>
          <w:rFonts w:ascii="Arial" w:hAnsi="Arial" w:cs="Arial"/>
          <w:sz w:val="22"/>
          <w:szCs w:val="22"/>
        </w:rPr>
        <w:t>END OF SECTION</w:t>
      </w:r>
    </w:p>
    <w:p w14:paraId="3FD34ACE" w14:textId="77777777" w:rsidR="007A76E5" w:rsidRPr="00A3337B" w:rsidRDefault="007A76E5" w:rsidP="00C23727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2DC8E2" w14:textId="65EEF5D2" w:rsidR="00C23727" w:rsidRPr="00C23727" w:rsidRDefault="008B14C3" w:rsidP="00EA6FCC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A3337B">
        <w:rPr>
          <w:rFonts w:ascii="Arial" w:hAnsi="Arial" w:cs="Arial"/>
          <w:sz w:val="16"/>
          <w:szCs w:val="16"/>
        </w:rPr>
        <w:t>2023</w:t>
      </w:r>
      <w:r w:rsidR="00AB38D3" w:rsidRPr="00A3337B">
        <w:rPr>
          <w:rFonts w:ascii="Arial" w:hAnsi="Arial" w:cs="Arial"/>
          <w:sz w:val="16"/>
          <w:szCs w:val="16"/>
        </w:rPr>
        <w:t>1</w:t>
      </w:r>
      <w:r w:rsidR="00A3337B" w:rsidRPr="00A3337B">
        <w:rPr>
          <w:rFonts w:ascii="Arial" w:hAnsi="Arial" w:cs="Arial"/>
          <w:sz w:val="16"/>
          <w:szCs w:val="16"/>
        </w:rPr>
        <w:t>1</w:t>
      </w:r>
      <w:r w:rsidR="00AB5DD9">
        <w:rPr>
          <w:rFonts w:ascii="Arial" w:hAnsi="Arial" w:cs="Arial"/>
          <w:sz w:val="16"/>
          <w:szCs w:val="16"/>
        </w:rPr>
        <w:t>221240</w:t>
      </w:r>
    </w:p>
    <w:sectPr w:rsidR="00C23727" w:rsidRPr="00C23727" w:rsidSect="00123121">
      <w:headerReference w:type="even" r:id="rId23"/>
      <w:headerReference w:type="default" r:id="rId24"/>
      <w:footerReference w:type="default" r:id="rId25"/>
      <w:head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69BC" w14:textId="77777777" w:rsidR="00DA6E96" w:rsidRDefault="00DA6E96">
      <w:r>
        <w:separator/>
      </w:r>
    </w:p>
  </w:endnote>
  <w:endnote w:type="continuationSeparator" w:id="0">
    <w:p w14:paraId="3658384B" w14:textId="77777777" w:rsidR="00DA6E96" w:rsidRDefault="00DA6E96">
      <w:r>
        <w:continuationSeparator/>
      </w:r>
    </w:p>
  </w:endnote>
  <w:endnote w:type="continuationNotice" w:id="1">
    <w:p w14:paraId="1C23E1AA" w14:textId="77777777" w:rsidR="00DA6E96" w:rsidRDefault="00DA6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5506" w14:textId="6C642492" w:rsidR="00126923" w:rsidRDefault="00126923" w:rsidP="004D0599">
    <w:pPr>
      <w:pStyle w:val="Fuzeile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FLEXIDOME </w:t>
    </w:r>
    <w:r w:rsidR="00AD0482">
      <w:rPr>
        <w:rFonts w:ascii="Arial" w:hAnsi="Arial"/>
        <w:sz w:val="20"/>
        <w:szCs w:val="20"/>
      </w:rPr>
      <w:t>out</w:t>
    </w:r>
    <w:r w:rsidR="007C0556">
      <w:rPr>
        <w:rFonts w:ascii="Arial" w:hAnsi="Arial"/>
        <w:sz w:val="20"/>
        <w:szCs w:val="20"/>
      </w:rPr>
      <w:t>door</w:t>
    </w:r>
    <w:r>
      <w:rPr>
        <w:rFonts w:ascii="Arial" w:hAnsi="Arial"/>
        <w:sz w:val="20"/>
        <w:szCs w:val="20"/>
      </w:rPr>
      <w:t xml:space="preserve"> </w:t>
    </w:r>
    <w:r w:rsidR="00EC1214">
      <w:rPr>
        <w:rFonts w:ascii="Arial" w:hAnsi="Arial"/>
        <w:sz w:val="20"/>
        <w:szCs w:val="20"/>
      </w:rPr>
      <w:t>5100i</w:t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Seitenzahl"/>
        <w:rFonts w:ascii="Arial" w:hAnsi="Arial"/>
        <w:sz w:val="20"/>
        <w:szCs w:val="20"/>
      </w:rPr>
      <w:fldChar w:fldCharType="begin"/>
    </w:r>
    <w:r w:rsidRPr="002F0326">
      <w:rPr>
        <w:rStyle w:val="Seitenzahl"/>
        <w:rFonts w:ascii="Arial" w:hAnsi="Arial"/>
        <w:sz w:val="20"/>
        <w:szCs w:val="20"/>
      </w:rPr>
      <w:instrText xml:space="preserve"> PAGE </w:instrText>
    </w:r>
    <w:r w:rsidRPr="002F0326">
      <w:rPr>
        <w:rStyle w:val="Seitenzahl"/>
        <w:rFonts w:ascii="Arial" w:hAnsi="Arial"/>
        <w:sz w:val="20"/>
        <w:szCs w:val="20"/>
      </w:rPr>
      <w:fldChar w:fldCharType="separate"/>
    </w:r>
    <w:r w:rsidR="00C47A41">
      <w:rPr>
        <w:rStyle w:val="Seitenzahl"/>
        <w:rFonts w:ascii="Arial" w:hAnsi="Arial"/>
        <w:noProof/>
        <w:sz w:val="20"/>
        <w:szCs w:val="20"/>
      </w:rPr>
      <w:t>2</w:t>
    </w:r>
    <w:r w:rsidRPr="002F0326">
      <w:rPr>
        <w:rStyle w:val="Seitenzahl"/>
        <w:rFonts w:ascii="Arial" w:hAnsi="Arial"/>
        <w:sz w:val="20"/>
        <w:szCs w:val="20"/>
      </w:rPr>
      <w:fldChar w:fldCharType="end"/>
    </w:r>
    <w:r w:rsidRPr="002F0326">
      <w:rPr>
        <w:rStyle w:val="Seitenzahl"/>
        <w:sz w:val="20"/>
        <w:szCs w:val="20"/>
      </w:rPr>
      <w:tab/>
    </w:r>
    <w:r>
      <w:rPr>
        <w:rStyle w:val="Seitenzahl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14:paraId="77D97B2D" w14:textId="2647B705" w:rsidR="00126923" w:rsidRPr="003172A0" w:rsidRDefault="00EC1214" w:rsidP="004D0599">
    <w:pPr>
      <w:pStyle w:val="Fuzeile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DATE  \@ "MMMM yy" </w:instrText>
    </w:r>
    <w:r>
      <w:rPr>
        <w:rFonts w:ascii="Arial" w:hAnsi="Arial"/>
        <w:sz w:val="20"/>
        <w:szCs w:val="20"/>
      </w:rPr>
      <w:fldChar w:fldCharType="separate"/>
    </w:r>
    <w:r w:rsidR="00AB5DD9">
      <w:rPr>
        <w:rFonts w:ascii="Arial" w:hAnsi="Arial"/>
        <w:noProof/>
        <w:sz w:val="20"/>
        <w:szCs w:val="20"/>
      </w:rPr>
      <w:t>November 23</w:t>
    </w:r>
    <w:r>
      <w:rPr>
        <w:rFonts w:ascii="Arial" w:hAnsi="Arial"/>
        <w:sz w:val="20"/>
        <w:szCs w:val="20"/>
      </w:rPr>
      <w:fldChar w:fldCharType="end"/>
    </w:r>
    <w:r w:rsidR="00126923">
      <w:rPr>
        <w:rFonts w:ascii="Arial" w:hAnsi="Arial"/>
        <w:sz w:val="20"/>
        <w:szCs w:val="20"/>
      </w:rPr>
      <w:tab/>
    </w:r>
    <w:r w:rsidR="00126923" w:rsidRPr="003172A0">
      <w:rPr>
        <w:rFonts w:ascii="Arial" w:hAnsi="Arial"/>
        <w:sz w:val="20"/>
        <w:szCs w:val="20"/>
      </w:rPr>
      <w:t>D</w:t>
    </w:r>
    <w:r w:rsidR="00126923">
      <w:rPr>
        <w:rFonts w:ascii="Arial" w:hAnsi="Arial"/>
        <w:sz w:val="20"/>
        <w:szCs w:val="20"/>
      </w:rPr>
      <w:t>evice</w:t>
    </w:r>
    <w:r w:rsidR="00126923" w:rsidRPr="003172A0">
      <w:rPr>
        <w:rFonts w:ascii="Arial" w:hAnsi="Arial"/>
        <w:sz w:val="20"/>
        <w:szCs w:val="20"/>
      </w:rPr>
      <w:t xml:space="preserve"> </w:t>
    </w:r>
    <w:r w:rsidR="00126923">
      <w:rPr>
        <w:rFonts w:ascii="Arial" w:hAnsi="Arial"/>
        <w:sz w:val="20"/>
        <w:szCs w:val="20"/>
      </w:rPr>
      <w:t>and</w:t>
    </w:r>
    <w:r w:rsidR="00126923" w:rsidRPr="003172A0">
      <w:rPr>
        <w:rFonts w:ascii="Arial" w:hAnsi="Arial"/>
        <w:sz w:val="20"/>
        <w:szCs w:val="20"/>
      </w:rPr>
      <w:t xml:space="preserve"> S</w:t>
    </w:r>
    <w:r w:rsidR="00126923"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1312" w14:textId="77777777" w:rsidR="00DA6E96" w:rsidRDefault="00DA6E96">
      <w:r>
        <w:separator/>
      </w:r>
    </w:p>
  </w:footnote>
  <w:footnote w:type="continuationSeparator" w:id="0">
    <w:p w14:paraId="58627B1C" w14:textId="77777777" w:rsidR="00DA6E96" w:rsidRDefault="00DA6E96">
      <w:r>
        <w:continuationSeparator/>
      </w:r>
    </w:p>
  </w:footnote>
  <w:footnote w:type="continuationNotice" w:id="1">
    <w:p w14:paraId="5B894153" w14:textId="77777777" w:rsidR="00DA6E96" w:rsidRDefault="00DA6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E676" w14:textId="65BAD641" w:rsidR="00AB38D3" w:rsidRDefault="00AB38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3A4F" w14:textId="4BBA7692" w:rsidR="00126923" w:rsidRDefault="00126923" w:rsidP="008A38D3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47A41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5BD7" w14:textId="11D9A5D0" w:rsidR="00AB38D3" w:rsidRDefault="00AB38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E4F"/>
    <w:multiLevelType w:val="hybridMultilevel"/>
    <w:tmpl w:val="226A8314"/>
    <w:lvl w:ilvl="0" w:tplc="0816000F">
      <w:start w:val="1"/>
      <w:numFmt w:val="decimal"/>
      <w:lvlText w:val="%1."/>
      <w:lvlJc w:val="left"/>
      <w:pPr>
        <w:ind w:left="2736" w:hanging="360"/>
      </w:pPr>
    </w:lvl>
    <w:lvl w:ilvl="1" w:tplc="08160019" w:tentative="1">
      <w:start w:val="1"/>
      <w:numFmt w:val="lowerLetter"/>
      <w:lvlText w:val="%2."/>
      <w:lvlJc w:val="left"/>
      <w:pPr>
        <w:ind w:left="3456" w:hanging="360"/>
      </w:pPr>
    </w:lvl>
    <w:lvl w:ilvl="2" w:tplc="0816001B" w:tentative="1">
      <w:start w:val="1"/>
      <w:numFmt w:val="lowerRoman"/>
      <w:lvlText w:val="%3."/>
      <w:lvlJc w:val="right"/>
      <w:pPr>
        <w:ind w:left="4176" w:hanging="180"/>
      </w:pPr>
    </w:lvl>
    <w:lvl w:ilvl="3" w:tplc="0816000F" w:tentative="1">
      <w:start w:val="1"/>
      <w:numFmt w:val="decimal"/>
      <w:lvlText w:val="%4."/>
      <w:lvlJc w:val="left"/>
      <w:pPr>
        <w:ind w:left="4896" w:hanging="360"/>
      </w:pPr>
    </w:lvl>
    <w:lvl w:ilvl="4" w:tplc="08160019" w:tentative="1">
      <w:start w:val="1"/>
      <w:numFmt w:val="lowerLetter"/>
      <w:lvlText w:val="%5."/>
      <w:lvlJc w:val="left"/>
      <w:pPr>
        <w:ind w:left="5616" w:hanging="360"/>
      </w:pPr>
    </w:lvl>
    <w:lvl w:ilvl="5" w:tplc="0816001B" w:tentative="1">
      <w:start w:val="1"/>
      <w:numFmt w:val="lowerRoman"/>
      <w:lvlText w:val="%6."/>
      <w:lvlJc w:val="right"/>
      <w:pPr>
        <w:ind w:left="6336" w:hanging="180"/>
      </w:pPr>
    </w:lvl>
    <w:lvl w:ilvl="6" w:tplc="0816000F" w:tentative="1">
      <w:start w:val="1"/>
      <w:numFmt w:val="decimal"/>
      <w:lvlText w:val="%7."/>
      <w:lvlJc w:val="left"/>
      <w:pPr>
        <w:ind w:left="7056" w:hanging="360"/>
      </w:pPr>
    </w:lvl>
    <w:lvl w:ilvl="7" w:tplc="08160019" w:tentative="1">
      <w:start w:val="1"/>
      <w:numFmt w:val="lowerLetter"/>
      <w:lvlText w:val="%8."/>
      <w:lvlJc w:val="left"/>
      <w:pPr>
        <w:ind w:left="7776" w:hanging="360"/>
      </w:pPr>
    </w:lvl>
    <w:lvl w:ilvl="8" w:tplc="081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295D41"/>
    <w:multiLevelType w:val="hybridMultilevel"/>
    <w:tmpl w:val="E91A3970"/>
    <w:lvl w:ilvl="0" w:tplc="AB7C2856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096" w:hanging="360"/>
      </w:pPr>
    </w:lvl>
    <w:lvl w:ilvl="2" w:tplc="0816001B" w:tentative="1">
      <w:start w:val="1"/>
      <w:numFmt w:val="lowerRoman"/>
      <w:lvlText w:val="%3."/>
      <w:lvlJc w:val="right"/>
      <w:pPr>
        <w:ind w:left="3816" w:hanging="180"/>
      </w:pPr>
    </w:lvl>
    <w:lvl w:ilvl="3" w:tplc="0816000F" w:tentative="1">
      <w:start w:val="1"/>
      <w:numFmt w:val="decimal"/>
      <w:lvlText w:val="%4."/>
      <w:lvlJc w:val="left"/>
      <w:pPr>
        <w:ind w:left="4536" w:hanging="360"/>
      </w:pPr>
    </w:lvl>
    <w:lvl w:ilvl="4" w:tplc="08160019" w:tentative="1">
      <w:start w:val="1"/>
      <w:numFmt w:val="lowerLetter"/>
      <w:lvlText w:val="%5."/>
      <w:lvlJc w:val="left"/>
      <w:pPr>
        <w:ind w:left="5256" w:hanging="360"/>
      </w:pPr>
    </w:lvl>
    <w:lvl w:ilvl="5" w:tplc="0816001B" w:tentative="1">
      <w:start w:val="1"/>
      <w:numFmt w:val="lowerRoman"/>
      <w:lvlText w:val="%6."/>
      <w:lvlJc w:val="right"/>
      <w:pPr>
        <w:ind w:left="5976" w:hanging="180"/>
      </w:pPr>
    </w:lvl>
    <w:lvl w:ilvl="6" w:tplc="0816000F" w:tentative="1">
      <w:start w:val="1"/>
      <w:numFmt w:val="decimal"/>
      <w:lvlText w:val="%7."/>
      <w:lvlJc w:val="left"/>
      <w:pPr>
        <w:ind w:left="6696" w:hanging="360"/>
      </w:pPr>
    </w:lvl>
    <w:lvl w:ilvl="7" w:tplc="08160019" w:tentative="1">
      <w:start w:val="1"/>
      <w:numFmt w:val="lowerLetter"/>
      <w:lvlText w:val="%8."/>
      <w:lvlJc w:val="left"/>
      <w:pPr>
        <w:ind w:left="7416" w:hanging="360"/>
      </w:pPr>
    </w:lvl>
    <w:lvl w:ilvl="8" w:tplc="0816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" w15:restartNumberingAfterBreak="0">
    <w:nsid w:val="0BAF7D12"/>
    <w:multiLevelType w:val="hybridMultilevel"/>
    <w:tmpl w:val="B562F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CA66A2"/>
    <w:multiLevelType w:val="hybridMultilevel"/>
    <w:tmpl w:val="AF0A991A"/>
    <w:lvl w:ilvl="0" w:tplc="BB961422">
      <w:start w:val="2"/>
      <w:numFmt w:val="lowerRoman"/>
      <w:lvlText w:val="%1."/>
      <w:lvlJc w:val="left"/>
      <w:pPr>
        <w:ind w:left="273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096" w:hanging="360"/>
      </w:pPr>
    </w:lvl>
    <w:lvl w:ilvl="2" w:tplc="0816001B" w:tentative="1">
      <w:start w:val="1"/>
      <w:numFmt w:val="lowerRoman"/>
      <w:lvlText w:val="%3."/>
      <w:lvlJc w:val="right"/>
      <w:pPr>
        <w:ind w:left="3816" w:hanging="180"/>
      </w:pPr>
    </w:lvl>
    <w:lvl w:ilvl="3" w:tplc="0816000F" w:tentative="1">
      <w:start w:val="1"/>
      <w:numFmt w:val="decimal"/>
      <w:lvlText w:val="%4."/>
      <w:lvlJc w:val="left"/>
      <w:pPr>
        <w:ind w:left="4536" w:hanging="360"/>
      </w:pPr>
    </w:lvl>
    <w:lvl w:ilvl="4" w:tplc="08160019" w:tentative="1">
      <w:start w:val="1"/>
      <w:numFmt w:val="lowerLetter"/>
      <w:lvlText w:val="%5."/>
      <w:lvlJc w:val="left"/>
      <w:pPr>
        <w:ind w:left="5256" w:hanging="360"/>
      </w:pPr>
    </w:lvl>
    <w:lvl w:ilvl="5" w:tplc="0816001B" w:tentative="1">
      <w:start w:val="1"/>
      <w:numFmt w:val="lowerRoman"/>
      <w:lvlText w:val="%6."/>
      <w:lvlJc w:val="right"/>
      <w:pPr>
        <w:ind w:left="5976" w:hanging="180"/>
      </w:pPr>
    </w:lvl>
    <w:lvl w:ilvl="6" w:tplc="0816000F" w:tentative="1">
      <w:start w:val="1"/>
      <w:numFmt w:val="decimal"/>
      <w:lvlText w:val="%7."/>
      <w:lvlJc w:val="left"/>
      <w:pPr>
        <w:ind w:left="6696" w:hanging="360"/>
      </w:pPr>
    </w:lvl>
    <w:lvl w:ilvl="7" w:tplc="08160019" w:tentative="1">
      <w:start w:val="1"/>
      <w:numFmt w:val="lowerLetter"/>
      <w:lvlText w:val="%8."/>
      <w:lvlJc w:val="left"/>
      <w:pPr>
        <w:ind w:left="7416" w:hanging="360"/>
      </w:pPr>
    </w:lvl>
    <w:lvl w:ilvl="8" w:tplc="0816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6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24104C"/>
    <w:multiLevelType w:val="hybridMultilevel"/>
    <w:tmpl w:val="F19ED2E4"/>
    <w:lvl w:ilvl="0" w:tplc="0816000F">
      <w:start w:val="1"/>
      <w:numFmt w:val="decimal"/>
      <w:lvlText w:val="%1."/>
      <w:lvlJc w:val="left"/>
      <w:pPr>
        <w:ind w:left="2736" w:hanging="360"/>
      </w:pPr>
    </w:lvl>
    <w:lvl w:ilvl="1" w:tplc="08160019" w:tentative="1">
      <w:start w:val="1"/>
      <w:numFmt w:val="lowerLetter"/>
      <w:lvlText w:val="%2."/>
      <w:lvlJc w:val="left"/>
      <w:pPr>
        <w:ind w:left="3456" w:hanging="360"/>
      </w:pPr>
    </w:lvl>
    <w:lvl w:ilvl="2" w:tplc="0816001B" w:tentative="1">
      <w:start w:val="1"/>
      <w:numFmt w:val="lowerRoman"/>
      <w:lvlText w:val="%3."/>
      <w:lvlJc w:val="right"/>
      <w:pPr>
        <w:ind w:left="4176" w:hanging="180"/>
      </w:pPr>
    </w:lvl>
    <w:lvl w:ilvl="3" w:tplc="0816000F" w:tentative="1">
      <w:start w:val="1"/>
      <w:numFmt w:val="decimal"/>
      <w:lvlText w:val="%4."/>
      <w:lvlJc w:val="left"/>
      <w:pPr>
        <w:ind w:left="4896" w:hanging="360"/>
      </w:pPr>
    </w:lvl>
    <w:lvl w:ilvl="4" w:tplc="08160019" w:tentative="1">
      <w:start w:val="1"/>
      <w:numFmt w:val="lowerLetter"/>
      <w:lvlText w:val="%5."/>
      <w:lvlJc w:val="left"/>
      <w:pPr>
        <w:ind w:left="5616" w:hanging="360"/>
      </w:pPr>
    </w:lvl>
    <w:lvl w:ilvl="5" w:tplc="0816001B" w:tentative="1">
      <w:start w:val="1"/>
      <w:numFmt w:val="lowerRoman"/>
      <w:lvlText w:val="%6."/>
      <w:lvlJc w:val="right"/>
      <w:pPr>
        <w:ind w:left="6336" w:hanging="180"/>
      </w:pPr>
    </w:lvl>
    <w:lvl w:ilvl="6" w:tplc="0816000F" w:tentative="1">
      <w:start w:val="1"/>
      <w:numFmt w:val="decimal"/>
      <w:lvlText w:val="%7."/>
      <w:lvlJc w:val="left"/>
      <w:pPr>
        <w:ind w:left="7056" w:hanging="360"/>
      </w:pPr>
    </w:lvl>
    <w:lvl w:ilvl="7" w:tplc="08160019" w:tentative="1">
      <w:start w:val="1"/>
      <w:numFmt w:val="lowerLetter"/>
      <w:lvlText w:val="%8."/>
      <w:lvlJc w:val="left"/>
      <w:pPr>
        <w:ind w:left="7776" w:hanging="360"/>
      </w:pPr>
    </w:lvl>
    <w:lvl w:ilvl="8" w:tplc="081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0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53345E"/>
    <w:multiLevelType w:val="hybridMultilevel"/>
    <w:tmpl w:val="B4163838"/>
    <w:lvl w:ilvl="0" w:tplc="E42E786E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096" w:hanging="360"/>
      </w:pPr>
    </w:lvl>
    <w:lvl w:ilvl="2" w:tplc="0816001B" w:tentative="1">
      <w:start w:val="1"/>
      <w:numFmt w:val="lowerRoman"/>
      <w:lvlText w:val="%3."/>
      <w:lvlJc w:val="right"/>
      <w:pPr>
        <w:ind w:left="3816" w:hanging="180"/>
      </w:pPr>
    </w:lvl>
    <w:lvl w:ilvl="3" w:tplc="0816000F" w:tentative="1">
      <w:start w:val="1"/>
      <w:numFmt w:val="decimal"/>
      <w:lvlText w:val="%4."/>
      <w:lvlJc w:val="left"/>
      <w:pPr>
        <w:ind w:left="4536" w:hanging="360"/>
      </w:pPr>
    </w:lvl>
    <w:lvl w:ilvl="4" w:tplc="08160019" w:tentative="1">
      <w:start w:val="1"/>
      <w:numFmt w:val="lowerLetter"/>
      <w:lvlText w:val="%5."/>
      <w:lvlJc w:val="left"/>
      <w:pPr>
        <w:ind w:left="5256" w:hanging="360"/>
      </w:pPr>
    </w:lvl>
    <w:lvl w:ilvl="5" w:tplc="0816001B" w:tentative="1">
      <w:start w:val="1"/>
      <w:numFmt w:val="lowerRoman"/>
      <w:lvlText w:val="%6."/>
      <w:lvlJc w:val="right"/>
      <w:pPr>
        <w:ind w:left="5976" w:hanging="180"/>
      </w:pPr>
    </w:lvl>
    <w:lvl w:ilvl="6" w:tplc="0816000F" w:tentative="1">
      <w:start w:val="1"/>
      <w:numFmt w:val="decimal"/>
      <w:lvlText w:val="%7."/>
      <w:lvlJc w:val="left"/>
      <w:pPr>
        <w:ind w:left="6696" w:hanging="360"/>
      </w:pPr>
    </w:lvl>
    <w:lvl w:ilvl="7" w:tplc="08160019" w:tentative="1">
      <w:start w:val="1"/>
      <w:numFmt w:val="lowerLetter"/>
      <w:lvlText w:val="%8."/>
      <w:lvlJc w:val="left"/>
      <w:pPr>
        <w:ind w:left="7416" w:hanging="360"/>
      </w:pPr>
    </w:lvl>
    <w:lvl w:ilvl="8" w:tplc="0816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6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D4359A"/>
    <w:multiLevelType w:val="hybridMultilevel"/>
    <w:tmpl w:val="D74293E2"/>
    <w:lvl w:ilvl="0" w:tplc="4FBEAB58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096" w:hanging="360"/>
      </w:pPr>
    </w:lvl>
    <w:lvl w:ilvl="2" w:tplc="0816001B" w:tentative="1">
      <w:start w:val="1"/>
      <w:numFmt w:val="lowerRoman"/>
      <w:lvlText w:val="%3."/>
      <w:lvlJc w:val="right"/>
      <w:pPr>
        <w:ind w:left="3816" w:hanging="180"/>
      </w:pPr>
    </w:lvl>
    <w:lvl w:ilvl="3" w:tplc="0816000F" w:tentative="1">
      <w:start w:val="1"/>
      <w:numFmt w:val="decimal"/>
      <w:lvlText w:val="%4."/>
      <w:lvlJc w:val="left"/>
      <w:pPr>
        <w:ind w:left="4536" w:hanging="360"/>
      </w:pPr>
    </w:lvl>
    <w:lvl w:ilvl="4" w:tplc="08160019" w:tentative="1">
      <w:start w:val="1"/>
      <w:numFmt w:val="lowerLetter"/>
      <w:lvlText w:val="%5."/>
      <w:lvlJc w:val="left"/>
      <w:pPr>
        <w:ind w:left="5256" w:hanging="360"/>
      </w:pPr>
    </w:lvl>
    <w:lvl w:ilvl="5" w:tplc="0816001B" w:tentative="1">
      <w:start w:val="1"/>
      <w:numFmt w:val="lowerRoman"/>
      <w:lvlText w:val="%6."/>
      <w:lvlJc w:val="right"/>
      <w:pPr>
        <w:ind w:left="5976" w:hanging="180"/>
      </w:pPr>
    </w:lvl>
    <w:lvl w:ilvl="6" w:tplc="0816000F" w:tentative="1">
      <w:start w:val="1"/>
      <w:numFmt w:val="decimal"/>
      <w:lvlText w:val="%7."/>
      <w:lvlJc w:val="left"/>
      <w:pPr>
        <w:ind w:left="6696" w:hanging="360"/>
      </w:pPr>
    </w:lvl>
    <w:lvl w:ilvl="7" w:tplc="08160019" w:tentative="1">
      <w:start w:val="1"/>
      <w:numFmt w:val="lowerLetter"/>
      <w:lvlText w:val="%8."/>
      <w:lvlJc w:val="left"/>
      <w:pPr>
        <w:ind w:left="7416" w:hanging="360"/>
      </w:pPr>
    </w:lvl>
    <w:lvl w:ilvl="8" w:tplc="0816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8" w15:restartNumberingAfterBreak="0">
    <w:nsid w:val="40E3065E"/>
    <w:multiLevelType w:val="multilevel"/>
    <w:tmpl w:val="6DB0612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816B60"/>
    <w:multiLevelType w:val="hybridMultilevel"/>
    <w:tmpl w:val="4D087F9C"/>
    <w:lvl w:ilvl="0" w:tplc="FFFFFFFF">
      <w:start w:val="1"/>
      <w:numFmt w:val="decimal"/>
      <w:lvlText w:val="%1."/>
      <w:lvlJc w:val="left"/>
      <w:pPr>
        <w:ind w:left="2736" w:hanging="360"/>
      </w:pPr>
    </w:lvl>
    <w:lvl w:ilvl="1" w:tplc="FFFFFFFF" w:tentative="1">
      <w:start w:val="1"/>
      <w:numFmt w:val="lowerLetter"/>
      <w:lvlText w:val="%2."/>
      <w:lvlJc w:val="left"/>
      <w:pPr>
        <w:ind w:left="3456" w:hanging="360"/>
      </w:pPr>
    </w:lvl>
    <w:lvl w:ilvl="2" w:tplc="FFFFFFFF" w:tentative="1">
      <w:start w:val="1"/>
      <w:numFmt w:val="lowerRoman"/>
      <w:lvlText w:val="%3."/>
      <w:lvlJc w:val="right"/>
      <w:pPr>
        <w:ind w:left="4176" w:hanging="180"/>
      </w:pPr>
    </w:lvl>
    <w:lvl w:ilvl="3" w:tplc="FFFFFFFF" w:tentative="1">
      <w:start w:val="1"/>
      <w:numFmt w:val="decimal"/>
      <w:lvlText w:val="%4."/>
      <w:lvlJc w:val="left"/>
      <w:pPr>
        <w:ind w:left="4896" w:hanging="360"/>
      </w:pPr>
    </w:lvl>
    <w:lvl w:ilvl="4" w:tplc="FFFFFFFF" w:tentative="1">
      <w:start w:val="1"/>
      <w:numFmt w:val="lowerLetter"/>
      <w:lvlText w:val="%5."/>
      <w:lvlJc w:val="left"/>
      <w:pPr>
        <w:ind w:left="5616" w:hanging="360"/>
      </w:pPr>
    </w:lvl>
    <w:lvl w:ilvl="5" w:tplc="FFFFFFFF" w:tentative="1">
      <w:start w:val="1"/>
      <w:numFmt w:val="lowerRoman"/>
      <w:lvlText w:val="%6."/>
      <w:lvlJc w:val="right"/>
      <w:pPr>
        <w:ind w:left="6336" w:hanging="180"/>
      </w:pPr>
    </w:lvl>
    <w:lvl w:ilvl="6" w:tplc="FFFFFFFF" w:tentative="1">
      <w:start w:val="1"/>
      <w:numFmt w:val="decimal"/>
      <w:lvlText w:val="%7."/>
      <w:lvlJc w:val="left"/>
      <w:pPr>
        <w:ind w:left="7056" w:hanging="360"/>
      </w:pPr>
    </w:lvl>
    <w:lvl w:ilvl="7" w:tplc="FFFFFFFF" w:tentative="1">
      <w:start w:val="1"/>
      <w:numFmt w:val="lowerLetter"/>
      <w:lvlText w:val="%8."/>
      <w:lvlJc w:val="left"/>
      <w:pPr>
        <w:ind w:left="7776" w:hanging="360"/>
      </w:pPr>
    </w:lvl>
    <w:lvl w:ilvl="8" w:tplc="FFFFFFFF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0" w15:restartNumberingAfterBreak="0">
    <w:nsid w:val="44386441"/>
    <w:multiLevelType w:val="hybridMultilevel"/>
    <w:tmpl w:val="B562F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9E75E30"/>
    <w:multiLevelType w:val="hybridMultilevel"/>
    <w:tmpl w:val="4D087F9C"/>
    <w:lvl w:ilvl="0" w:tplc="FFFFFFFF">
      <w:start w:val="1"/>
      <w:numFmt w:val="decimal"/>
      <w:lvlText w:val="%1."/>
      <w:lvlJc w:val="left"/>
      <w:pPr>
        <w:ind w:left="2736" w:hanging="360"/>
      </w:pPr>
    </w:lvl>
    <w:lvl w:ilvl="1" w:tplc="FFFFFFFF" w:tentative="1">
      <w:start w:val="1"/>
      <w:numFmt w:val="lowerLetter"/>
      <w:lvlText w:val="%2."/>
      <w:lvlJc w:val="left"/>
      <w:pPr>
        <w:ind w:left="3456" w:hanging="360"/>
      </w:pPr>
    </w:lvl>
    <w:lvl w:ilvl="2" w:tplc="FFFFFFFF" w:tentative="1">
      <w:start w:val="1"/>
      <w:numFmt w:val="lowerRoman"/>
      <w:lvlText w:val="%3."/>
      <w:lvlJc w:val="right"/>
      <w:pPr>
        <w:ind w:left="4176" w:hanging="180"/>
      </w:pPr>
    </w:lvl>
    <w:lvl w:ilvl="3" w:tplc="FFFFFFFF" w:tentative="1">
      <w:start w:val="1"/>
      <w:numFmt w:val="decimal"/>
      <w:lvlText w:val="%4."/>
      <w:lvlJc w:val="left"/>
      <w:pPr>
        <w:ind w:left="4896" w:hanging="360"/>
      </w:pPr>
    </w:lvl>
    <w:lvl w:ilvl="4" w:tplc="FFFFFFFF" w:tentative="1">
      <w:start w:val="1"/>
      <w:numFmt w:val="lowerLetter"/>
      <w:lvlText w:val="%5."/>
      <w:lvlJc w:val="left"/>
      <w:pPr>
        <w:ind w:left="5616" w:hanging="360"/>
      </w:pPr>
    </w:lvl>
    <w:lvl w:ilvl="5" w:tplc="FFFFFFFF" w:tentative="1">
      <w:start w:val="1"/>
      <w:numFmt w:val="lowerRoman"/>
      <w:lvlText w:val="%6."/>
      <w:lvlJc w:val="right"/>
      <w:pPr>
        <w:ind w:left="6336" w:hanging="180"/>
      </w:pPr>
    </w:lvl>
    <w:lvl w:ilvl="6" w:tplc="FFFFFFFF" w:tentative="1">
      <w:start w:val="1"/>
      <w:numFmt w:val="decimal"/>
      <w:lvlText w:val="%7."/>
      <w:lvlJc w:val="left"/>
      <w:pPr>
        <w:ind w:left="7056" w:hanging="360"/>
      </w:pPr>
    </w:lvl>
    <w:lvl w:ilvl="7" w:tplc="FFFFFFFF" w:tentative="1">
      <w:start w:val="1"/>
      <w:numFmt w:val="lowerLetter"/>
      <w:lvlText w:val="%8."/>
      <w:lvlJc w:val="left"/>
      <w:pPr>
        <w:ind w:left="7776" w:hanging="360"/>
      </w:pPr>
    </w:lvl>
    <w:lvl w:ilvl="8" w:tplc="FFFFFFFF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C2C7957"/>
    <w:multiLevelType w:val="hybridMultilevel"/>
    <w:tmpl w:val="10C6BDF6"/>
    <w:lvl w:ilvl="0" w:tplc="CC160292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64" w:hanging="360"/>
      </w:pPr>
    </w:lvl>
    <w:lvl w:ilvl="2" w:tplc="0816001B" w:tentative="1">
      <w:start w:val="1"/>
      <w:numFmt w:val="lowerRoman"/>
      <w:lvlText w:val="%3."/>
      <w:lvlJc w:val="right"/>
      <w:pPr>
        <w:ind w:left="3384" w:hanging="180"/>
      </w:pPr>
    </w:lvl>
    <w:lvl w:ilvl="3" w:tplc="0816000F" w:tentative="1">
      <w:start w:val="1"/>
      <w:numFmt w:val="decimal"/>
      <w:lvlText w:val="%4."/>
      <w:lvlJc w:val="left"/>
      <w:pPr>
        <w:ind w:left="4104" w:hanging="360"/>
      </w:pPr>
    </w:lvl>
    <w:lvl w:ilvl="4" w:tplc="08160019" w:tentative="1">
      <w:start w:val="1"/>
      <w:numFmt w:val="lowerLetter"/>
      <w:lvlText w:val="%5."/>
      <w:lvlJc w:val="left"/>
      <w:pPr>
        <w:ind w:left="4824" w:hanging="360"/>
      </w:pPr>
    </w:lvl>
    <w:lvl w:ilvl="5" w:tplc="0816001B" w:tentative="1">
      <w:start w:val="1"/>
      <w:numFmt w:val="lowerRoman"/>
      <w:lvlText w:val="%6."/>
      <w:lvlJc w:val="right"/>
      <w:pPr>
        <w:ind w:left="5544" w:hanging="180"/>
      </w:pPr>
    </w:lvl>
    <w:lvl w:ilvl="6" w:tplc="0816000F" w:tentative="1">
      <w:start w:val="1"/>
      <w:numFmt w:val="decimal"/>
      <w:lvlText w:val="%7."/>
      <w:lvlJc w:val="left"/>
      <w:pPr>
        <w:ind w:left="6264" w:hanging="360"/>
      </w:pPr>
    </w:lvl>
    <w:lvl w:ilvl="7" w:tplc="08160019" w:tentative="1">
      <w:start w:val="1"/>
      <w:numFmt w:val="lowerLetter"/>
      <w:lvlText w:val="%8."/>
      <w:lvlJc w:val="left"/>
      <w:pPr>
        <w:ind w:left="6984" w:hanging="360"/>
      </w:pPr>
    </w:lvl>
    <w:lvl w:ilvl="8" w:tplc="08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7" w15:restartNumberingAfterBreak="0">
    <w:nsid w:val="529E4F38"/>
    <w:multiLevelType w:val="hybridMultilevel"/>
    <w:tmpl w:val="1ECE3E92"/>
    <w:lvl w:ilvl="0" w:tplc="EE083726">
      <w:start w:val="9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64" w:hanging="360"/>
      </w:pPr>
    </w:lvl>
    <w:lvl w:ilvl="2" w:tplc="0816001B" w:tentative="1">
      <w:start w:val="1"/>
      <w:numFmt w:val="lowerRoman"/>
      <w:lvlText w:val="%3."/>
      <w:lvlJc w:val="right"/>
      <w:pPr>
        <w:ind w:left="3384" w:hanging="180"/>
      </w:pPr>
    </w:lvl>
    <w:lvl w:ilvl="3" w:tplc="0816000F" w:tentative="1">
      <w:start w:val="1"/>
      <w:numFmt w:val="decimal"/>
      <w:lvlText w:val="%4."/>
      <w:lvlJc w:val="left"/>
      <w:pPr>
        <w:ind w:left="4104" w:hanging="360"/>
      </w:pPr>
    </w:lvl>
    <w:lvl w:ilvl="4" w:tplc="08160019" w:tentative="1">
      <w:start w:val="1"/>
      <w:numFmt w:val="lowerLetter"/>
      <w:lvlText w:val="%5."/>
      <w:lvlJc w:val="left"/>
      <w:pPr>
        <w:ind w:left="4824" w:hanging="360"/>
      </w:pPr>
    </w:lvl>
    <w:lvl w:ilvl="5" w:tplc="0816001B" w:tentative="1">
      <w:start w:val="1"/>
      <w:numFmt w:val="lowerRoman"/>
      <w:lvlText w:val="%6."/>
      <w:lvlJc w:val="right"/>
      <w:pPr>
        <w:ind w:left="5544" w:hanging="180"/>
      </w:pPr>
    </w:lvl>
    <w:lvl w:ilvl="6" w:tplc="0816000F" w:tentative="1">
      <w:start w:val="1"/>
      <w:numFmt w:val="decimal"/>
      <w:lvlText w:val="%7."/>
      <w:lvlJc w:val="left"/>
      <w:pPr>
        <w:ind w:left="6264" w:hanging="360"/>
      </w:pPr>
    </w:lvl>
    <w:lvl w:ilvl="7" w:tplc="08160019" w:tentative="1">
      <w:start w:val="1"/>
      <w:numFmt w:val="lowerLetter"/>
      <w:lvlText w:val="%8."/>
      <w:lvlJc w:val="left"/>
      <w:pPr>
        <w:ind w:left="6984" w:hanging="360"/>
      </w:pPr>
    </w:lvl>
    <w:lvl w:ilvl="8" w:tplc="08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33603E6"/>
    <w:multiLevelType w:val="hybridMultilevel"/>
    <w:tmpl w:val="4D087F9C"/>
    <w:lvl w:ilvl="0" w:tplc="FFFFFFFF">
      <w:start w:val="1"/>
      <w:numFmt w:val="decimal"/>
      <w:lvlText w:val="%1."/>
      <w:lvlJc w:val="left"/>
      <w:pPr>
        <w:ind w:left="2736" w:hanging="360"/>
      </w:pPr>
    </w:lvl>
    <w:lvl w:ilvl="1" w:tplc="FFFFFFFF" w:tentative="1">
      <w:start w:val="1"/>
      <w:numFmt w:val="lowerLetter"/>
      <w:lvlText w:val="%2."/>
      <w:lvlJc w:val="left"/>
      <w:pPr>
        <w:ind w:left="3456" w:hanging="360"/>
      </w:pPr>
    </w:lvl>
    <w:lvl w:ilvl="2" w:tplc="FFFFFFFF" w:tentative="1">
      <w:start w:val="1"/>
      <w:numFmt w:val="lowerRoman"/>
      <w:lvlText w:val="%3."/>
      <w:lvlJc w:val="right"/>
      <w:pPr>
        <w:ind w:left="4176" w:hanging="180"/>
      </w:pPr>
    </w:lvl>
    <w:lvl w:ilvl="3" w:tplc="FFFFFFFF" w:tentative="1">
      <w:start w:val="1"/>
      <w:numFmt w:val="decimal"/>
      <w:lvlText w:val="%4."/>
      <w:lvlJc w:val="left"/>
      <w:pPr>
        <w:ind w:left="4896" w:hanging="360"/>
      </w:pPr>
    </w:lvl>
    <w:lvl w:ilvl="4" w:tplc="FFFFFFFF" w:tentative="1">
      <w:start w:val="1"/>
      <w:numFmt w:val="lowerLetter"/>
      <w:lvlText w:val="%5."/>
      <w:lvlJc w:val="left"/>
      <w:pPr>
        <w:ind w:left="5616" w:hanging="360"/>
      </w:pPr>
    </w:lvl>
    <w:lvl w:ilvl="5" w:tplc="FFFFFFFF" w:tentative="1">
      <w:start w:val="1"/>
      <w:numFmt w:val="lowerRoman"/>
      <w:lvlText w:val="%6."/>
      <w:lvlJc w:val="right"/>
      <w:pPr>
        <w:ind w:left="6336" w:hanging="180"/>
      </w:pPr>
    </w:lvl>
    <w:lvl w:ilvl="6" w:tplc="FFFFFFFF" w:tentative="1">
      <w:start w:val="1"/>
      <w:numFmt w:val="decimal"/>
      <w:lvlText w:val="%7."/>
      <w:lvlJc w:val="left"/>
      <w:pPr>
        <w:ind w:left="7056" w:hanging="360"/>
      </w:pPr>
    </w:lvl>
    <w:lvl w:ilvl="7" w:tplc="FFFFFFFF" w:tentative="1">
      <w:start w:val="1"/>
      <w:numFmt w:val="lowerLetter"/>
      <w:lvlText w:val="%8."/>
      <w:lvlJc w:val="left"/>
      <w:pPr>
        <w:ind w:left="7776" w:hanging="360"/>
      </w:pPr>
    </w:lvl>
    <w:lvl w:ilvl="8" w:tplc="FFFFFFFF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3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9AD0AEC"/>
    <w:multiLevelType w:val="hybridMultilevel"/>
    <w:tmpl w:val="A87628D4"/>
    <w:lvl w:ilvl="0" w:tplc="FFFFFFFF">
      <w:start w:val="1"/>
      <w:numFmt w:val="decimal"/>
      <w:lvlText w:val="%1."/>
      <w:lvlJc w:val="left"/>
      <w:pPr>
        <w:ind w:left="2736" w:hanging="360"/>
      </w:pPr>
    </w:lvl>
    <w:lvl w:ilvl="1" w:tplc="FFFFFFFF" w:tentative="1">
      <w:start w:val="1"/>
      <w:numFmt w:val="lowerLetter"/>
      <w:lvlText w:val="%2."/>
      <w:lvlJc w:val="left"/>
      <w:pPr>
        <w:ind w:left="3456" w:hanging="360"/>
      </w:pPr>
    </w:lvl>
    <w:lvl w:ilvl="2" w:tplc="FFFFFFFF" w:tentative="1">
      <w:start w:val="1"/>
      <w:numFmt w:val="lowerRoman"/>
      <w:lvlText w:val="%3."/>
      <w:lvlJc w:val="right"/>
      <w:pPr>
        <w:ind w:left="4176" w:hanging="180"/>
      </w:pPr>
    </w:lvl>
    <w:lvl w:ilvl="3" w:tplc="FFFFFFFF" w:tentative="1">
      <w:start w:val="1"/>
      <w:numFmt w:val="decimal"/>
      <w:lvlText w:val="%4."/>
      <w:lvlJc w:val="left"/>
      <w:pPr>
        <w:ind w:left="4896" w:hanging="360"/>
      </w:pPr>
    </w:lvl>
    <w:lvl w:ilvl="4" w:tplc="FFFFFFFF" w:tentative="1">
      <w:start w:val="1"/>
      <w:numFmt w:val="lowerLetter"/>
      <w:lvlText w:val="%5."/>
      <w:lvlJc w:val="left"/>
      <w:pPr>
        <w:ind w:left="5616" w:hanging="360"/>
      </w:pPr>
    </w:lvl>
    <w:lvl w:ilvl="5" w:tplc="FFFFFFFF" w:tentative="1">
      <w:start w:val="1"/>
      <w:numFmt w:val="lowerRoman"/>
      <w:lvlText w:val="%6."/>
      <w:lvlJc w:val="right"/>
      <w:pPr>
        <w:ind w:left="6336" w:hanging="180"/>
      </w:pPr>
    </w:lvl>
    <w:lvl w:ilvl="6" w:tplc="FFFFFFFF" w:tentative="1">
      <w:start w:val="1"/>
      <w:numFmt w:val="decimal"/>
      <w:lvlText w:val="%7."/>
      <w:lvlJc w:val="left"/>
      <w:pPr>
        <w:ind w:left="7056" w:hanging="360"/>
      </w:pPr>
    </w:lvl>
    <w:lvl w:ilvl="7" w:tplc="FFFFFFFF" w:tentative="1">
      <w:start w:val="1"/>
      <w:numFmt w:val="lowerLetter"/>
      <w:lvlText w:val="%8."/>
      <w:lvlJc w:val="left"/>
      <w:pPr>
        <w:ind w:left="7776" w:hanging="360"/>
      </w:pPr>
    </w:lvl>
    <w:lvl w:ilvl="8" w:tplc="FFFFFFFF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32" w15:restartNumberingAfterBreak="0">
    <w:nsid w:val="5B5F0C86"/>
    <w:multiLevelType w:val="hybridMultilevel"/>
    <w:tmpl w:val="5F9EBE1E"/>
    <w:lvl w:ilvl="0" w:tplc="04090019">
      <w:start w:val="1"/>
      <w:numFmt w:val="lowerLetter"/>
      <w:lvlText w:val="%1."/>
      <w:lvlJc w:val="left"/>
      <w:pPr>
        <w:ind w:left="2360" w:hanging="360"/>
      </w:pPr>
    </w:lvl>
    <w:lvl w:ilvl="1" w:tplc="04090019" w:tentative="1">
      <w:start w:val="1"/>
      <w:numFmt w:val="lowerLetter"/>
      <w:lvlText w:val="%2."/>
      <w:lvlJc w:val="left"/>
      <w:pPr>
        <w:ind w:left="3080" w:hanging="360"/>
      </w:pPr>
    </w:lvl>
    <w:lvl w:ilvl="2" w:tplc="0409001B" w:tentative="1">
      <w:start w:val="1"/>
      <w:numFmt w:val="lowerRoman"/>
      <w:lvlText w:val="%3."/>
      <w:lvlJc w:val="right"/>
      <w:pPr>
        <w:ind w:left="3800" w:hanging="180"/>
      </w:pPr>
    </w:lvl>
    <w:lvl w:ilvl="3" w:tplc="0409000F" w:tentative="1">
      <w:start w:val="1"/>
      <w:numFmt w:val="decimal"/>
      <w:lvlText w:val="%4."/>
      <w:lvlJc w:val="left"/>
      <w:pPr>
        <w:ind w:left="4520" w:hanging="360"/>
      </w:pPr>
    </w:lvl>
    <w:lvl w:ilvl="4" w:tplc="04090019" w:tentative="1">
      <w:start w:val="1"/>
      <w:numFmt w:val="lowerLetter"/>
      <w:lvlText w:val="%5."/>
      <w:lvlJc w:val="left"/>
      <w:pPr>
        <w:ind w:left="5240" w:hanging="360"/>
      </w:pPr>
    </w:lvl>
    <w:lvl w:ilvl="5" w:tplc="0409001B" w:tentative="1">
      <w:start w:val="1"/>
      <w:numFmt w:val="lowerRoman"/>
      <w:lvlText w:val="%6."/>
      <w:lvlJc w:val="right"/>
      <w:pPr>
        <w:ind w:left="5960" w:hanging="180"/>
      </w:pPr>
    </w:lvl>
    <w:lvl w:ilvl="6" w:tplc="0409000F" w:tentative="1">
      <w:start w:val="1"/>
      <w:numFmt w:val="decimal"/>
      <w:lvlText w:val="%7."/>
      <w:lvlJc w:val="left"/>
      <w:pPr>
        <w:ind w:left="6680" w:hanging="360"/>
      </w:pPr>
    </w:lvl>
    <w:lvl w:ilvl="7" w:tplc="04090019" w:tentative="1">
      <w:start w:val="1"/>
      <w:numFmt w:val="lowerLetter"/>
      <w:lvlText w:val="%8."/>
      <w:lvlJc w:val="left"/>
      <w:pPr>
        <w:ind w:left="7400" w:hanging="360"/>
      </w:pPr>
    </w:lvl>
    <w:lvl w:ilvl="8" w:tplc="04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3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01E3A8C"/>
    <w:multiLevelType w:val="hybridMultilevel"/>
    <w:tmpl w:val="B562F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7F50064"/>
    <w:multiLevelType w:val="hybridMultilevel"/>
    <w:tmpl w:val="C4D6E64C"/>
    <w:lvl w:ilvl="0" w:tplc="AF143430">
      <w:start w:val="1"/>
      <w:numFmt w:val="lowerRoman"/>
      <w:lvlText w:val="%1."/>
      <w:lvlJc w:val="left"/>
      <w:pPr>
        <w:ind w:left="2376" w:hanging="360"/>
      </w:pPr>
      <w:rPr>
        <w:rFonts w:ascii="Arial" w:eastAsia="PMingLiU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3096" w:hanging="360"/>
      </w:pPr>
    </w:lvl>
    <w:lvl w:ilvl="2" w:tplc="0816001B" w:tentative="1">
      <w:start w:val="1"/>
      <w:numFmt w:val="lowerRoman"/>
      <w:lvlText w:val="%3."/>
      <w:lvlJc w:val="right"/>
      <w:pPr>
        <w:ind w:left="3816" w:hanging="180"/>
      </w:pPr>
    </w:lvl>
    <w:lvl w:ilvl="3" w:tplc="0816000F" w:tentative="1">
      <w:start w:val="1"/>
      <w:numFmt w:val="decimal"/>
      <w:lvlText w:val="%4."/>
      <w:lvlJc w:val="left"/>
      <w:pPr>
        <w:ind w:left="4536" w:hanging="360"/>
      </w:pPr>
    </w:lvl>
    <w:lvl w:ilvl="4" w:tplc="08160019" w:tentative="1">
      <w:start w:val="1"/>
      <w:numFmt w:val="lowerLetter"/>
      <w:lvlText w:val="%5."/>
      <w:lvlJc w:val="left"/>
      <w:pPr>
        <w:ind w:left="5256" w:hanging="360"/>
      </w:pPr>
    </w:lvl>
    <w:lvl w:ilvl="5" w:tplc="0816001B" w:tentative="1">
      <w:start w:val="1"/>
      <w:numFmt w:val="lowerRoman"/>
      <w:lvlText w:val="%6."/>
      <w:lvlJc w:val="right"/>
      <w:pPr>
        <w:ind w:left="5976" w:hanging="180"/>
      </w:pPr>
    </w:lvl>
    <w:lvl w:ilvl="6" w:tplc="0816000F" w:tentative="1">
      <w:start w:val="1"/>
      <w:numFmt w:val="decimal"/>
      <w:lvlText w:val="%7."/>
      <w:lvlJc w:val="left"/>
      <w:pPr>
        <w:ind w:left="6696" w:hanging="360"/>
      </w:pPr>
    </w:lvl>
    <w:lvl w:ilvl="7" w:tplc="08160019" w:tentative="1">
      <w:start w:val="1"/>
      <w:numFmt w:val="lowerLetter"/>
      <w:lvlText w:val="%8."/>
      <w:lvlJc w:val="left"/>
      <w:pPr>
        <w:ind w:left="7416" w:hanging="360"/>
      </w:pPr>
    </w:lvl>
    <w:lvl w:ilvl="8" w:tplc="0816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0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265A10"/>
    <w:multiLevelType w:val="hybridMultilevel"/>
    <w:tmpl w:val="4D087F9C"/>
    <w:lvl w:ilvl="0" w:tplc="FFFFFFFF">
      <w:start w:val="1"/>
      <w:numFmt w:val="decimal"/>
      <w:lvlText w:val="%1."/>
      <w:lvlJc w:val="left"/>
      <w:pPr>
        <w:ind w:left="2736" w:hanging="360"/>
      </w:pPr>
    </w:lvl>
    <w:lvl w:ilvl="1" w:tplc="FFFFFFFF" w:tentative="1">
      <w:start w:val="1"/>
      <w:numFmt w:val="lowerLetter"/>
      <w:lvlText w:val="%2."/>
      <w:lvlJc w:val="left"/>
      <w:pPr>
        <w:ind w:left="3456" w:hanging="360"/>
      </w:pPr>
    </w:lvl>
    <w:lvl w:ilvl="2" w:tplc="FFFFFFFF" w:tentative="1">
      <w:start w:val="1"/>
      <w:numFmt w:val="lowerRoman"/>
      <w:lvlText w:val="%3."/>
      <w:lvlJc w:val="right"/>
      <w:pPr>
        <w:ind w:left="4176" w:hanging="180"/>
      </w:pPr>
    </w:lvl>
    <w:lvl w:ilvl="3" w:tplc="FFFFFFFF" w:tentative="1">
      <w:start w:val="1"/>
      <w:numFmt w:val="decimal"/>
      <w:lvlText w:val="%4."/>
      <w:lvlJc w:val="left"/>
      <w:pPr>
        <w:ind w:left="4896" w:hanging="360"/>
      </w:pPr>
    </w:lvl>
    <w:lvl w:ilvl="4" w:tplc="FFFFFFFF" w:tentative="1">
      <w:start w:val="1"/>
      <w:numFmt w:val="lowerLetter"/>
      <w:lvlText w:val="%5."/>
      <w:lvlJc w:val="left"/>
      <w:pPr>
        <w:ind w:left="5616" w:hanging="360"/>
      </w:pPr>
    </w:lvl>
    <w:lvl w:ilvl="5" w:tplc="FFFFFFFF" w:tentative="1">
      <w:start w:val="1"/>
      <w:numFmt w:val="lowerRoman"/>
      <w:lvlText w:val="%6."/>
      <w:lvlJc w:val="right"/>
      <w:pPr>
        <w:ind w:left="6336" w:hanging="180"/>
      </w:pPr>
    </w:lvl>
    <w:lvl w:ilvl="6" w:tplc="FFFFFFFF" w:tentative="1">
      <w:start w:val="1"/>
      <w:numFmt w:val="decimal"/>
      <w:lvlText w:val="%7."/>
      <w:lvlJc w:val="left"/>
      <w:pPr>
        <w:ind w:left="7056" w:hanging="360"/>
      </w:pPr>
    </w:lvl>
    <w:lvl w:ilvl="7" w:tplc="FFFFFFFF" w:tentative="1">
      <w:start w:val="1"/>
      <w:numFmt w:val="lowerLetter"/>
      <w:lvlText w:val="%8."/>
      <w:lvlJc w:val="left"/>
      <w:pPr>
        <w:ind w:left="7776" w:hanging="360"/>
      </w:pPr>
    </w:lvl>
    <w:lvl w:ilvl="8" w:tplc="FFFFFFFF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42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28615E"/>
    <w:multiLevelType w:val="hybridMultilevel"/>
    <w:tmpl w:val="4D087F9C"/>
    <w:lvl w:ilvl="0" w:tplc="0816000F">
      <w:start w:val="1"/>
      <w:numFmt w:val="decimal"/>
      <w:lvlText w:val="%1."/>
      <w:lvlJc w:val="left"/>
      <w:pPr>
        <w:ind w:left="2736" w:hanging="360"/>
      </w:pPr>
    </w:lvl>
    <w:lvl w:ilvl="1" w:tplc="08160019" w:tentative="1">
      <w:start w:val="1"/>
      <w:numFmt w:val="lowerLetter"/>
      <w:lvlText w:val="%2."/>
      <w:lvlJc w:val="left"/>
      <w:pPr>
        <w:ind w:left="3456" w:hanging="360"/>
      </w:pPr>
    </w:lvl>
    <w:lvl w:ilvl="2" w:tplc="0816001B" w:tentative="1">
      <w:start w:val="1"/>
      <w:numFmt w:val="lowerRoman"/>
      <w:lvlText w:val="%3."/>
      <w:lvlJc w:val="right"/>
      <w:pPr>
        <w:ind w:left="4176" w:hanging="180"/>
      </w:pPr>
    </w:lvl>
    <w:lvl w:ilvl="3" w:tplc="0816000F" w:tentative="1">
      <w:start w:val="1"/>
      <w:numFmt w:val="decimal"/>
      <w:lvlText w:val="%4."/>
      <w:lvlJc w:val="left"/>
      <w:pPr>
        <w:ind w:left="4896" w:hanging="360"/>
      </w:pPr>
    </w:lvl>
    <w:lvl w:ilvl="4" w:tplc="08160019" w:tentative="1">
      <w:start w:val="1"/>
      <w:numFmt w:val="lowerLetter"/>
      <w:lvlText w:val="%5."/>
      <w:lvlJc w:val="left"/>
      <w:pPr>
        <w:ind w:left="5616" w:hanging="360"/>
      </w:pPr>
    </w:lvl>
    <w:lvl w:ilvl="5" w:tplc="0816001B" w:tentative="1">
      <w:start w:val="1"/>
      <w:numFmt w:val="lowerRoman"/>
      <w:lvlText w:val="%6."/>
      <w:lvlJc w:val="right"/>
      <w:pPr>
        <w:ind w:left="6336" w:hanging="180"/>
      </w:pPr>
    </w:lvl>
    <w:lvl w:ilvl="6" w:tplc="0816000F" w:tentative="1">
      <w:start w:val="1"/>
      <w:numFmt w:val="decimal"/>
      <w:lvlText w:val="%7."/>
      <w:lvlJc w:val="left"/>
      <w:pPr>
        <w:ind w:left="7056" w:hanging="360"/>
      </w:pPr>
    </w:lvl>
    <w:lvl w:ilvl="7" w:tplc="08160019" w:tentative="1">
      <w:start w:val="1"/>
      <w:numFmt w:val="lowerLetter"/>
      <w:lvlText w:val="%8."/>
      <w:lvlJc w:val="left"/>
      <w:pPr>
        <w:ind w:left="7776" w:hanging="360"/>
      </w:pPr>
    </w:lvl>
    <w:lvl w:ilvl="8" w:tplc="081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44" w15:restartNumberingAfterBreak="0">
    <w:nsid w:val="7CBD1F24"/>
    <w:multiLevelType w:val="hybridMultilevel"/>
    <w:tmpl w:val="A97CA00E"/>
    <w:lvl w:ilvl="0" w:tplc="04090019">
      <w:start w:val="1"/>
      <w:numFmt w:val="lowerLetter"/>
      <w:lvlText w:val="%1."/>
      <w:lvlJc w:val="left"/>
      <w:pPr>
        <w:ind w:left="2360" w:hanging="360"/>
      </w:pPr>
    </w:lvl>
    <w:lvl w:ilvl="1" w:tplc="04090019" w:tentative="1">
      <w:start w:val="1"/>
      <w:numFmt w:val="lowerLetter"/>
      <w:lvlText w:val="%2."/>
      <w:lvlJc w:val="left"/>
      <w:pPr>
        <w:ind w:left="3080" w:hanging="360"/>
      </w:pPr>
    </w:lvl>
    <w:lvl w:ilvl="2" w:tplc="0409001B" w:tentative="1">
      <w:start w:val="1"/>
      <w:numFmt w:val="lowerRoman"/>
      <w:lvlText w:val="%3."/>
      <w:lvlJc w:val="right"/>
      <w:pPr>
        <w:ind w:left="3800" w:hanging="180"/>
      </w:pPr>
    </w:lvl>
    <w:lvl w:ilvl="3" w:tplc="0409000F" w:tentative="1">
      <w:start w:val="1"/>
      <w:numFmt w:val="decimal"/>
      <w:lvlText w:val="%4."/>
      <w:lvlJc w:val="left"/>
      <w:pPr>
        <w:ind w:left="4520" w:hanging="360"/>
      </w:pPr>
    </w:lvl>
    <w:lvl w:ilvl="4" w:tplc="04090019" w:tentative="1">
      <w:start w:val="1"/>
      <w:numFmt w:val="lowerLetter"/>
      <w:lvlText w:val="%5."/>
      <w:lvlJc w:val="left"/>
      <w:pPr>
        <w:ind w:left="5240" w:hanging="360"/>
      </w:pPr>
    </w:lvl>
    <w:lvl w:ilvl="5" w:tplc="0409001B" w:tentative="1">
      <w:start w:val="1"/>
      <w:numFmt w:val="lowerRoman"/>
      <w:lvlText w:val="%6."/>
      <w:lvlJc w:val="right"/>
      <w:pPr>
        <w:ind w:left="5960" w:hanging="180"/>
      </w:pPr>
    </w:lvl>
    <w:lvl w:ilvl="6" w:tplc="0409000F" w:tentative="1">
      <w:start w:val="1"/>
      <w:numFmt w:val="decimal"/>
      <w:lvlText w:val="%7."/>
      <w:lvlJc w:val="left"/>
      <w:pPr>
        <w:ind w:left="6680" w:hanging="360"/>
      </w:pPr>
    </w:lvl>
    <w:lvl w:ilvl="7" w:tplc="04090019" w:tentative="1">
      <w:start w:val="1"/>
      <w:numFmt w:val="lowerLetter"/>
      <w:lvlText w:val="%8."/>
      <w:lvlJc w:val="left"/>
      <w:pPr>
        <w:ind w:left="7400" w:hanging="360"/>
      </w:pPr>
    </w:lvl>
    <w:lvl w:ilvl="8" w:tplc="04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4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F5360AD"/>
    <w:multiLevelType w:val="hybridMultilevel"/>
    <w:tmpl w:val="A87628D4"/>
    <w:lvl w:ilvl="0" w:tplc="0816000F">
      <w:start w:val="1"/>
      <w:numFmt w:val="decimal"/>
      <w:lvlText w:val="%1."/>
      <w:lvlJc w:val="left"/>
      <w:pPr>
        <w:ind w:left="2736" w:hanging="360"/>
      </w:pPr>
    </w:lvl>
    <w:lvl w:ilvl="1" w:tplc="08160019" w:tentative="1">
      <w:start w:val="1"/>
      <w:numFmt w:val="lowerLetter"/>
      <w:lvlText w:val="%2."/>
      <w:lvlJc w:val="left"/>
      <w:pPr>
        <w:ind w:left="3456" w:hanging="360"/>
      </w:pPr>
    </w:lvl>
    <w:lvl w:ilvl="2" w:tplc="0816001B" w:tentative="1">
      <w:start w:val="1"/>
      <w:numFmt w:val="lowerRoman"/>
      <w:lvlText w:val="%3."/>
      <w:lvlJc w:val="right"/>
      <w:pPr>
        <w:ind w:left="4176" w:hanging="180"/>
      </w:pPr>
    </w:lvl>
    <w:lvl w:ilvl="3" w:tplc="0816000F" w:tentative="1">
      <w:start w:val="1"/>
      <w:numFmt w:val="decimal"/>
      <w:lvlText w:val="%4."/>
      <w:lvlJc w:val="left"/>
      <w:pPr>
        <w:ind w:left="4896" w:hanging="360"/>
      </w:pPr>
    </w:lvl>
    <w:lvl w:ilvl="4" w:tplc="08160019" w:tentative="1">
      <w:start w:val="1"/>
      <w:numFmt w:val="lowerLetter"/>
      <w:lvlText w:val="%5."/>
      <w:lvlJc w:val="left"/>
      <w:pPr>
        <w:ind w:left="5616" w:hanging="360"/>
      </w:pPr>
    </w:lvl>
    <w:lvl w:ilvl="5" w:tplc="0816001B" w:tentative="1">
      <w:start w:val="1"/>
      <w:numFmt w:val="lowerRoman"/>
      <w:lvlText w:val="%6."/>
      <w:lvlJc w:val="right"/>
      <w:pPr>
        <w:ind w:left="6336" w:hanging="180"/>
      </w:pPr>
    </w:lvl>
    <w:lvl w:ilvl="6" w:tplc="0816000F" w:tentative="1">
      <w:start w:val="1"/>
      <w:numFmt w:val="decimal"/>
      <w:lvlText w:val="%7."/>
      <w:lvlJc w:val="left"/>
      <w:pPr>
        <w:ind w:left="7056" w:hanging="360"/>
      </w:pPr>
    </w:lvl>
    <w:lvl w:ilvl="7" w:tplc="08160019" w:tentative="1">
      <w:start w:val="1"/>
      <w:numFmt w:val="lowerLetter"/>
      <w:lvlText w:val="%8."/>
      <w:lvlJc w:val="left"/>
      <w:pPr>
        <w:ind w:left="7776" w:hanging="360"/>
      </w:pPr>
    </w:lvl>
    <w:lvl w:ilvl="8" w:tplc="0816001B" w:tentative="1">
      <w:start w:val="1"/>
      <w:numFmt w:val="lowerRoman"/>
      <w:lvlText w:val="%9."/>
      <w:lvlJc w:val="right"/>
      <w:pPr>
        <w:ind w:left="8496" w:hanging="180"/>
      </w:pPr>
    </w:lvl>
  </w:abstractNum>
  <w:num w:numId="1" w16cid:durableId="430511933">
    <w:abstractNumId w:val="18"/>
  </w:num>
  <w:num w:numId="2" w16cid:durableId="1306157669">
    <w:abstractNumId w:val="40"/>
  </w:num>
  <w:num w:numId="3" w16cid:durableId="685059792">
    <w:abstractNumId w:val="8"/>
  </w:num>
  <w:num w:numId="4" w16cid:durableId="1374765184">
    <w:abstractNumId w:val="25"/>
  </w:num>
  <w:num w:numId="5" w16cid:durableId="86468510">
    <w:abstractNumId w:val="12"/>
  </w:num>
  <w:num w:numId="6" w16cid:durableId="1815218538">
    <w:abstractNumId w:val="30"/>
  </w:num>
  <w:num w:numId="7" w16cid:durableId="803425676">
    <w:abstractNumId w:val="1"/>
  </w:num>
  <w:num w:numId="8" w16cid:durableId="1698575662">
    <w:abstractNumId w:val="13"/>
  </w:num>
  <w:num w:numId="9" w16cid:durableId="1446384810">
    <w:abstractNumId w:val="21"/>
  </w:num>
  <w:num w:numId="10" w16cid:durableId="419446270">
    <w:abstractNumId w:val="33"/>
  </w:num>
  <w:num w:numId="11" w16cid:durableId="561328031">
    <w:abstractNumId w:val="45"/>
  </w:num>
  <w:num w:numId="12" w16cid:durableId="362022047">
    <w:abstractNumId w:val="28"/>
  </w:num>
  <w:num w:numId="13" w16cid:durableId="1417049989">
    <w:abstractNumId w:val="38"/>
  </w:num>
  <w:num w:numId="14" w16cid:durableId="703871440">
    <w:abstractNumId w:val="2"/>
  </w:num>
  <w:num w:numId="15" w16cid:durableId="1748725374">
    <w:abstractNumId w:val="6"/>
  </w:num>
  <w:num w:numId="16" w16cid:durableId="1186141681">
    <w:abstractNumId w:val="11"/>
  </w:num>
  <w:num w:numId="17" w16cid:durableId="1937470925">
    <w:abstractNumId w:val="14"/>
  </w:num>
  <w:num w:numId="18" w16cid:durableId="1268729734">
    <w:abstractNumId w:val="35"/>
  </w:num>
  <w:num w:numId="19" w16cid:durableId="844513410">
    <w:abstractNumId w:val="16"/>
  </w:num>
  <w:num w:numId="20" w16cid:durableId="817189551">
    <w:abstractNumId w:val="7"/>
  </w:num>
  <w:num w:numId="21" w16cid:durableId="1591621133">
    <w:abstractNumId w:val="23"/>
  </w:num>
  <w:num w:numId="22" w16cid:durableId="1123115005">
    <w:abstractNumId w:val="42"/>
  </w:num>
  <w:num w:numId="23" w16cid:durableId="1808813763">
    <w:abstractNumId w:val="22"/>
  </w:num>
  <w:num w:numId="24" w16cid:durableId="1229806296">
    <w:abstractNumId w:val="10"/>
  </w:num>
  <w:num w:numId="25" w16cid:durableId="484124780">
    <w:abstractNumId w:val="34"/>
  </w:num>
  <w:num w:numId="26" w16cid:durableId="2107075019">
    <w:abstractNumId w:val="37"/>
  </w:num>
  <w:num w:numId="27" w16cid:durableId="1742714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365662">
    <w:abstractNumId w:val="20"/>
  </w:num>
  <w:num w:numId="29" w16cid:durableId="162749336">
    <w:abstractNumId w:val="44"/>
  </w:num>
  <w:num w:numId="30" w16cid:durableId="723868713">
    <w:abstractNumId w:val="32"/>
  </w:num>
  <w:num w:numId="31" w16cid:durableId="725881711">
    <w:abstractNumId w:val="4"/>
  </w:num>
  <w:num w:numId="32" w16cid:durableId="1676417287">
    <w:abstractNumId w:val="36"/>
  </w:num>
  <w:num w:numId="33" w16cid:durableId="146553052">
    <w:abstractNumId w:val="39"/>
  </w:num>
  <w:num w:numId="34" w16cid:durableId="1452627589">
    <w:abstractNumId w:val="27"/>
  </w:num>
  <w:num w:numId="35" w16cid:durableId="1992829324">
    <w:abstractNumId w:val="5"/>
  </w:num>
  <w:num w:numId="36" w16cid:durableId="913273832">
    <w:abstractNumId w:val="17"/>
  </w:num>
  <w:num w:numId="37" w16cid:durableId="143591228">
    <w:abstractNumId w:val="26"/>
  </w:num>
  <w:num w:numId="38" w16cid:durableId="490758167">
    <w:abstractNumId w:val="3"/>
  </w:num>
  <w:num w:numId="39" w16cid:durableId="2030183343">
    <w:abstractNumId w:val="15"/>
  </w:num>
  <w:num w:numId="40" w16cid:durableId="1543710012">
    <w:abstractNumId w:val="43"/>
  </w:num>
  <w:num w:numId="41" w16cid:durableId="1051467017">
    <w:abstractNumId w:val="46"/>
  </w:num>
  <w:num w:numId="42" w16cid:durableId="1506821187">
    <w:abstractNumId w:val="0"/>
  </w:num>
  <w:num w:numId="43" w16cid:durableId="694307842">
    <w:abstractNumId w:val="9"/>
  </w:num>
  <w:num w:numId="44" w16cid:durableId="1383599224">
    <w:abstractNumId w:val="41"/>
  </w:num>
  <w:num w:numId="45" w16cid:durableId="743835867">
    <w:abstractNumId w:val="29"/>
  </w:num>
  <w:num w:numId="46" w16cid:durableId="851384110">
    <w:abstractNumId w:val="31"/>
  </w:num>
  <w:num w:numId="47" w16cid:durableId="42028947">
    <w:abstractNumId w:val="19"/>
  </w:num>
  <w:num w:numId="48" w16cid:durableId="5737058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C03"/>
    <w:rsid w:val="00002765"/>
    <w:rsid w:val="00006320"/>
    <w:rsid w:val="000067C7"/>
    <w:rsid w:val="00006D73"/>
    <w:rsid w:val="0000790B"/>
    <w:rsid w:val="00014478"/>
    <w:rsid w:val="000153CF"/>
    <w:rsid w:val="000201FE"/>
    <w:rsid w:val="00020622"/>
    <w:rsid w:val="00020B59"/>
    <w:rsid w:val="00021426"/>
    <w:rsid w:val="00021D6C"/>
    <w:rsid w:val="000234A3"/>
    <w:rsid w:val="00025FD8"/>
    <w:rsid w:val="0003045B"/>
    <w:rsid w:val="000363C4"/>
    <w:rsid w:val="00037EF8"/>
    <w:rsid w:val="00046EFA"/>
    <w:rsid w:val="00047345"/>
    <w:rsid w:val="000523F9"/>
    <w:rsid w:val="00063811"/>
    <w:rsid w:val="00063E0C"/>
    <w:rsid w:val="000649C9"/>
    <w:rsid w:val="00070DCA"/>
    <w:rsid w:val="00074707"/>
    <w:rsid w:val="00074A44"/>
    <w:rsid w:val="00074A79"/>
    <w:rsid w:val="00076B0B"/>
    <w:rsid w:val="00077CA4"/>
    <w:rsid w:val="00077D62"/>
    <w:rsid w:val="00080357"/>
    <w:rsid w:val="00080E85"/>
    <w:rsid w:val="0008515F"/>
    <w:rsid w:val="000873B8"/>
    <w:rsid w:val="00091533"/>
    <w:rsid w:val="00091A00"/>
    <w:rsid w:val="00094419"/>
    <w:rsid w:val="00095819"/>
    <w:rsid w:val="000A5764"/>
    <w:rsid w:val="000A6D4F"/>
    <w:rsid w:val="000B0C6F"/>
    <w:rsid w:val="000B33D8"/>
    <w:rsid w:val="000B3E2F"/>
    <w:rsid w:val="000B68C4"/>
    <w:rsid w:val="000B6D04"/>
    <w:rsid w:val="000C04E8"/>
    <w:rsid w:val="000C1A5A"/>
    <w:rsid w:val="000C315F"/>
    <w:rsid w:val="000C5E83"/>
    <w:rsid w:val="000D0211"/>
    <w:rsid w:val="000D1CE3"/>
    <w:rsid w:val="000D237A"/>
    <w:rsid w:val="000D5270"/>
    <w:rsid w:val="000D7083"/>
    <w:rsid w:val="000E1F47"/>
    <w:rsid w:val="000E2FE6"/>
    <w:rsid w:val="000E369B"/>
    <w:rsid w:val="000F371E"/>
    <w:rsid w:val="000F3D2B"/>
    <w:rsid w:val="000F3E42"/>
    <w:rsid w:val="000F67C5"/>
    <w:rsid w:val="000F6FF0"/>
    <w:rsid w:val="000F7358"/>
    <w:rsid w:val="00100A87"/>
    <w:rsid w:val="00102F93"/>
    <w:rsid w:val="00103EEB"/>
    <w:rsid w:val="00104AFC"/>
    <w:rsid w:val="00112D91"/>
    <w:rsid w:val="00113D31"/>
    <w:rsid w:val="00116BDF"/>
    <w:rsid w:val="001202A7"/>
    <w:rsid w:val="00120361"/>
    <w:rsid w:val="00120949"/>
    <w:rsid w:val="00122D41"/>
    <w:rsid w:val="00123121"/>
    <w:rsid w:val="001237AA"/>
    <w:rsid w:val="00124BBE"/>
    <w:rsid w:val="00126923"/>
    <w:rsid w:val="0012752C"/>
    <w:rsid w:val="00135569"/>
    <w:rsid w:val="00135709"/>
    <w:rsid w:val="00136244"/>
    <w:rsid w:val="00142984"/>
    <w:rsid w:val="00143D0D"/>
    <w:rsid w:val="001442AD"/>
    <w:rsid w:val="0014486F"/>
    <w:rsid w:val="001452DD"/>
    <w:rsid w:val="00146E88"/>
    <w:rsid w:val="00153D36"/>
    <w:rsid w:val="00154D1A"/>
    <w:rsid w:val="00160F26"/>
    <w:rsid w:val="001624CB"/>
    <w:rsid w:val="001642DA"/>
    <w:rsid w:val="00164572"/>
    <w:rsid w:val="0016529D"/>
    <w:rsid w:val="001657D5"/>
    <w:rsid w:val="00170A14"/>
    <w:rsid w:val="001711D4"/>
    <w:rsid w:val="00172531"/>
    <w:rsid w:val="00172EA9"/>
    <w:rsid w:val="00174797"/>
    <w:rsid w:val="001756B1"/>
    <w:rsid w:val="00175E63"/>
    <w:rsid w:val="001822B4"/>
    <w:rsid w:val="00182771"/>
    <w:rsid w:val="00182920"/>
    <w:rsid w:val="00183365"/>
    <w:rsid w:val="00184F8A"/>
    <w:rsid w:val="00193E35"/>
    <w:rsid w:val="001947F9"/>
    <w:rsid w:val="00194C1C"/>
    <w:rsid w:val="001A1235"/>
    <w:rsid w:val="001A1C5F"/>
    <w:rsid w:val="001A23B6"/>
    <w:rsid w:val="001A432B"/>
    <w:rsid w:val="001A4439"/>
    <w:rsid w:val="001A44E0"/>
    <w:rsid w:val="001A7C09"/>
    <w:rsid w:val="001B0EB9"/>
    <w:rsid w:val="001B1D76"/>
    <w:rsid w:val="001B45AB"/>
    <w:rsid w:val="001B6019"/>
    <w:rsid w:val="001B6484"/>
    <w:rsid w:val="001B6545"/>
    <w:rsid w:val="001C6B19"/>
    <w:rsid w:val="001C76AA"/>
    <w:rsid w:val="001D1009"/>
    <w:rsid w:val="001D25F7"/>
    <w:rsid w:val="001D4554"/>
    <w:rsid w:val="001E041C"/>
    <w:rsid w:val="001E640E"/>
    <w:rsid w:val="001F1C06"/>
    <w:rsid w:val="001F562F"/>
    <w:rsid w:val="001F65CA"/>
    <w:rsid w:val="002020F8"/>
    <w:rsid w:val="002024C5"/>
    <w:rsid w:val="0020297A"/>
    <w:rsid w:val="00206CBD"/>
    <w:rsid w:val="00212840"/>
    <w:rsid w:val="00214B0F"/>
    <w:rsid w:val="00215189"/>
    <w:rsid w:val="00215873"/>
    <w:rsid w:val="00217408"/>
    <w:rsid w:val="00217789"/>
    <w:rsid w:val="00220299"/>
    <w:rsid w:val="002211EC"/>
    <w:rsid w:val="0022747D"/>
    <w:rsid w:val="002320D5"/>
    <w:rsid w:val="00233979"/>
    <w:rsid w:val="002346CC"/>
    <w:rsid w:val="0023654B"/>
    <w:rsid w:val="00236598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222E"/>
    <w:rsid w:val="0025378F"/>
    <w:rsid w:val="002703B0"/>
    <w:rsid w:val="0027129F"/>
    <w:rsid w:val="00272BAC"/>
    <w:rsid w:val="00274F34"/>
    <w:rsid w:val="00280A45"/>
    <w:rsid w:val="00280BE3"/>
    <w:rsid w:val="00280DD4"/>
    <w:rsid w:val="00284C9C"/>
    <w:rsid w:val="00287B8D"/>
    <w:rsid w:val="002916D8"/>
    <w:rsid w:val="00292462"/>
    <w:rsid w:val="00297405"/>
    <w:rsid w:val="002A33A0"/>
    <w:rsid w:val="002A4320"/>
    <w:rsid w:val="002A5382"/>
    <w:rsid w:val="002A5602"/>
    <w:rsid w:val="002A58C1"/>
    <w:rsid w:val="002A6B96"/>
    <w:rsid w:val="002A7543"/>
    <w:rsid w:val="002B0116"/>
    <w:rsid w:val="002B5192"/>
    <w:rsid w:val="002B70F4"/>
    <w:rsid w:val="002B7143"/>
    <w:rsid w:val="002C0250"/>
    <w:rsid w:val="002C1951"/>
    <w:rsid w:val="002C1F14"/>
    <w:rsid w:val="002C4FC9"/>
    <w:rsid w:val="002C6557"/>
    <w:rsid w:val="002D1E70"/>
    <w:rsid w:val="002D7F02"/>
    <w:rsid w:val="002E070F"/>
    <w:rsid w:val="002E0825"/>
    <w:rsid w:val="002E215A"/>
    <w:rsid w:val="002E731B"/>
    <w:rsid w:val="002E7996"/>
    <w:rsid w:val="002F0326"/>
    <w:rsid w:val="002F1E91"/>
    <w:rsid w:val="002F73F2"/>
    <w:rsid w:val="00300626"/>
    <w:rsid w:val="00300B46"/>
    <w:rsid w:val="003068A9"/>
    <w:rsid w:val="00306F5A"/>
    <w:rsid w:val="00313F49"/>
    <w:rsid w:val="003144FD"/>
    <w:rsid w:val="0031559B"/>
    <w:rsid w:val="003201FC"/>
    <w:rsid w:val="00323335"/>
    <w:rsid w:val="0032779B"/>
    <w:rsid w:val="003302C6"/>
    <w:rsid w:val="00331A73"/>
    <w:rsid w:val="00333539"/>
    <w:rsid w:val="00333BE6"/>
    <w:rsid w:val="00342F35"/>
    <w:rsid w:val="003442E2"/>
    <w:rsid w:val="00347CF4"/>
    <w:rsid w:val="003515B4"/>
    <w:rsid w:val="00356CA2"/>
    <w:rsid w:val="00365AB2"/>
    <w:rsid w:val="0036738F"/>
    <w:rsid w:val="00373D7D"/>
    <w:rsid w:val="003749E3"/>
    <w:rsid w:val="00374C4D"/>
    <w:rsid w:val="00375416"/>
    <w:rsid w:val="00376239"/>
    <w:rsid w:val="00376B65"/>
    <w:rsid w:val="00381548"/>
    <w:rsid w:val="00382185"/>
    <w:rsid w:val="00386B17"/>
    <w:rsid w:val="003960F1"/>
    <w:rsid w:val="003A12EC"/>
    <w:rsid w:val="003A188A"/>
    <w:rsid w:val="003A3479"/>
    <w:rsid w:val="003B234B"/>
    <w:rsid w:val="003B5E5E"/>
    <w:rsid w:val="003C03DD"/>
    <w:rsid w:val="003C15F7"/>
    <w:rsid w:val="003C2FFC"/>
    <w:rsid w:val="003C3D1D"/>
    <w:rsid w:val="003C566F"/>
    <w:rsid w:val="003C631A"/>
    <w:rsid w:val="003C6B03"/>
    <w:rsid w:val="003D0F3D"/>
    <w:rsid w:val="003D5237"/>
    <w:rsid w:val="003D5F9F"/>
    <w:rsid w:val="003E4F7D"/>
    <w:rsid w:val="003F294A"/>
    <w:rsid w:val="00404CD4"/>
    <w:rsid w:val="00405D07"/>
    <w:rsid w:val="004069A7"/>
    <w:rsid w:val="00407EF5"/>
    <w:rsid w:val="00414741"/>
    <w:rsid w:val="00417BFB"/>
    <w:rsid w:val="00430AAA"/>
    <w:rsid w:val="004328CB"/>
    <w:rsid w:val="00440C79"/>
    <w:rsid w:val="0044144F"/>
    <w:rsid w:val="00445753"/>
    <w:rsid w:val="004467A1"/>
    <w:rsid w:val="00446CEB"/>
    <w:rsid w:val="0044756B"/>
    <w:rsid w:val="004476FD"/>
    <w:rsid w:val="00451ED1"/>
    <w:rsid w:val="00452F27"/>
    <w:rsid w:val="00454C9B"/>
    <w:rsid w:val="0046048E"/>
    <w:rsid w:val="0046052D"/>
    <w:rsid w:val="00460C68"/>
    <w:rsid w:val="00460D66"/>
    <w:rsid w:val="0046154C"/>
    <w:rsid w:val="00464EFF"/>
    <w:rsid w:val="00471D29"/>
    <w:rsid w:val="004720E2"/>
    <w:rsid w:val="00472F58"/>
    <w:rsid w:val="00474F89"/>
    <w:rsid w:val="00483C70"/>
    <w:rsid w:val="00485321"/>
    <w:rsid w:val="00487B7B"/>
    <w:rsid w:val="00490F64"/>
    <w:rsid w:val="00492455"/>
    <w:rsid w:val="00494C74"/>
    <w:rsid w:val="00495542"/>
    <w:rsid w:val="00496100"/>
    <w:rsid w:val="00496342"/>
    <w:rsid w:val="004963C2"/>
    <w:rsid w:val="00496CA5"/>
    <w:rsid w:val="004972EC"/>
    <w:rsid w:val="004975E2"/>
    <w:rsid w:val="004A1BA1"/>
    <w:rsid w:val="004A248F"/>
    <w:rsid w:val="004A293E"/>
    <w:rsid w:val="004B08D9"/>
    <w:rsid w:val="004B1B6A"/>
    <w:rsid w:val="004B71C2"/>
    <w:rsid w:val="004C2D3B"/>
    <w:rsid w:val="004C41A9"/>
    <w:rsid w:val="004C697B"/>
    <w:rsid w:val="004D0599"/>
    <w:rsid w:val="004D4CF7"/>
    <w:rsid w:val="004D6EE7"/>
    <w:rsid w:val="004E00A1"/>
    <w:rsid w:val="004E0903"/>
    <w:rsid w:val="004E108D"/>
    <w:rsid w:val="004E1A52"/>
    <w:rsid w:val="004E1BB0"/>
    <w:rsid w:val="004E6925"/>
    <w:rsid w:val="004F175F"/>
    <w:rsid w:val="004F3DCD"/>
    <w:rsid w:val="004F49EE"/>
    <w:rsid w:val="004F552A"/>
    <w:rsid w:val="005005E3"/>
    <w:rsid w:val="0050138D"/>
    <w:rsid w:val="0050322B"/>
    <w:rsid w:val="00507265"/>
    <w:rsid w:val="00507D39"/>
    <w:rsid w:val="00514379"/>
    <w:rsid w:val="00521DCB"/>
    <w:rsid w:val="0052210D"/>
    <w:rsid w:val="00524220"/>
    <w:rsid w:val="005278DC"/>
    <w:rsid w:val="00531A97"/>
    <w:rsid w:val="00531E83"/>
    <w:rsid w:val="0053668A"/>
    <w:rsid w:val="005374E7"/>
    <w:rsid w:val="00545C1F"/>
    <w:rsid w:val="00550E03"/>
    <w:rsid w:val="005522AA"/>
    <w:rsid w:val="00555622"/>
    <w:rsid w:val="005603F6"/>
    <w:rsid w:val="00563BB5"/>
    <w:rsid w:val="005703A5"/>
    <w:rsid w:val="00571B67"/>
    <w:rsid w:val="005729FC"/>
    <w:rsid w:val="0057516F"/>
    <w:rsid w:val="00581329"/>
    <w:rsid w:val="0058297A"/>
    <w:rsid w:val="00582AF5"/>
    <w:rsid w:val="0058426C"/>
    <w:rsid w:val="005852C8"/>
    <w:rsid w:val="005871C6"/>
    <w:rsid w:val="00590F12"/>
    <w:rsid w:val="00591B42"/>
    <w:rsid w:val="00595056"/>
    <w:rsid w:val="0059666E"/>
    <w:rsid w:val="005A7508"/>
    <w:rsid w:val="005B5F45"/>
    <w:rsid w:val="005B7CC1"/>
    <w:rsid w:val="005C7096"/>
    <w:rsid w:val="005D2444"/>
    <w:rsid w:val="005D259D"/>
    <w:rsid w:val="005D2FD2"/>
    <w:rsid w:val="005D38F2"/>
    <w:rsid w:val="005D49E6"/>
    <w:rsid w:val="005D68FB"/>
    <w:rsid w:val="005E6F25"/>
    <w:rsid w:val="005E70FD"/>
    <w:rsid w:val="005E7613"/>
    <w:rsid w:val="005F025B"/>
    <w:rsid w:val="005F5903"/>
    <w:rsid w:val="005F79EB"/>
    <w:rsid w:val="00602267"/>
    <w:rsid w:val="006022DB"/>
    <w:rsid w:val="006040F7"/>
    <w:rsid w:val="00605BA7"/>
    <w:rsid w:val="006063C8"/>
    <w:rsid w:val="00606628"/>
    <w:rsid w:val="0060701E"/>
    <w:rsid w:val="006179D8"/>
    <w:rsid w:val="006207FC"/>
    <w:rsid w:val="00621925"/>
    <w:rsid w:val="006249DC"/>
    <w:rsid w:val="006263C7"/>
    <w:rsid w:val="0062683A"/>
    <w:rsid w:val="006270C3"/>
    <w:rsid w:val="006272EB"/>
    <w:rsid w:val="00630B68"/>
    <w:rsid w:val="006310D1"/>
    <w:rsid w:val="00631B90"/>
    <w:rsid w:val="00632B85"/>
    <w:rsid w:val="00636380"/>
    <w:rsid w:val="00643F1B"/>
    <w:rsid w:val="00644981"/>
    <w:rsid w:val="006455EC"/>
    <w:rsid w:val="006560A9"/>
    <w:rsid w:val="006600A3"/>
    <w:rsid w:val="00663F92"/>
    <w:rsid w:val="006658FC"/>
    <w:rsid w:val="006669FD"/>
    <w:rsid w:val="00666D50"/>
    <w:rsid w:val="00666DC9"/>
    <w:rsid w:val="00667A27"/>
    <w:rsid w:val="00673454"/>
    <w:rsid w:val="00674FC6"/>
    <w:rsid w:val="00676918"/>
    <w:rsid w:val="00680FF5"/>
    <w:rsid w:val="00682FFB"/>
    <w:rsid w:val="00683030"/>
    <w:rsid w:val="00690989"/>
    <w:rsid w:val="0069497B"/>
    <w:rsid w:val="00695D22"/>
    <w:rsid w:val="006A172F"/>
    <w:rsid w:val="006A1939"/>
    <w:rsid w:val="006A5CE6"/>
    <w:rsid w:val="006B042B"/>
    <w:rsid w:val="006B1A5E"/>
    <w:rsid w:val="006B453A"/>
    <w:rsid w:val="006B5012"/>
    <w:rsid w:val="006B520D"/>
    <w:rsid w:val="006C1A87"/>
    <w:rsid w:val="006C44BF"/>
    <w:rsid w:val="006C752C"/>
    <w:rsid w:val="006D4488"/>
    <w:rsid w:val="006D5129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5935"/>
    <w:rsid w:val="00701359"/>
    <w:rsid w:val="007020F6"/>
    <w:rsid w:val="007044DF"/>
    <w:rsid w:val="0070500E"/>
    <w:rsid w:val="00705D49"/>
    <w:rsid w:val="00707990"/>
    <w:rsid w:val="00714366"/>
    <w:rsid w:val="00725614"/>
    <w:rsid w:val="00726D40"/>
    <w:rsid w:val="00730045"/>
    <w:rsid w:val="00733CD8"/>
    <w:rsid w:val="00744CA7"/>
    <w:rsid w:val="007450AA"/>
    <w:rsid w:val="007478E6"/>
    <w:rsid w:val="00751E7C"/>
    <w:rsid w:val="0075210E"/>
    <w:rsid w:val="007548CA"/>
    <w:rsid w:val="00755972"/>
    <w:rsid w:val="007567C2"/>
    <w:rsid w:val="007572A3"/>
    <w:rsid w:val="00762013"/>
    <w:rsid w:val="00762904"/>
    <w:rsid w:val="007659EC"/>
    <w:rsid w:val="00765E48"/>
    <w:rsid w:val="0077238C"/>
    <w:rsid w:val="00773378"/>
    <w:rsid w:val="00773909"/>
    <w:rsid w:val="0077526F"/>
    <w:rsid w:val="007815E4"/>
    <w:rsid w:val="0078395F"/>
    <w:rsid w:val="00784078"/>
    <w:rsid w:val="00791840"/>
    <w:rsid w:val="00792792"/>
    <w:rsid w:val="007944CB"/>
    <w:rsid w:val="00794BDE"/>
    <w:rsid w:val="007A1C36"/>
    <w:rsid w:val="007A2CC4"/>
    <w:rsid w:val="007A4054"/>
    <w:rsid w:val="007A76E5"/>
    <w:rsid w:val="007A7AC3"/>
    <w:rsid w:val="007B0C1D"/>
    <w:rsid w:val="007B3D5F"/>
    <w:rsid w:val="007B7DD7"/>
    <w:rsid w:val="007C0556"/>
    <w:rsid w:val="007C29A6"/>
    <w:rsid w:val="007C6A0D"/>
    <w:rsid w:val="007C6F89"/>
    <w:rsid w:val="007C71F1"/>
    <w:rsid w:val="007C72F3"/>
    <w:rsid w:val="007D4964"/>
    <w:rsid w:val="007D4AA5"/>
    <w:rsid w:val="007D64AC"/>
    <w:rsid w:val="007D6D93"/>
    <w:rsid w:val="007D71B1"/>
    <w:rsid w:val="007D7C75"/>
    <w:rsid w:val="007E057B"/>
    <w:rsid w:val="007E2A43"/>
    <w:rsid w:val="007E50CD"/>
    <w:rsid w:val="007E5D02"/>
    <w:rsid w:val="007E64BE"/>
    <w:rsid w:val="007E6731"/>
    <w:rsid w:val="007E765A"/>
    <w:rsid w:val="007F507C"/>
    <w:rsid w:val="007F70AA"/>
    <w:rsid w:val="007F7972"/>
    <w:rsid w:val="007F7B56"/>
    <w:rsid w:val="00800C69"/>
    <w:rsid w:val="008028AB"/>
    <w:rsid w:val="008050F5"/>
    <w:rsid w:val="00806658"/>
    <w:rsid w:val="0080686A"/>
    <w:rsid w:val="00810996"/>
    <w:rsid w:val="0081219F"/>
    <w:rsid w:val="008139FB"/>
    <w:rsid w:val="008159B2"/>
    <w:rsid w:val="00817350"/>
    <w:rsid w:val="00817A27"/>
    <w:rsid w:val="008220A7"/>
    <w:rsid w:val="00822284"/>
    <w:rsid w:val="00822D14"/>
    <w:rsid w:val="00824D73"/>
    <w:rsid w:val="008255AD"/>
    <w:rsid w:val="008327E8"/>
    <w:rsid w:val="00845B70"/>
    <w:rsid w:val="008536CB"/>
    <w:rsid w:val="00854F2B"/>
    <w:rsid w:val="008576CB"/>
    <w:rsid w:val="00862EA2"/>
    <w:rsid w:val="00864147"/>
    <w:rsid w:val="0086442F"/>
    <w:rsid w:val="00866797"/>
    <w:rsid w:val="0087135A"/>
    <w:rsid w:val="008714D7"/>
    <w:rsid w:val="00875A35"/>
    <w:rsid w:val="00885B6A"/>
    <w:rsid w:val="00886EF9"/>
    <w:rsid w:val="00887732"/>
    <w:rsid w:val="0089013A"/>
    <w:rsid w:val="008904E8"/>
    <w:rsid w:val="00890FD0"/>
    <w:rsid w:val="008919FE"/>
    <w:rsid w:val="00891A74"/>
    <w:rsid w:val="008942E6"/>
    <w:rsid w:val="00894E84"/>
    <w:rsid w:val="008A18AA"/>
    <w:rsid w:val="008A2A88"/>
    <w:rsid w:val="008A31CB"/>
    <w:rsid w:val="008A38D3"/>
    <w:rsid w:val="008A5CFC"/>
    <w:rsid w:val="008A7377"/>
    <w:rsid w:val="008B14C3"/>
    <w:rsid w:val="008B70DA"/>
    <w:rsid w:val="008B72F0"/>
    <w:rsid w:val="008C0190"/>
    <w:rsid w:val="008C4696"/>
    <w:rsid w:val="008C60D7"/>
    <w:rsid w:val="008C6765"/>
    <w:rsid w:val="008D0EA6"/>
    <w:rsid w:val="008E1C7A"/>
    <w:rsid w:val="008E2ECF"/>
    <w:rsid w:val="008E5B5D"/>
    <w:rsid w:val="008E7FF5"/>
    <w:rsid w:val="008F37DC"/>
    <w:rsid w:val="008F6E07"/>
    <w:rsid w:val="008F6FE0"/>
    <w:rsid w:val="008F78BA"/>
    <w:rsid w:val="00900313"/>
    <w:rsid w:val="00903C0B"/>
    <w:rsid w:val="0090563F"/>
    <w:rsid w:val="00905D3D"/>
    <w:rsid w:val="009078A5"/>
    <w:rsid w:val="00912985"/>
    <w:rsid w:val="00913C9B"/>
    <w:rsid w:val="00915D16"/>
    <w:rsid w:val="009179E9"/>
    <w:rsid w:val="00925390"/>
    <w:rsid w:val="0092553C"/>
    <w:rsid w:val="00925976"/>
    <w:rsid w:val="009262C9"/>
    <w:rsid w:val="009302D5"/>
    <w:rsid w:val="00934151"/>
    <w:rsid w:val="00941249"/>
    <w:rsid w:val="00941939"/>
    <w:rsid w:val="00964D78"/>
    <w:rsid w:val="00971FBD"/>
    <w:rsid w:val="00972A43"/>
    <w:rsid w:val="0097552D"/>
    <w:rsid w:val="00976C1C"/>
    <w:rsid w:val="00981619"/>
    <w:rsid w:val="0098570C"/>
    <w:rsid w:val="00987E73"/>
    <w:rsid w:val="00994E0C"/>
    <w:rsid w:val="00996C26"/>
    <w:rsid w:val="00996F97"/>
    <w:rsid w:val="009A0521"/>
    <w:rsid w:val="009A1F53"/>
    <w:rsid w:val="009A670A"/>
    <w:rsid w:val="009A6D3F"/>
    <w:rsid w:val="009B0D9E"/>
    <w:rsid w:val="009B17B3"/>
    <w:rsid w:val="009B237E"/>
    <w:rsid w:val="009B3505"/>
    <w:rsid w:val="009B726B"/>
    <w:rsid w:val="009C150C"/>
    <w:rsid w:val="009C2206"/>
    <w:rsid w:val="009C430F"/>
    <w:rsid w:val="009C71B4"/>
    <w:rsid w:val="009D0896"/>
    <w:rsid w:val="009D5B24"/>
    <w:rsid w:val="009E0463"/>
    <w:rsid w:val="009E2026"/>
    <w:rsid w:val="009E5909"/>
    <w:rsid w:val="009F2C01"/>
    <w:rsid w:val="009F439F"/>
    <w:rsid w:val="009F7989"/>
    <w:rsid w:val="00A00D85"/>
    <w:rsid w:val="00A00DA6"/>
    <w:rsid w:val="00A04FD1"/>
    <w:rsid w:val="00A070D9"/>
    <w:rsid w:val="00A12516"/>
    <w:rsid w:val="00A1535E"/>
    <w:rsid w:val="00A16188"/>
    <w:rsid w:val="00A1692B"/>
    <w:rsid w:val="00A20158"/>
    <w:rsid w:val="00A26E8F"/>
    <w:rsid w:val="00A3337B"/>
    <w:rsid w:val="00A40020"/>
    <w:rsid w:val="00A40403"/>
    <w:rsid w:val="00A43F95"/>
    <w:rsid w:val="00A442A9"/>
    <w:rsid w:val="00A506D7"/>
    <w:rsid w:val="00A519DF"/>
    <w:rsid w:val="00A63388"/>
    <w:rsid w:val="00A647E5"/>
    <w:rsid w:val="00A660F4"/>
    <w:rsid w:val="00A67659"/>
    <w:rsid w:val="00A70100"/>
    <w:rsid w:val="00A7199A"/>
    <w:rsid w:val="00A7362D"/>
    <w:rsid w:val="00A74F4C"/>
    <w:rsid w:val="00A7687A"/>
    <w:rsid w:val="00A76D68"/>
    <w:rsid w:val="00A84416"/>
    <w:rsid w:val="00A9024F"/>
    <w:rsid w:val="00A90B4D"/>
    <w:rsid w:val="00A92E40"/>
    <w:rsid w:val="00AB03BE"/>
    <w:rsid w:val="00AB2F03"/>
    <w:rsid w:val="00AB3029"/>
    <w:rsid w:val="00AB38D3"/>
    <w:rsid w:val="00AB5DD9"/>
    <w:rsid w:val="00AB623E"/>
    <w:rsid w:val="00AC26B6"/>
    <w:rsid w:val="00AC79CB"/>
    <w:rsid w:val="00AD0482"/>
    <w:rsid w:val="00AD052B"/>
    <w:rsid w:val="00AD205B"/>
    <w:rsid w:val="00AE115B"/>
    <w:rsid w:val="00AE1199"/>
    <w:rsid w:val="00AE2C0B"/>
    <w:rsid w:val="00AE69BD"/>
    <w:rsid w:val="00AE7F28"/>
    <w:rsid w:val="00AF063F"/>
    <w:rsid w:val="00AF1387"/>
    <w:rsid w:val="00AF3F9E"/>
    <w:rsid w:val="00AF6264"/>
    <w:rsid w:val="00AF722D"/>
    <w:rsid w:val="00B1323D"/>
    <w:rsid w:val="00B16FE5"/>
    <w:rsid w:val="00B24A2B"/>
    <w:rsid w:val="00B31011"/>
    <w:rsid w:val="00B348EF"/>
    <w:rsid w:val="00B34BDE"/>
    <w:rsid w:val="00B43607"/>
    <w:rsid w:val="00B43F4D"/>
    <w:rsid w:val="00B445C3"/>
    <w:rsid w:val="00B553CE"/>
    <w:rsid w:val="00B60F13"/>
    <w:rsid w:val="00B612C3"/>
    <w:rsid w:val="00B770A9"/>
    <w:rsid w:val="00B80D4F"/>
    <w:rsid w:val="00B84049"/>
    <w:rsid w:val="00B85EE1"/>
    <w:rsid w:val="00B86040"/>
    <w:rsid w:val="00B865C0"/>
    <w:rsid w:val="00B91695"/>
    <w:rsid w:val="00B9272A"/>
    <w:rsid w:val="00B941A2"/>
    <w:rsid w:val="00B9463A"/>
    <w:rsid w:val="00B94DB5"/>
    <w:rsid w:val="00BA23F8"/>
    <w:rsid w:val="00BA6035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2446"/>
    <w:rsid w:val="00BE61B1"/>
    <w:rsid w:val="00BE6526"/>
    <w:rsid w:val="00BE6F8D"/>
    <w:rsid w:val="00C009E4"/>
    <w:rsid w:val="00C06603"/>
    <w:rsid w:val="00C078A2"/>
    <w:rsid w:val="00C11D0E"/>
    <w:rsid w:val="00C12976"/>
    <w:rsid w:val="00C12A45"/>
    <w:rsid w:val="00C13FA0"/>
    <w:rsid w:val="00C16342"/>
    <w:rsid w:val="00C171DB"/>
    <w:rsid w:val="00C21B29"/>
    <w:rsid w:val="00C22C82"/>
    <w:rsid w:val="00C23727"/>
    <w:rsid w:val="00C23781"/>
    <w:rsid w:val="00C2711B"/>
    <w:rsid w:val="00C279BB"/>
    <w:rsid w:val="00C30B8C"/>
    <w:rsid w:val="00C31C5A"/>
    <w:rsid w:val="00C3242A"/>
    <w:rsid w:val="00C35F8D"/>
    <w:rsid w:val="00C36314"/>
    <w:rsid w:val="00C40833"/>
    <w:rsid w:val="00C4274A"/>
    <w:rsid w:val="00C436C1"/>
    <w:rsid w:val="00C45AB7"/>
    <w:rsid w:val="00C47A41"/>
    <w:rsid w:val="00C507F9"/>
    <w:rsid w:val="00C52CFD"/>
    <w:rsid w:val="00C55B91"/>
    <w:rsid w:val="00C568AF"/>
    <w:rsid w:val="00C571ED"/>
    <w:rsid w:val="00C6095E"/>
    <w:rsid w:val="00C6215E"/>
    <w:rsid w:val="00C6256A"/>
    <w:rsid w:val="00C6383E"/>
    <w:rsid w:val="00C644A1"/>
    <w:rsid w:val="00C70ABE"/>
    <w:rsid w:val="00C72317"/>
    <w:rsid w:val="00C72545"/>
    <w:rsid w:val="00C7347E"/>
    <w:rsid w:val="00C73B94"/>
    <w:rsid w:val="00C76C37"/>
    <w:rsid w:val="00C8056F"/>
    <w:rsid w:val="00C86ED3"/>
    <w:rsid w:val="00C86F5A"/>
    <w:rsid w:val="00C95461"/>
    <w:rsid w:val="00C97470"/>
    <w:rsid w:val="00CA485E"/>
    <w:rsid w:val="00CA5467"/>
    <w:rsid w:val="00CA6E83"/>
    <w:rsid w:val="00CA6F85"/>
    <w:rsid w:val="00CA73BC"/>
    <w:rsid w:val="00CB1962"/>
    <w:rsid w:val="00CB264E"/>
    <w:rsid w:val="00CB2922"/>
    <w:rsid w:val="00CB3339"/>
    <w:rsid w:val="00CC3307"/>
    <w:rsid w:val="00CC4D1D"/>
    <w:rsid w:val="00CD0100"/>
    <w:rsid w:val="00CD02EA"/>
    <w:rsid w:val="00CD2BFA"/>
    <w:rsid w:val="00CD3EB8"/>
    <w:rsid w:val="00CD59A1"/>
    <w:rsid w:val="00CD656D"/>
    <w:rsid w:val="00CD6E46"/>
    <w:rsid w:val="00CE065E"/>
    <w:rsid w:val="00CE3350"/>
    <w:rsid w:val="00CE5533"/>
    <w:rsid w:val="00CE7000"/>
    <w:rsid w:val="00CF027E"/>
    <w:rsid w:val="00CF2468"/>
    <w:rsid w:val="00CF426A"/>
    <w:rsid w:val="00D04955"/>
    <w:rsid w:val="00D11368"/>
    <w:rsid w:val="00D13361"/>
    <w:rsid w:val="00D13F67"/>
    <w:rsid w:val="00D14CED"/>
    <w:rsid w:val="00D16A1F"/>
    <w:rsid w:val="00D16EC4"/>
    <w:rsid w:val="00D22FBD"/>
    <w:rsid w:val="00D243BD"/>
    <w:rsid w:val="00D34627"/>
    <w:rsid w:val="00D35D79"/>
    <w:rsid w:val="00D369ED"/>
    <w:rsid w:val="00D37E5E"/>
    <w:rsid w:val="00D42135"/>
    <w:rsid w:val="00D4235C"/>
    <w:rsid w:val="00D450D7"/>
    <w:rsid w:val="00D4573F"/>
    <w:rsid w:val="00D47776"/>
    <w:rsid w:val="00D47E19"/>
    <w:rsid w:val="00D53A43"/>
    <w:rsid w:val="00D57918"/>
    <w:rsid w:val="00D57B0F"/>
    <w:rsid w:val="00D6250C"/>
    <w:rsid w:val="00D62F9F"/>
    <w:rsid w:val="00D66492"/>
    <w:rsid w:val="00D666D5"/>
    <w:rsid w:val="00D76C53"/>
    <w:rsid w:val="00D7773B"/>
    <w:rsid w:val="00D80093"/>
    <w:rsid w:val="00D81AAA"/>
    <w:rsid w:val="00D81ACD"/>
    <w:rsid w:val="00D830CB"/>
    <w:rsid w:val="00D862A7"/>
    <w:rsid w:val="00D87C29"/>
    <w:rsid w:val="00D912E6"/>
    <w:rsid w:val="00D924EC"/>
    <w:rsid w:val="00D925A3"/>
    <w:rsid w:val="00D92C9D"/>
    <w:rsid w:val="00D94760"/>
    <w:rsid w:val="00D96BC9"/>
    <w:rsid w:val="00D97090"/>
    <w:rsid w:val="00DA1E91"/>
    <w:rsid w:val="00DA2B2D"/>
    <w:rsid w:val="00DA2EDB"/>
    <w:rsid w:val="00DA6E96"/>
    <w:rsid w:val="00DB32A1"/>
    <w:rsid w:val="00DB556D"/>
    <w:rsid w:val="00DB58F0"/>
    <w:rsid w:val="00DB6B87"/>
    <w:rsid w:val="00DC0323"/>
    <w:rsid w:val="00DC2480"/>
    <w:rsid w:val="00DC6792"/>
    <w:rsid w:val="00DD18CD"/>
    <w:rsid w:val="00DD2756"/>
    <w:rsid w:val="00DD53AB"/>
    <w:rsid w:val="00DE0518"/>
    <w:rsid w:val="00DE2B61"/>
    <w:rsid w:val="00DE3D6B"/>
    <w:rsid w:val="00DE3D7F"/>
    <w:rsid w:val="00DE3E75"/>
    <w:rsid w:val="00DE432A"/>
    <w:rsid w:val="00DE6ECC"/>
    <w:rsid w:val="00DF3338"/>
    <w:rsid w:val="00DF472E"/>
    <w:rsid w:val="00DF7AC1"/>
    <w:rsid w:val="00E05601"/>
    <w:rsid w:val="00E065EA"/>
    <w:rsid w:val="00E11142"/>
    <w:rsid w:val="00E14E2C"/>
    <w:rsid w:val="00E175F3"/>
    <w:rsid w:val="00E213B3"/>
    <w:rsid w:val="00E2538F"/>
    <w:rsid w:val="00E313FD"/>
    <w:rsid w:val="00E32ECD"/>
    <w:rsid w:val="00E33A40"/>
    <w:rsid w:val="00E410F8"/>
    <w:rsid w:val="00E422D4"/>
    <w:rsid w:val="00E50D8C"/>
    <w:rsid w:val="00E51884"/>
    <w:rsid w:val="00E523EE"/>
    <w:rsid w:val="00E549FC"/>
    <w:rsid w:val="00E54F31"/>
    <w:rsid w:val="00E634CE"/>
    <w:rsid w:val="00E7486A"/>
    <w:rsid w:val="00E74D21"/>
    <w:rsid w:val="00E7639C"/>
    <w:rsid w:val="00E777E9"/>
    <w:rsid w:val="00E800FA"/>
    <w:rsid w:val="00E8155F"/>
    <w:rsid w:val="00E81998"/>
    <w:rsid w:val="00E86F49"/>
    <w:rsid w:val="00E91052"/>
    <w:rsid w:val="00E94EFB"/>
    <w:rsid w:val="00E95484"/>
    <w:rsid w:val="00EA11B1"/>
    <w:rsid w:val="00EA3D1A"/>
    <w:rsid w:val="00EA4FB6"/>
    <w:rsid w:val="00EA6B30"/>
    <w:rsid w:val="00EA6FCC"/>
    <w:rsid w:val="00EA7B3C"/>
    <w:rsid w:val="00EB12E8"/>
    <w:rsid w:val="00EB1EC0"/>
    <w:rsid w:val="00EB1F2E"/>
    <w:rsid w:val="00EB2F03"/>
    <w:rsid w:val="00EB7804"/>
    <w:rsid w:val="00EC1214"/>
    <w:rsid w:val="00EC1628"/>
    <w:rsid w:val="00EC17D9"/>
    <w:rsid w:val="00ED429B"/>
    <w:rsid w:val="00ED5BCD"/>
    <w:rsid w:val="00ED75BD"/>
    <w:rsid w:val="00EE3B28"/>
    <w:rsid w:val="00EE5E5C"/>
    <w:rsid w:val="00EE6E8B"/>
    <w:rsid w:val="00EE75DD"/>
    <w:rsid w:val="00EE7F3E"/>
    <w:rsid w:val="00EF04C6"/>
    <w:rsid w:val="00EF060F"/>
    <w:rsid w:val="00EF16E6"/>
    <w:rsid w:val="00EF3294"/>
    <w:rsid w:val="00EF3E9D"/>
    <w:rsid w:val="00EF5054"/>
    <w:rsid w:val="00EF7479"/>
    <w:rsid w:val="00EF7AF4"/>
    <w:rsid w:val="00F0251F"/>
    <w:rsid w:val="00F0273E"/>
    <w:rsid w:val="00F066C7"/>
    <w:rsid w:val="00F10069"/>
    <w:rsid w:val="00F106E2"/>
    <w:rsid w:val="00F11840"/>
    <w:rsid w:val="00F11C32"/>
    <w:rsid w:val="00F13B21"/>
    <w:rsid w:val="00F149D6"/>
    <w:rsid w:val="00F16B1D"/>
    <w:rsid w:val="00F2091D"/>
    <w:rsid w:val="00F2785F"/>
    <w:rsid w:val="00F3026F"/>
    <w:rsid w:val="00F3248D"/>
    <w:rsid w:val="00F33DAF"/>
    <w:rsid w:val="00F36FFE"/>
    <w:rsid w:val="00F47DBE"/>
    <w:rsid w:val="00F51A88"/>
    <w:rsid w:val="00F61BE2"/>
    <w:rsid w:val="00F61F59"/>
    <w:rsid w:val="00F65587"/>
    <w:rsid w:val="00F678D8"/>
    <w:rsid w:val="00F67B19"/>
    <w:rsid w:val="00F70255"/>
    <w:rsid w:val="00F70389"/>
    <w:rsid w:val="00F77670"/>
    <w:rsid w:val="00F83C7F"/>
    <w:rsid w:val="00F8732C"/>
    <w:rsid w:val="00F94A4A"/>
    <w:rsid w:val="00F95AB5"/>
    <w:rsid w:val="00FA2060"/>
    <w:rsid w:val="00FA2D9E"/>
    <w:rsid w:val="00FA33F9"/>
    <w:rsid w:val="00FB34F3"/>
    <w:rsid w:val="00FB377B"/>
    <w:rsid w:val="00FC151D"/>
    <w:rsid w:val="00FC294D"/>
    <w:rsid w:val="00FC39B7"/>
    <w:rsid w:val="00FC5F6F"/>
    <w:rsid w:val="00FC7C26"/>
    <w:rsid w:val="00FD3CF1"/>
    <w:rsid w:val="00FD5927"/>
    <w:rsid w:val="00FE028C"/>
    <w:rsid w:val="00FE57DC"/>
    <w:rsid w:val="00FE777A"/>
    <w:rsid w:val="00FF08F8"/>
    <w:rsid w:val="00FF409E"/>
    <w:rsid w:val="00FF58A6"/>
    <w:rsid w:val="00FF5CF4"/>
    <w:rsid w:val="00FF6270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  <w14:docId w14:val="5FC2E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57D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310D1"/>
    <w:rPr>
      <w:color w:val="0000FF"/>
      <w:u w:val="single"/>
    </w:rPr>
  </w:style>
  <w:style w:type="paragraph" w:styleId="Kopfzeile">
    <w:name w:val="header"/>
    <w:basedOn w:val="Standard"/>
    <w:rsid w:val="002F032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F032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F03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20B59"/>
    <w:rPr>
      <w:sz w:val="16"/>
      <w:szCs w:val="16"/>
    </w:rPr>
  </w:style>
  <w:style w:type="paragraph" w:styleId="Kommentartext">
    <w:name w:val="annotation text"/>
    <w:basedOn w:val="Standard"/>
    <w:semiHidden/>
    <w:rsid w:val="00020B5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0B59"/>
    <w:rPr>
      <w:b/>
      <w:bCs/>
    </w:rPr>
  </w:style>
  <w:style w:type="table" w:styleId="Tabellenraster">
    <w:name w:val="Table Grid"/>
    <w:basedOn w:val="NormaleTabelle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50CD"/>
    <w:pPr>
      <w:ind w:left="720"/>
      <w:contextualSpacing/>
    </w:pPr>
  </w:style>
  <w:style w:type="paragraph" w:styleId="berarbeitung">
    <w:name w:val="Revision"/>
    <w:hidden/>
    <w:uiPriority w:val="99"/>
    <w:semiHidden/>
    <w:rsid w:val="00C436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ea.securitysystems@bosch.com" TargetMode="External"/><Relationship Id="rId18" Type="http://schemas.openxmlformats.org/officeDocument/2006/relationships/hyperlink" Target="http://www.boschsecurity.us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pr.securitysystems@bosch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oschsecurity.us" TargetMode="External"/><Relationship Id="rId17" Type="http://schemas.openxmlformats.org/officeDocument/2006/relationships/hyperlink" Target="mailto:security.sales@us.bosch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schsecurity.com/" TargetMode="External"/><Relationship Id="rId20" Type="http://schemas.openxmlformats.org/officeDocument/2006/relationships/hyperlink" Target="http://www.boschsecurity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urity.sales@us.bosch.co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apr.securitysystems@bosch.co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mea.securitysystems@bosch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schsecurity.com/" TargetMode="External"/><Relationship Id="rId22" Type="http://schemas.openxmlformats.org/officeDocument/2006/relationships/hyperlink" Target="http://www.boschsecurity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ce3b05-cf70-46b1-8a6c-f7afb3b5cb3d">
      <Terms xmlns="http://schemas.microsoft.com/office/infopath/2007/PartnerControls"/>
    </lcf76f155ced4ddcb4097134ff3c332f>
    <TaxCatchAll xmlns="d9df44fa-57b5-480c-8309-4fe1458a00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A4F1FEDCBDC49B6716122F56F5ABC" ma:contentTypeVersion="14" ma:contentTypeDescription="Create a new document." ma:contentTypeScope="" ma:versionID="8d97a7f91d3fcf84c0eb7996cc16d496">
  <xsd:schema xmlns:xsd="http://www.w3.org/2001/XMLSchema" xmlns:xs="http://www.w3.org/2001/XMLSchema" xmlns:p="http://schemas.microsoft.com/office/2006/metadata/properties" xmlns:ns2="94ce3b05-cf70-46b1-8a6c-f7afb3b5cb3d" xmlns:ns3="d9df44fa-57b5-480c-8309-4fe1458a003a" targetNamespace="http://schemas.microsoft.com/office/2006/metadata/properties" ma:root="true" ma:fieldsID="d0465fb92f2a0e94c49d80bf4281f6fb" ns2:_="" ns3:_="">
    <xsd:import namespace="94ce3b05-cf70-46b1-8a6c-f7afb3b5cb3d"/>
    <xsd:import namespace="d9df44fa-57b5-480c-8309-4fe1458a0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e3b05-cf70-46b1-8a6c-f7afb3b5c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e50c28b-242c-4b51-be91-908d42243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f44fa-57b5-480c-8309-4fe1458a0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926b95a-73bb-47b7-a2ad-94a87e41539a}" ma:internalName="TaxCatchAll" ma:showField="CatchAllData" ma:web="d9df44fa-57b5-480c-8309-4fe1458a0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0FE80-9861-4058-A567-C7D433090734}">
  <ds:schemaRefs>
    <ds:schemaRef ds:uri="http://schemas.microsoft.com/office/2006/metadata/properties"/>
    <ds:schemaRef ds:uri="http://schemas.microsoft.com/office/infopath/2007/PartnerControls"/>
    <ds:schemaRef ds:uri="94ce3b05-cf70-46b1-8a6c-f7afb3b5cb3d"/>
    <ds:schemaRef ds:uri="d9df44fa-57b5-480c-8309-4fe1458a003a"/>
  </ds:schemaRefs>
</ds:datastoreItem>
</file>

<file path=customXml/itemProps2.xml><?xml version="1.0" encoding="utf-8"?>
<ds:datastoreItem xmlns:ds="http://schemas.openxmlformats.org/officeDocument/2006/customXml" ds:itemID="{11DD6E8D-89D6-4281-B27E-BC171EBA7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D2688-D4A0-417D-9589-07039F6B1D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94A4D7-7208-4E8B-83C3-2FB9FD58F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e3b05-cf70-46b1-8a6c-f7afb3b5cb3d"/>
    <ds:schemaRef ds:uri="d9df44fa-57b5-480c-8309-4fe1458a0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4055</Words>
  <Characters>21926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25930</CharactersWithSpaces>
  <SharedDoc>false</SharedDoc>
  <HLinks>
    <vt:vector size="72" baseType="variant"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30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27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24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21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18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2023-11-09T08:09:00Z</dcterms:created>
  <dcterms:modified xsi:type="dcterms:W3CDTF">2023-11-22T11:39:00Z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0x0101000A6A4F1FEDCBDC49B6716122F56F5ABC</vt:lpwstr>
  </property>
  <property fmtid="{D5CDD505-2E9C-101B-9397-08002B2CF9AE}" pid="3" name="MediaServiceImageTags">
    <vt:lpwstr/>
  </property>
</Properties>
</file>