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C028E" w14:textId="1D21EE8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B7A63">
        <w:rPr>
          <w:rFonts w:ascii="Arial" w:hAnsi="Arial"/>
          <w:sz w:val="22"/>
          <w:szCs w:val="22"/>
        </w:rPr>
        <w:t xml:space="preserve">November </w:t>
      </w:r>
      <w:r w:rsidR="00FF7592">
        <w:rPr>
          <w:rFonts w:ascii="Arial" w:hAnsi="Arial"/>
          <w:sz w:val="22"/>
          <w:szCs w:val="22"/>
        </w:rPr>
        <w:t>201</w:t>
      </w:r>
      <w:r w:rsidR="00680FF5">
        <w:rPr>
          <w:rFonts w:ascii="Arial" w:hAnsi="Arial"/>
          <w:sz w:val="22"/>
          <w:szCs w:val="22"/>
        </w:rPr>
        <w:t>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2A3AEFAC" w14:textId="77777777" w:rsidTr="00D11368">
        <w:tc>
          <w:tcPr>
            <w:tcW w:w="2865" w:type="dxa"/>
          </w:tcPr>
          <w:p w14:paraId="014AE924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ind w:left="1152" w:hanging="1152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11368">
                  <w:rPr>
                    <w:rFonts w:ascii="Arial" w:hAnsi="Arial" w:cs="Arial"/>
                    <w:b/>
                    <w:sz w:val="20"/>
                    <w:szCs w:val="20"/>
                  </w:rPr>
                  <w:t>Americas</w:t>
                </w:r>
              </w:smartTag>
            </w:smartTag>
          </w:p>
          <w:p w14:paraId="31DEBE9B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r w:rsidRPr="00D11368">
              <w:rPr>
                <w:rFonts w:ascii="Arial" w:hAnsi="Arial" w:cs="Arial"/>
                <w:sz w:val="20"/>
                <w:szCs w:val="20"/>
              </w:rPr>
              <w:t>Bosch Security Systems, Inc.</w:t>
            </w:r>
          </w:p>
          <w:p w14:paraId="49430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D11368">
                  <w:rPr>
                    <w:rFonts w:ascii="Arial" w:hAnsi="Arial" w:cs="Arial"/>
                    <w:sz w:val="20"/>
                    <w:szCs w:val="20"/>
                  </w:rPr>
                  <w:t xml:space="preserve">130 </w:t>
                </w:r>
                <w:proofErr w:type="spellStart"/>
                <w:r w:rsidRPr="00D11368">
                  <w:rPr>
                    <w:rFonts w:ascii="Arial" w:hAnsi="Arial" w:cs="Arial"/>
                    <w:sz w:val="20"/>
                    <w:szCs w:val="20"/>
                  </w:rPr>
                  <w:t>Perinton</w:t>
                </w:r>
                <w:proofErr w:type="spellEnd"/>
                <w:r w:rsidRPr="00D11368">
                  <w:rPr>
                    <w:rFonts w:ascii="Arial" w:hAnsi="Arial" w:cs="Arial"/>
                    <w:sz w:val="20"/>
                    <w:szCs w:val="20"/>
                  </w:rPr>
                  <w:t xml:space="preserve"> Parkway</w:t>
                </w:r>
              </w:smartTag>
            </w:smartTag>
          </w:p>
          <w:p w14:paraId="2A750D57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11368">
                  <w:rPr>
                    <w:rFonts w:ascii="Arial" w:hAnsi="Arial" w:cs="Arial"/>
                    <w:sz w:val="20"/>
                    <w:szCs w:val="20"/>
                  </w:rPr>
                  <w:t>Fairport</w:t>
                </w:r>
              </w:smartTag>
              <w:r w:rsidRPr="00D11368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D11368">
                  <w:rPr>
                    <w:rFonts w:ascii="Arial" w:hAnsi="Arial" w:cs="Arial"/>
                    <w:sz w:val="20"/>
                    <w:szCs w:val="20"/>
                  </w:rPr>
                  <w:t>New York</w:t>
                </w:r>
              </w:smartTag>
              <w:r w:rsidRPr="00D11368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D11368">
                  <w:rPr>
                    <w:rFonts w:ascii="Arial" w:hAnsi="Arial" w:cs="Arial"/>
                    <w:sz w:val="20"/>
                    <w:szCs w:val="20"/>
                  </w:rPr>
                  <w:t>14450</w:t>
                </w:r>
              </w:smartTag>
            </w:smartTag>
            <w:r w:rsidRPr="00D1136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78D7E65" w14:textId="77777777" w:rsidR="00375416" w:rsidRPr="000B0C6F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B0C6F">
              <w:rPr>
                <w:rFonts w:ascii="Arial" w:hAnsi="Arial" w:cs="Arial"/>
                <w:sz w:val="20"/>
                <w:szCs w:val="20"/>
                <w:lang w:val="fr-FR"/>
              </w:rPr>
              <w:t>USA</w:t>
            </w:r>
          </w:p>
          <w:p w14:paraId="3A36E6F2" w14:textId="77777777" w:rsidR="00375416" w:rsidRPr="000B0C6F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B0C6F">
              <w:rPr>
                <w:rFonts w:ascii="Arial" w:hAnsi="Arial" w:cs="Arial"/>
                <w:sz w:val="20"/>
                <w:szCs w:val="20"/>
                <w:lang w:val="fr-FR"/>
              </w:rPr>
              <w:t>Phone: + 1 800 289 0096</w:t>
            </w:r>
          </w:p>
          <w:p w14:paraId="6746AE39" w14:textId="77777777" w:rsidR="00375416" w:rsidRPr="000B0C6F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B0C6F">
              <w:rPr>
                <w:rFonts w:ascii="Arial" w:hAnsi="Arial" w:cs="Arial"/>
                <w:sz w:val="20"/>
                <w:szCs w:val="20"/>
                <w:lang w:val="fr-FR"/>
              </w:rPr>
              <w:t>Fax: +1 585 223 9180</w:t>
            </w:r>
          </w:p>
          <w:p w14:paraId="1D96B885" w14:textId="77777777" w:rsidR="00375416" w:rsidRPr="000B0C6F" w:rsidRDefault="00161FD3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2" w:history="1">
              <w:r w:rsidR="00375416" w:rsidRPr="000B0C6F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security.sales@us.bosch.com</w:t>
              </w:r>
            </w:hyperlink>
          </w:p>
          <w:p w14:paraId="3A318ACD" w14:textId="77777777" w:rsidR="00375416" w:rsidRPr="00D11368" w:rsidRDefault="00161FD3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375416" w:rsidRPr="00D11368">
                <w:rPr>
                  <w:rStyle w:val="Hyperlink"/>
                  <w:rFonts w:ascii="Arial" w:hAnsi="Arial" w:cs="Arial"/>
                  <w:sz w:val="20"/>
                  <w:szCs w:val="20"/>
                </w:rPr>
                <w:t>www.boschsecurity.us</w:t>
              </w:r>
            </w:hyperlink>
          </w:p>
        </w:tc>
        <w:tc>
          <w:tcPr>
            <w:tcW w:w="3543" w:type="dxa"/>
          </w:tcPr>
          <w:p w14:paraId="19A6B510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11368">
              <w:rPr>
                <w:rFonts w:ascii="Arial" w:hAnsi="Arial" w:cs="Arial"/>
                <w:b/>
                <w:sz w:val="20"/>
                <w:szCs w:val="20"/>
              </w:rPr>
              <w:t xml:space="preserve">Europe, Middle East, </w:t>
            </w:r>
            <w:smartTag w:uri="urn:schemas-microsoft-com:office:smarttags" w:element="place">
              <w:r w:rsidRPr="00D11368">
                <w:rPr>
                  <w:rFonts w:ascii="Arial" w:hAnsi="Arial" w:cs="Arial"/>
                  <w:b/>
                  <w:sz w:val="20"/>
                  <w:szCs w:val="20"/>
                </w:rPr>
                <w:t>Africa</w:t>
              </w:r>
            </w:smartTag>
          </w:p>
          <w:p w14:paraId="2B7CF171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11368">
              <w:rPr>
                <w:rFonts w:ascii="Arial" w:hAnsi="Arial" w:cs="Arial"/>
                <w:sz w:val="20"/>
                <w:szCs w:val="20"/>
              </w:rPr>
              <w:t>Bosch Security Systems B.V.</w:t>
            </w:r>
          </w:p>
          <w:p w14:paraId="73475297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D11368">
                  <w:rPr>
                    <w:rFonts w:ascii="Arial" w:hAnsi="Arial" w:cs="Arial"/>
                    <w:sz w:val="20"/>
                    <w:szCs w:val="20"/>
                  </w:rPr>
                  <w:t>P.O. Box</w:t>
                </w:r>
              </w:smartTag>
              <w:r w:rsidRPr="00D11368">
                <w:rPr>
                  <w:rFonts w:ascii="Arial" w:hAnsi="Arial" w:cs="Arial"/>
                  <w:sz w:val="20"/>
                  <w:szCs w:val="20"/>
                </w:rPr>
                <w:t xml:space="preserve"> 80002</w:t>
              </w:r>
            </w:smartTag>
          </w:p>
          <w:p w14:paraId="1238633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11368">
              <w:rPr>
                <w:rFonts w:ascii="Arial" w:hAnsi="Arial" w:cs="Arial"/>
                <w:sz w:val="20"/>
                <w:szCs w:val="20"/>
              </w:rPr>
              <w:t xml:space="preserve">5600 JB </w:t>
            </w:r>
            <w:smartTag w:uri="urn:schemas-microsoft-com:office:smarttags" w:element="City">
              <w:r w:rsidRPr="00D11368">
                <w:rPr>
                  <w:rFonts w:ascii="Arial" w:hAnsi="Arial" w:cs="Arial"/>
                  <w:sz w:val="20"/>
                  <w:szCs w:val="20"/>
                </w:rPr>
                <w:t>Eindhoven</w:t>
              </w:r>
            </w:smartTag>
            <w:r w:rsidRPr="00D11368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smartTag w:uri="urn:schemas-microsoft-com:office:smarttags" w:element="place">
              <w:smartTag w:uri="urn:schemas-microsoft-com:office:smarttags" w:element="country-region">
                <w:r w:rsidRPr="00D11368">
                  <w:rPr>
                    <w:rFonts w:ascii="Arial" w:hAnsi="Arial" w:cs="Arial"/>
                    <w:sz w:val="20"/>
                    <w:szCs w:val="20"/>
                  </w:rPr>
                  <w:t>Netherlands</w:t>
                </w:r>
              </w:smartTag>
            </w:smartTag>
          </w:p>
          <w:p w14:paraId="18421DDA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11368">
              <w:rPr>
                <w:rFonts w:ascii="Arial" w:hAnsi="Arial" w:cs="Arial"/>
                <w:sz w:val="20"/>
                <w:szCs w:val="20"/>
              </w:rPr>
              <w:t>Phone: + 31 40 2577 284</w:t>
            </w:r>
          </w:p>
          <w:p w14:paraId="3B7FFFE0" w14:textId="77777777" w:rsidR="00375416" w:rsidRPr="00F67B19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67B19">
              <w:rPr>
                <w:rFonts w:ascii="Arial" w:hAnsi="Arial" w:cs="Arial"/>
                <w:sz w:val="20"/>
                <w:szCs w:val="20"/>
                <w:lang w:val="fr-FR"/>
              </w:rPr>
              <w:t>Fax: +31 40 2577 330</w:t>
            </w:r>
          </w:p>
          <w:p w14:paraId="3887F962" w14:textId="77777777" w:rsidR="00375416" w:rsidRPr="00F67B19" w:rsidRDefault="00161FD3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4" w:history="1">
              <w:r w:rsidR="00375416" w:rsidRPr="00F67B19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emea.securitysystems@bosch.com</w:t>
              </w:r>
            </w:hyperlink>
          </w:p>
          <w:p w14:paraId="5377099B" w14:textId="77777777" w:rsidR="00375416" w:rsidRPr="00F67B19" w:rsidRDefault="00161FD3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5" w:history="1">
              <w:r w:rsidR="00375416" w:rsidRPr="00F67B19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www.boschsecurity.com</w:t>
              </w:r>
            </w:hyperlink>
          </w:p>
        </w:tc>
        <w:tc>
          <w:tcPr>
            <w:tcW w:w="3240" w:type="dxa"/>
          </w:tcPr>
          <w:p w14:paraId="18B85375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11368">
              <w:rPr>
                <w:rFonts w:ascii="Arial" w:hAnsi="Arial" w:cs="Arial"/>
                <w:b/>
                <w:sz w:val="20"/>
                <w:szCs w:val="20"/>
              </w:rPr>
              <w:t>Asia-Pacific</w:t>
            </w:r>
          </w:p>
          <w:p w14:paraId="7266624D" w14:textId="77777777" w:rsidR="00496CA5" w:rsidRPr="00D11368" w:rsidRDefault="00496CA5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11368">
              <w:rPr>
                <w:rFonts w:ascii="Arial" w:hAnsi="Arial" w:cs="Arial"/>
                <w:sz w:val="20"/>
                <w:szCs w:val="20"/>
              </w:rPr>
              <w:t xml:space="preserve">Robert Bosch (SEA) </w:t>
            </w:r>
            <w:proofErr w:type="spellStart"/>
            <w:r w:rsidRPr="00D11368">
              <w:rPr>
                <w:rFonts w:ascii="Arial" w:hAnsi="Arial" w:cs="Arial"/>
                <w:sz w:val="20"/>
                <w:szCs w:val="20"/>
              </w:rPr>
              <w:t>Pte</w:t>
            </w:r>
            <w:proofErr w:type="spellEnd"/>
            <w:r w:rsidRPr="00D11368">
              <w:rPr>
                <w:rFonts w:ascii="Arial" w:hAnsi="Arial" w:cs="Arial"/>
                <w:sz w:val="20"/>
                <w:szCs w:val="20"/>
              </w:rPr>
              <w:t xml:space="preserve"> Ltd, Security Systems</w:t>
            </w:r>
          </w:p>
          <w:p w14:paraId="5CD62A05" w14:textId="77777777" w:rsidR="00496CA5" w:rsidRPr="00D11368" w:rsidRDefault="00496CA5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D11368">
                  <w:rPr>
                    <w:rFonts w:ascii="Arial" w:hAnsi="Arial" w:cs="Arial"/>
                    <w:sz w:val="20"/>
                    <w:szCs w:val="20"/>
                  </w:rPr>
                  <w:t xml:space="preserve">11 </w:t>
                </w:r>
                <w:proofErr w:type="spellStart"/>
                <w:r w:rsidRPr="00D11368">
                  <w:rPr>
                    <w:rFonts w:ascii="Arial" w:hAnsi="Arial" w:cs="Arial"/>
                    <w:sz w:val="20"/>
                    <w:szCs w:val="20"/>
                  </w:rPr>
                  <w:t>Bishan</w:t>
                </w:r>
                <w:proofErr w:type="spellEnd"/>
                <w:r w:rsidRPr="00D11368">
                  <w:rPr>
                    <w:rFonts w:ascii="Arial" w:hAnsi="Arial" w:cs="Arial"/>
                    <w:sz w:val="20"/>
                    <w:szCs w:val="20"/>
                  </w:rPr>
                  <w:t xml:space="preserve"> Street</w:t>
                </w:r>
              </w:smartTag>
            </w:smartTag>
            <w:r w:rsidRPr="00D11368"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  <w:p w14:paraId="1F16DA02" w14:textId="77777777" w:rsidR="00496CA5" w:rsidRPr="00D11368" w:rsidRDefault="00496CA5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11368">
                  <w:rPr>
                    <w:rFonts w:ascii="Arial" w:hAnsi="Arial" w:cs="Arial"/>
                    <w:sz w:val="20"/>
                    <w:szCs w:val="20"/>
                  </w:rPr>
                  <w:t>Singapore</w:t>
                </w:r>
              </w:smartTag>
            </w:smartTag>
            <w:r w:rsidRPr="00D11368">
              <w:rPr>
                <w:rFonts w:ascii="Arial" w:hAnsi="Arial" w:cs="Arial"/>
                <w:sz w:val="20"/>
                <w:szCs w:val="20"/>
              </w:rPr>
              <w:t xml:space="preserve"> 573943</w:t>
            </w:r>
          </w:p>
          <w:p w14:paraId="4AB6508C" w14:textId="77777777" w:rsidR="00496CA5" w:rsidRPr="00D11368" w:rsidRDefault="00496CA5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11368">
              <w:rPr>
                <w:rFonts w:ascii="Arial" w:hAnsi="Arial" w:cs="Arial"/>
                <w:sz w:val="20"/>
                <w:szCs w:val="20"/>
              </w:rPr>
              <w:t>Phone: +65 6571 2600</w:t>
            </w:r>
          </w:p>
          <w:p w14:paraId="4F3CF22F" w14:textId="77777777" w:rsidR="00496CA5" w:rsidRPr="00D11368" w:rsidRDefault="00496CA5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11368">
              <w:rPr>
                <w:rFonts w:ascii="Arial" w:hAnsi="Arial" w:cs="Arial"/>
                <w:sz w:val="20"/>
                <w:szCs w:val="20"/>
              </w:rPr>
              <w:t>Fax: +65 6571 2698</w:t>
            </w:r>
          </w:p>
          <w:p w14:paraId="7023E16B" w14:textId="77777777" w:rsidR="00496CA5" w:rsidRPr="00D11368" w:rsidRDefault="00161FD3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496CA5" w:rsidRPr="00D11368">
                <w:rPr>
                  <w:rStyle w:val="Hyperlink"/>
                  <w:rFonts w:ascii="Arial" w:hAnsi="Arial" w:cs="Arial"/>
                  <w:sz w:val="20"/>
                  <w:szCs w:val="20"/>
                </w:rPr>
                <w:t>apr.securitysystems@bosch.com</w:t>
              </w:r>
            </w:hyperlink>
          </w:p>
          <w:p w14:paraId="2B8BB8BD" w14:textId="77777777" w:rsidR="00375416" w:rsidRPr="00D11368" w:rsidRDefault="00161FD3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496CA5" w:rsidRPr="00D11368">
                <w:rPr>
                  <w:rStyle w:val="Hyperlink"/>
                  <w:rFonts w:ascii="Arial" w:hAnsi="Arial" w:cs="Arial"/>
                  <w:sz w:val="20"/>
                  <w:szCs w:val="20"/>
                </w:rPr>
                <w:t>www.boschsecurity.com</w:t>
              </w:r>
            </w:hyperlink>
          </w:p>
        </w:tc>
      </w:tr>
    </w:tbl>
    <w:p w14:paraId="32095820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2B8697C5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657939BB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6A89A9D" w14:textId="77777777" w:rsidR="00365AB2" w:rsidRPr="00E124E9" w:rsidRDefault="00D7773B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778F5" wp14:editId="33A83163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3D7D" w14:textId="77777777" w:rsidR="00161FD3" w:rsidRPr="001612A7" w:rsidRDefault="00161FD3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2004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3214B735" w14:textId="77777777" w:rsidR="00161FD3" w:rsidRPr="001612A7" w:rsidRDefault="00161FD3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FC53B14" w14:textId="77777777" w:rsidR="00161FD3" w:rsidRPr="001612A7" w:rsidRDefault="00161FD3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784B67" w14:textId="77777777" w:rsidR="00161FD3" w:rsidRPr="001612A7" w:rsidRDefault="00161FD3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F17FCB" w14:textId="77777777" w:rsidR="00161FD3" w:rsidRPr="001612A7" w:rsidRDefault="00161FD3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C04C43" w14:textId="77777777" w:rsidR="00161FD3" w:rsidRPr="00832F83" w:rsidRDefault="00161FD3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778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26053D7D" w14:textId="77777777" w:rsidR="00161FD3" w:rsidRPr="001612A7" w:rsidRDefault="00161FD3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2004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3214B735" w14:textId="77777777" w:rsidR="00161FD3" w:rsidRPr="001612A7" w:rsidRDefault="00161FD3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FC53B14" w14:textId="77777777" w:rsidR="00161FD3" w:rsidRPr="001612A7" w:rsidRDefault="00161FD3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784B67" w14:textId="77777777" w:rsidR="00161FD3" w:rsidRPr="001612A7" w:rsidRDefault="00161FD3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F17FCB" w14:textId="77777777" w:rsidR="00161FD3" w:rsidRPr="001612A7" w:rsidRDefault="00161FD3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C04C43" w14:textId="77777777" w:rsidR="00161FD3" w:rsidRPr="00832F83" w:rsidRDefault="00161FD3" w:rsidP="00365AB2"/>
                  </w:txbxContent>
                </v:textbox>
              </v:shape>
            </w:pict>
          </mc:Fallback>
        </mc:AlternateContent>
      </w:r>
    </w:p>
    <w:p w14:paraId="3D407784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D35CDCE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4254348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4930D47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8713AC0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2AE7CF69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A0CCC22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7FFF7C9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31D1C624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AB311D" w14:textId="77777777" w:rsidR="00365AB2" w:rsidRDefault="00365AB2" w:rsidP="00B91695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5D87FDCD" w14:textId="77777777" w:rsidR="008159B2" w:rsidRPr="000C1A5A" w:rsidRDefault="008159B2" w:rsidP="008159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SECTION 28 23 29</w:t>
      </w:r>
    </w:p>
    <w:p w14:paraId="45207A43" w14:textId="77777777" w:rsidR="008159B2" w:rsidRPr="000C1A5A" w:rsidRDefault="008159B2" w:rsidP="008159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VIDEO SURVEILLANCE REMOTE DEVICES AND SENSORS</w:t>
      </w:r>
    </w:p>
    <w:p w14:paraId="09FF3F8C" w14:textId="77777777" w:rsidR="00B91695" w:rsidRPr="00644981" w:rsidRDefault="008159B2" w:rsidP="008159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 w:rsidRPr="00C97470">
        <w:rPr>
          <w:rFonts w:ascii="Arial" w:hAnsi="Arial" w:cs="Arial"/>
          <w:b/>
          <w:sz w:val="22"/>
          <w:szCs w:val="22"/>
        </w:rPr>
        <w:t xml:space="preserve">BOSCH </w:t>
      </w:r>
      <w:r w:rsidR="00F67B19">
        <w:rPr>
          <w:rFonts w:ascii="Arial" w:hAnsi="Arial" w:cs="Arial"/>
          <w:b/>
          <w:sz w:val="22"/>
          <w:szCs w:val="22"/>
        </w:rPr>
        <w:t>FLEXIDOME</w:t>
      </w:r>
      <w:r w:rsidRPr="00C97470">
        <w:rPr>
          <w:rFonts w:ascii="Arial" w:hAnsi="Arial" w:cs="Arial"/>
          <w:b/>
          <w:sz w:val="22"/>
          <w:szCs w:val="22"/>
        </w:rPr>
        <w:t xml:space="preserve"> </w:t>
      </w:r>
      <w:r w:rsidR="009E5909">
        <w:rPr>
          <w:rFonts w:ascii="Arial" w:hAnsi="Arial" w:cs="Arial"/>
          <w:b/>
          <w:sz w:val="22"/>
          <w:szCs w:val="22"/>
        </w:rPr>
        <w:t>IP starlight</w:t>
      </w:r>
      <w:r w:rsidR="000B33D8">
        <w:rPr>
          <w:rFonts w:ascii="Arial" w:hAnsi="Arial" w:cs="Arial"/>
          <w:b/>
          <w:sz w:val="22"/>
          <w:szCs w:val="22"/>
        </w:rPr>
        <w:t xml:space="preserve"> </w:t>
      </w:r>
      <w:r w:rsidR="00F67B19">
        <w:rPr>
          <w:rFonts w:ascii="Arial" w:hAnsi="Arial" w:cs="Arial"/>
          <w:b/>
          <w:sz w:val="22"/>
          <w:szCs w:val="22"/>
        </w:rPr>
        <w:t>8</w:t>
      </w:r>
      <w:r w:rsidR="0022747D" w:rsidRPr="00C97470">
        <w:rPr>
          <w:rFonts w:ascii="Arial" w:hAnsi="Arial" w:cs="Arial"/>
          <w:b/>
          <w:sz w:val="22"/>
          <w:szCs w:val="22"/>
        </w:rPr>
        <w:t>0</w:t>
      </w:r>
      <w:r w:rsidR="00BB5324" w:rsidRPr="00C97470">
        <w:rPr>
          <w:rFonts w:ascii="Arial" w:hAnsi="Arial" w:cs="Arial"/>
          <w:b/>
          <w:sz w:val="22"/>
          <w:szCs w:val="22"/>
        </w:rPr>
        <w:t>00</w:t>
      </w:r>
      <w:r w:rsidR="00F67B19">
        <w:rPr>
          <w:rFonts w:ascii="Arial" w:hAnsi="Arial" w:cs="Arial"/>
          <w:b/>
          <w:sz w:val="22"/>
          <w:szCs w:val="22"/>
        </w:rPr>
        <w:t>i</w:t>
      </w:r>
      <w:bookmarkEnd w:id="0"/>
      <w:bookmarkEnd w:id="1"/>
    </w:p>
    <w:p w14:paraId="2035A438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4E9C153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56AA63D8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1C53560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659D90E5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68CC860B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93F409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5A9CDC15" w14:textId="77777777" w:rsidR="006A172F" w:rsidRPr="000C1A5A" w:rsidRDefault="006A172F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[28 23 13 – Video Surveillance Control and Management Systems].</w:t>
      </w:r>
    </w:p>
    <w:p w14:paraId="4EB3F090" w14:textId="77777777" w:rsidR="006A172F" w:rsidRPr="000C1A5A" w:rsidRDefault="006A172F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[28 23 16 – Video Surveillance Monitoring and Supervisory Interfaces].</w:t>
      </w:r>
    </w:p>
    <w:p w14:paraId="6820A378" w14:textId="77777777" w:rsidR="006A172F" w:rsidRPr="000C1A5A" w:rsidRDefault="006A172F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[28 23 19 – Digital Video Recorders and Analog Recording Devices].</w:t>
      </w:r>
    </w:p>
    <w:p w14:paraId="472C26A8" w14:textId="77777777" w:rsidR="006310D1" w:rsidRPr="00F67B19" w:rsidRDefault="006A172F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fr-FR"/>
        </w:rPr>
      </w:pPr>
      <w:r w:rsidRPr="00F67B19">
        <w:rPr>
          <w:rFonts w:ascii="Arial" w:hAnsi="Arial" w:cs="Arial"/>
          <w:sz w:val="22"/>
          <w:szCs w:val="22"/>
          <w:lang w:val="fr-FR"/>
        </w:rPr>
        <w:t xml:space="preserve">Section [28 23 23 – </w:t>
      </w:r>
      <w:proofErr w:type="spellStart"/>
      <w:r w:rsidRPr="00F67B19">
        <w:rPr>
          <w:rFonts w:ascii="Arial" w:hAnsi="Arial" w:cs="Arial"/>
          <w:sz w:val="22"/>
          <w:szCs w:val="22"/>
          <w:lang w:val="fr-FR"/>
        </w:rPr>
        <w:t>Video</w:t>
      </w:r>
      <w:proofErr w:type="spellEnd"/>
      <w:r w:rsidRPr="00F67B19">
        <w:rPr>
          <w:rFonts w:ascii="Arial" w:hAnsi="Arial" w:cs="Arial"/>
          <w:sz w:val="22"/>
          <w:szCs w:val="22"/>
          <w:lang w:val="fr-FR"/>
        </w:rPr>
        <w:t xml:space="preserve"> Surveillance </w:t>
      </w:r>
      <w:proofErr w:type="spellStart"/>
      <w:r w:rsidRPr="00F67B19">
        <w:rPr>
          <w:rFonts w:ascii="Arial" w:hAnsi="Arial" w:cs="Arial"/>
          <w:sz w:val="22"/>
          <w:szCs w:val="22"/>
          <w:lang w:val="fr-FR"/>
        </w:rPr>
        <w:t>Systems</w:t>
      </w:r>
      <w:proofErr w:type="spellEnd"/>
      <w:r w:rsidRPr="00F67B19">
        <w:rPr>
          <w:rFonts w:ascii="Arial" w:hAnsi="Arial" w:cs="Arial"/>
          <w:sz w:val="22"/>
          <w:szCs w:val="22"/>
          <w:lang w:val="fr-FR"/>
        </w:rPr>
        <w:t xml:space="preserve"> Infrastructure].</w:t>
      </w:r>
    </w:p>
    <w:p w14:paraId="03D3E2BC" w14:textId="77777777" w:rsidR="00E86F49" w:rsidRPr="00F67B19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fr-FR"/>
        </w:rPr>
      </w:pPr>
    </w:p>
    <w:p w14:paraId="72AE08C1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1992D8BD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191919E" w14:textId="77777777" w:rsidR="008B70DA" w:rsidRDefault="008B7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88C34C3" w14:textId="77777777" w:rsidR="008B70DA" w:rsidRDefault="00B91695" w:rsidP="00DB32A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CEA7F00" w14:textId="77777777" w:rsidR="008B70DA" w:rsidRDefault="008B70DA" w:rsidP="008B70D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EMC – Emissions</w:t>
      </w:r>
    </w:p>
    <w:p w14:paraId="7B171A35" w14:textId="77777777" w:rsidR="008B70DA" w:rsidRPr="008B70DA" w:rsidRDefault="008B70DA" w:rsidP="008B70DA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ETSI EN 301 489-1</w:t>
      </w:r>
      <w:r w:rsidRPr="008B70DA">
        <w:rPr>
          <w:rFonts w:ascii="Arial" w:hAnsi="Arial" w:cs="Arial"/>
          <w:sz w:val="22"/>
          <w:szCs w:val="22"/>
        </w:rPr>
        <w:tab/>
        <w:t>Electro</w:t>
      </w:r>
      <w:r w:rsidR="00080E85">
        <w:rPr>
          <w:rFonts w:ascii="Arial" w:hAnsi="Arial" w:cs="Arial"/>
          <w:sz w:val="22"/>
          <w:szCs w:val="22"/>
        </w:rPr>
        <w:t>-</w:t>
      </w:r>
      <w:r w:rsidRPr="008B70DA">
        <w:rPr>
          <w:rFonts w:ascii="Arial" w:hAnsi="Arial" w:cs="Arial"/>
          <w:sz w:val="22"/>
          <w:szCs w:val="22"/>
        </w:rPr>
        <w:t xml:space="preserve">Magnetic Compatibility (EMC) standard for radio equipment and services; Part 1: Common technical requirements; </w:t>
      </w:r>
      <w:proofErr w:type="spellStart"/>
      <w:r w:rsidRPr="008B70DA">
        <w:rPr>
          <w:rFonts w:ascii="Arial" w:hAnsi="Arial" w:cs="Arial"/>
          <w:sz w:val="22"/>
          <w:szCs w:val="22"/>
        </w:rPr>
        <w:t>Harmonised</w:t>
      </w:r>
      <w:proofErr w:type="spellEnd"/>
      <w:r w:rsidRPr="008B70DA">
        <w:rPr>
          <w:rFonts w:ascii="Arial" w:hAnsi="Arial" w:cs="Arial"/>
          <w:sz w:val="22"/>
          <w:szCs w:val="22"/>
        </w:rPr>
        <w:t xml:space="preserve"> Standard covering the essential requirements of article 3.1(b) of Directive 2014/53/EU and the essential requirements of article 6 of Directive 2014/30/EU</w:t>
      </w:r>
    </w:p>
    <w:p w14:paraId="40556328" w14:textId="77777777" w:rsidR="008B70DA" w:rsidRDefault="008B70DA" w:rsidP="008B70DA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EN 50121-4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70DA">
        <w:rPr>
          <w:rFonts w:ascii="Arial" w:hAnsi="Arial" w:cs="Arial"/>
          <w:sz w:val="22"/>
          <w:szCs w:val="22"/>
        </w:rPr>
        <w:t xml:space="preserve">Railway applications - Electromagnetic compatibility - Part 4: Emission and immunity of the </w:t>
      </w:r>
      <w:proofErr w:type="spellStart"/>
      <w:r w:rsidRPr="008B70DA">
        <w:rPr>
          <w:rFonts w:ascii="Arial" w:hAnsi="Arial" w:cs="Arial"/>
          <w:sz w:val="22"/>
          <w:szCs w:val="22"/>
        </w:rPr>
        <w:t>signalling</w:t>
      </w:r>
      <w:proofErr w:type="spellEnd"/>
      <w:r w:rsidRPr="008B70DA">
        <w:rPr>
          <w:rFonts w:ascii="Arial" w:hAnsi="Arial" w:cs="Arial"/>
          <w:sz w:val="22"/>
          <w:szCs w:val="22"/>
        </w:rPr>
        <w:t xml:space="preserve"> and telecommunications apparatus</w:t>
      </w:r>
    </w:p>
    <w:p w14:paraId="26C9D1C5" w14:textId="77777777" w:rsidR="008B70DA" w:rsidRPr="002A58C1" w:rsidRDefault="008B70DA" w:rsidP="00C436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>47CFR15, class B (STP) and 47CFR15, class A (UTP)</w:t>
      </w:r>
      <w:r w:rsidRPr="002A58C1">
        <w:rPr>
          <w:rFonts w:ascii="Arial" w:hAnsi="Arial" w:cs="Arial"/>
          <w:sz w:val="22"/>
          <w:szCs w:val="22"/>
        </w:rPr>
        <w:tab/>
        <w:t xml:space="preserve">Code of Federal </w:t>
      </w:r>
      <w:r w:rsidR="002A58C1" w:rsidRPr="002A58C1">
        <w:rPr>
          <w:rFonts w:ascii="Arial" w:hAnsi="Arial" w:cs="Arial"/>
          <w:sz w:val="22"/>
          <w:szCs w:val="22"/>
        </w:rPr>
        <w:t>Title 47 – Telecommunication Chapter I - FEDERAL COMMUNICATIONS COMMISSION, Subchapter A – GENERAL, Part 15 - RADIO FREQUENCY DEVICES</w:t>
      </w:r>
    </w:p>
    <w:p w14:paraId="27813D0C" w14:textId="77777777" w:rsidR="008B70DA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AS/NZS CISPR 32</w:t>
      </w:r>
      <w:r w:rsidR="002A58C1">
        <w:rPr>
          <w:rFonts w:ascii="Arial" w:hAnsi="Arial" w:cs="Arial"/>
          <w:sz w:val="22"/>
          <w:szCs w:val="22"/>
        </w:rPr>
        <w:tab/>
      </w:r>
      <w:r w:rsidR="002A58C1" w:rsidRPr="002A58C1">
        <w:rPr>
          <w:rFonts w:ascii="Arial" w:hAnsi="Arial" w:cs="Arial"/>
          <w:sz w:val="22"/>
          <w:szCs w:val="22"/>
        </w:rPr>
        <w:t>Electromagnetic compatibility of multimedia equipment - Emission requirements</w:t>
      </w:r>
    </w:p>
    <w:p w14:paraId="240FBDF8" w14:textId="77777777" w:rsidR="00C16342" w:rsidRPr="00C16342" w:rsidRDefault="00C16342" w:rsidP="00C16342">
      <w:pPr>
        <w:rPr>
          <w:rFonts w:ascii="Arial" w:hAnsi="Arial" w:cs="Arial"/>
          <w:sz w:val="22"/>
          <w:szCs w:val="22"/>
        </w:rPr>
      </w:pPr>
    </w:p>
    <w:p w14:paraId="0AF786F3" w14:textId="77777777" w:rsidR="008B70DA" w:rsidRDefault="008B70DA" w:rsidP="008B70D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EMC – Immunity</w:t>
      </w:r>
    </w:p>
    <w:p w14:paraId="5500C010" w14:textId="77777777" w:rsidR="008B70DA" w:rsidRPr="008B70DA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>EN 50130-4*</w:t>
      </w:r>
      <w:r w:rsidR="002A58C1" w:rsidRPr="002A58C1">
        <w:rPr>
          <w:rFonts w:ascii="Arial" w:hAnsi="Arial" w:cs="Arial"/>
          <w:sz w:val="22"/>
          <w:szCs w:val="22"/>
        </w:rPr>
        <w:tab/>
        <w:t>Alarm systems - Part 4: Electromagnetic compatibility - Product family standard: Immunity requirements for components of fire, intruder, hold up, CCTV, access control and social alarm systems</w:t>
      </w:r>
    </w:p>
    <w:p w14:paraId="18D510F6" w14:textId="77777777" w:rsidR="008B70DA" w:rsidRDefault="008B70DA" w:rsidP="008B70DA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>EN 50121-4</w:t>
      </w:r>
      <w:r w:rsidR="002A58C1" w:rsidRPr="002A58C1">
        <w:rPr>
          <w:rFonts w:ascii="Arial" w:hAnsi="Arial" w:cs="Arial"/>
          <w:sz w:val="22"/>
          <w:szCs w:val="22"/>
        </w:rPr>
        <w:tab/>
      </w:r>
      <w:r w:rsidR="002A58C1">
        <w:rPr>
          <w:rFonts w:ascii="Arial" w:hAnsi="Arial" w:cs="Arial"/>
          <w:sz w:val="22"/>
          <w:szCs w:val="22"/>
        </w:rPr>
        <w:tab/>
      </w:r>
      <w:r w:rsidR="002A58C1" w:rsidRPr="008B70DA">
        <w:rPr>
          <w:rFonts w:ascii="Arial" w:hAnsi="Arial" w:cs="Arial"/>
          <w:sz w:val="22"/>
          <w:szCs w:val="22"/>
        </w:rPr>
        <w:t xml:space="preserve">Railway applications - Electromagnetic compatibility - Part 4: Emission and immunity of the </w:t>
      </w:r>
      <w:proofErr w:type="spellStart"/>
      <w:r w:rsidR="002A58C1" w:rsidRPr="008B70DA">
        <w:rPr>
          <w:rFonts w:ascii="Arial" w:hAnsi="Arial" w:cs="Arial"/>
          <w:sz w:val="22"/>
          <w:szCs w:val="22"/>
        </w:rPr>
        <w:t>signalling</w:t>
      </w:r>
      <w:proofErr w:type="spellEnd"/>
      <w:r w:rsidR="002A58C1" w:rsidRPr="008B70DA">
        <w:rPr>
          <w:rFonts w:ascii="Arial" w:hAnsi="Arial" w:cs="Arial"/>
          <w:sz w:val="22"/>
          <w:szCs w:val="22"/>
        </w:rPr>
        <w:t xml:space="preserve"> and telecommunications apparatus</w:t>
      </w:r>
    </w:p>
    <w:p w14:paraId="40F87D77" w14:textId="77777777" w:rsidR="00C16342" w:rsidRPr="00C16342" w:rsidRDefault="00C16342" w:rsidP="00C16342">
      <w:pPr>
        <w:rPr>
          <w:rFonts w:ascii="Arial" w:hAnsi="Arial" w:cs="Arial"/>
          <w:sz w:val="22"/>
          <w:szCs w:val="22"/>
        </w:rPr>
      </w:pPr>
    </w:p>
    <w:p w14:paraId="17F21EBE" w14:textId="77777777" w:rsidR="008B70DA" w:rsidRPr="008B70DA" w:rsidRDefault="008B70DA" w:rsidP="008B70D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B70DA">
        <w:rPr>
          <w:rFonts w:ascii="Arial" w:hAnsi="Arial" w:cs="Arial"/>
          <w:sz w:val="22"/>
          <w:szCs w:val="22"/>
          <w:lang w:val="nl-NL"/>
        </w:rPr>
        <w:t>Environmental</w:t>
      </w:r>
      <w:proofErr w:type="spellEnd"/>
    </w:p>
    <w:p w14:paraId="3E9210B4" w14:textId="77777777" w:rsidR="008B70DA" w:rsidRPr="008B70DA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>EN 50130-5 (Class IV)</w:t>
      </w:r>
      <w:r w:rsidR="002A58C1" w:rsidRPr="002A58C1">
        <w:rPr>
          <w:rFonts w:ascii="Arial" w:hAnsi="Arial" w:cs="Arial"/>
          <w:sz w:val="22"/>
          <w:szCs w:val="22"/>
        </w:rPr>
        <w:tab/>
        <w:t>Alarm systems - Part 5: Environmental test methods</w:t>
      </w:r>
    </w:p>
    <w:p w14:paraId="04978D48" w14:textId="77777777" w:rsidR="008B70DA" w:rsidRPr="008B70DA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>EN 60068-2-1</w:t>
      </w:r>
      <w:r w:rsidR="002A58C1" w:rsidRPr="002A58C1">
        <w:rPr>
          <w:rFonts w:ascii="Arial" w:hAnsi="Arial" w:cs="Arial"/>
          <w:sz w:val="22"/>
          <w:szCs w:val="22"/>
        </w:rPr>
        <w:tab/>
        <w:t>Environmental testing - Part 2-1: Tests - Test A: Cold</w:t>
      </w:r>
    </w:p>
    <w:p w14:paraId="4513A5FF" w14:textId="77777777" w:rsidR="008B70DA" w:rsidRPr="002A58C1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>EN 60068-2-2</w:t>
      </w:r>
      <w:r w:rsidR="002A58C1" w:rsidRPr="002A58C1">
        <w:rPr>
          <w:rFonts w:ascii="Arial" w:hAnsi="Arial" w:cs="Arial"/>
          <w:sz w:val="22"/>
          <w:szCs w:val="22"/>
        </w:rPr>
        <w:tab/>
        <w:t>Environmental testing - Part 2-2: Tests - Test B: Dry heat</w:t>
      </w:r>
    </w:p>
    <w:p w14:paraId="1DD4133C" w14:textId="77777777" w:rsidR="008B70DA" w:rsidRPr="002A58C1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>EN 60068-2-6</w:t>
      </w:r>
      <w:r w:rsidR="002A58C1" w:rsidRPr="002A58C1">
        <w:rPr>
          <w:rFonts w:ascii="Arial" w:hAnsi="Arial" w:cs="Arial"/>
          <w:sz w:val="22"/>
          <w:szCs w:val="22"/>
        </w:rPr>
        <w:tab/>
        <w:t>Environmental testing - Part 2-6: Tests - Test Fc: Vibration (sinusoidal)</w:t>
      </w:r>
    </w:p>
    <w:p w14:paraId="6BF2B857" w14:textId="77777777" w:rsidR="008B70DA" w:rsidRPr="002A58C1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>EN 60068-2-18</w:t>
      </w:r>
      <w:r w:rsidR="002A58C1" w:rsidRPr="002A58C1">
        <w:rPr>
          <w:rFonts w:ascii="Arial" w:hAnsi="Arial" w:cs="Arial"/>
          <w:sz w:val="22"/>
          <w:szCs w:val="22"/>
        </w:rPr>
        <w:tab/>
        <w:t>Environmental testing - Part 2-18: Tests – Test R and guidance: Water</w:t>
      </w:r>
    </w:p>
    <w:p w14:paraId="5996CFC0" w14:textId="77777777" w:rsidR="008B70DA" w:rsidRPr="002A58C1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>EN 60068-2-27</w:t>
      </w:r>
      <w:r w:rsidR="002A58C1" w:rsidRPr="002A58C1">
        <w:rPr>
          <w:rFonts w:ascii="Arial" w:hAnsi="Arial" w:cs="Arial"/>
          <w:sz w:val="22"/>
          <w:szCs w:val="22"/>
        </w:rPr>
        <w:tab/>
        <w:t xml:space="preserve">Environmental testing - Part 2-27: Tests - Test </w:t>
      </w:r>
      <w:proofErr w:type="spellStart"/>
      <w:r w:rsidR="002A58C1" w:rsidRPr="002A58C1">
        <w:rPr>
          <w:rFonts w:ascii="Arial" w:hAnsi="Arial" w:cs="Arial"/>
          <w:sz w:val="22"/>
          <w:szCs w:val="22"/>
        </w:rPr>
        <w:t>Ea</w:t>
      </w:r>
      <w:proofErr w:type="spellEnd"/>
      <w:r w:rsidR="002A58C1" w:rsidRPr="002A58C1">
        <w:rPr>
          <w:rFonts w:ascii="Arial" w:hAnsi="Arial" w:cs="Arial"/>
          <w:sz w:val="22"/>
          <w:szCs w:val="22"/>
        </w:rPr>
        <w:t xml:space="preserve"> and guidance: Shock</w:t>
      </w:r>
    </w:p>
    <w:p w14:paraId="09ACD331" w14:textId="77777777" w:rsidR="008B70DA" w:rsidRPr="002A58C1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>EN 60068-2-30</w:t>
      </w:r>
      <w:r w:rsidR="002A58C1" w:rsidRPr="002A58C1">
        <w:rPr>
          <w:rFonts w:ascii="Arial" w:hAnsi="Arial" w:cs="Arial"/>
          <w:sz w:val="22"/>
          <w:szCs w:val="22"/>
        </w:rPr>
        <w:tab/>
        <w:t>Environmental testing - Part 2-30: Tests - Test Db: Damp heat, cyclic (12 h + 12 h cycle)</w:t>
      </w:r>
    </w:p>
    <w:p w14:paraId="462EBB7E" w14:textId="77777777" w:rsidR="008B70DA" w:rsidRPr="002A58C1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>EN 60068-2-52</w:t>
      </w:r>
      <w:r w:rsidR="002A58C1" w:rsidRPr="002A58C1">
        <w:rPr>
          <w:rFonts w:ascii="Arial" w:hAnsi="Arial" w:cs="Arial"/>
          <w:sz w:val="22"/>
          <w:szCs w:val="22"/>
        </w:rPr>
        <w:tab/>
        <w:t>Environmental testing - Part 2: Tests - Test Kb: Salt mist, cyclic (sodium chloride solution)</w:t>
      </w:r>
    </w:p>
    <w:p w14:paraId="09DBAF90" w14:textId="77777777" w:rsidR="008B70DA" w:rsidRPr="002A58C1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>EN 60068-2-75</w:t>
      </w:r>
      <w:r w:rsidR="002A58C1" w:rsidRPr="002A58C1">
        <w:rPr>
          <w:rFonts w:ascii="Arial" w:hAnsi="Arial" w:cs="Arial"/>
          <w:sz w:val="22"/>
          <w:szCs w:val="22"/>
        </w:rPr>
        <w:tab/>
        <w:t>Environmental testing - Part 2-75: Tests - Test Eh: Hammer tests</w:t>
      </w:r>
    </w:p>
    <w:p w14:paraId="4BEAD22C" w14:textId="77777777" w:rsidR="008B70DA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 xml:space="preserve">EN </w:t>
      </w:r>
      <w:r w:rsidRPr="008B70DA">
        <w:rPr>
          <w:rFonts w:ascii="Arial" w:hAnsi="Arial" w:cs="Arial"/>
          <w:sz w:val="22"/>
          <w:szCs w:val="22"/>
        </w:rPr>
        <w:t>60068-2-78</w:t>
      </w:r>
      <w:r w:rsidR="002A58C1">
        <w:rPr>
          <w:rFonts w:ascii="Arial" w:hAnsi="Arial" w:cs="Arial"/>
          <w:sz w:val="22"/>
          <w:szCs w:val="22"/>
        </w:rPr>
        <w:tab/>
      </w:r>
      <w:r w:rsidR="002A58C1" w:rsidRPr="002A58C1">
        <w:rPr>
          <w:rFonts w:ascii="Arial" w:hAnsi="Arial" w:cs="Arial"/>
          <w:sz w:val="22"/>
          <w:szCs w:val="22"/>
        </w:rPr>
        <w:t>Environmental testing - Part 2-78: Tests - Test Cab: Damp heat, steady state</w:t>
      </w:r>
    </w:p>
    <w:p w14:paraId="0A8DB7EE" w14:textId="77777777" w:rsidR="002A58C1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UL 2043</w:t>
      </w:r>
      <w:r w:rsidR="002A58C1">
        <w:rPr>
          <w:rFonts w:ascii="Arial" w:hAnsi="Arial" w:cs="Arial"/>
          <w:sz w:val="22"/>
          <w:szCs w:val="22"/>
        </w:rPr>
        <w:tab/>
      </w:r>
      <w:r w:rsidR="002A58C1" w:rsidRPr="002A58C1">
        <w:rPr>
          <w:rFonts w:ascii="Arial" w:hAnsi="Arial" w:cs="Arial"/>
          <w:sz w:val="22"/>
          <w:szCs w:val="22"/>
        </w:rPr>
        <w:t>Standard for Fire Test for Heat and Visible Smoke Release for Discrete Products and Their Accessories Installed in Air-Handling Spaces</w:t>
      </w:r>
    </w:p>
    <w:p w14:paraId="79D5E60C" w14:textId="56D818C6" w:rsidR="008B70DA" w:rsidRDefault="008B70DA" w:rsidP="002A58C1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combined with NDA-8000-PLEN</w:t>
      </w:r>
    </w:p>
    <w:p w14:paraId="46D27419" w14:textId="77777777" w:rsidR="00886EF9" w:rsidRDefault="00886EF9" w:rsidP="00886EF9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NEMA TS2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Environmental testing – chapter 2.1: Tests </w:t>
      </w:r>
      <w:r w:rsidRPr="009C1797">
        <w:rPr>
          <w:rFonts w:ascii="Arial" w:hAnsi="Arial" w:cs="Arial"/>
          <w:sz w:val="22"/>
          <w:szCs w:val="22"/>
        </w:rPr>
        <w:t>Temperature</w:t>
      </w:r>
      <w:r>
        <w:rPr>
          <w:rFonts w:ascii="Arial" w:hAnsi="Arial" w:cs="Arial"/>
          <w:sz w:val="22"/>
          <w:szCs w:val="22"/>
        </w:rPr>
        <w:t xml:space="preserve">, </w:t>
      </w:r>
      <w:r w:rsidRPr="009C1797">
        <w:rPr>
          <w:rFonts w:ascii="Arial" w:hAnsi="Arial" w:cs="Arial"/>
          <w:sz w:val="22"/>
          <w:szCs w:val="22"/>
        </w:rPr>
        <w:t>humidity, shock</w:t>
      </w:r>
      <w:r>
        <w:rPr>
          <w:rFonts w:ascii="Arial" w:hAnsi="Arial" w:cs="Arial"/>
          <w:sz w:val="22"/>
          <w:szCs w:val="22"/>
        </w:rPr>
        <w:t xml:space="preserve">, </w:t>
      </w:r>
      <w:r w:rsidRPr="009C1797">
        <w:rPr>
          <w:rFonts w:ascii="Arial" w:hAnsi="Arial" w:cs="Arial"/>
          <w:sz w:val="22"/>
          <w:szCs w:val="22"/>
        </w:rPr>
        <w:t>vibration</w:t>
      </w:r>
    </w:p>
    <w:p w14:paraId="3B3B4DCE" w14:textId="77777777" w:rsidR="00886EF9" w:rsidRDefault="00886EF9" w:rsidP="00886EF9">
      <w:pPr>
        <w:pStyle w:val="ListParagraph"/>
        <w:ind w:left="1584"/>
        <w:rPr>
          <w:rFonts w:ascii="Arial" w:hAnsi="Arial" w:cs="Arial"/>
          <w:sz w:val="22"/>
          <w:szCs w:val="22"/>
        </w:rPr>
      </w:pPr>
    </w:p>
    <w:p w14:paraId="1DE74A3B" w14:textId="77777777" w:rsidR="00080E85" w:rsidRPr="00080E85" w:rsidRDefault="00080E85" w:rsidP="00080E85">
      <w:pPr>
        <w:rPr>
          <w:rFonts w:ascii="Arial" w:hAnsi="Arial" w:cs="Arial"/>
          <w:sz w:val="22"/>
          <w:szCs w:val="22"/>
        </w:rPr>
      </w:pPr>
    </w:p>
    <w:p w14:paraId="4D177440" w14:textId="77777777" w:rsidR="008B70DA" w:rsidRDefault="008B70DA" w:rsidP="008B70D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Safety</w:t>
      </w:r>
    </w:p>
    <w:p w14:paraId="17D3ABA5" w14:textId="77777777" w:rsidR="008B70DA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EN 62368-1</w:t>
      </w:r>
      <w:r w:rsidR="002A58C1">
        <w:rPr>
          <w:rFonts w:ascii="Arial" w:hAnsi="Arial" w:cs="Arial"/>
          <w:sz w:val="22"/>
          <w:szCs w:val="22"/>
        </w:rPr>
        <w:tab/>
      </w:r>
      <w:r w:rsidR="002A58C1" w:rsidRPr="002A58C1">
        <w:rPr>
          <w:rFonts w:ascii="Arial" w:hAnsi="Arial" w:cs="Arial"/>
          <w:sz w:val="22"/>
          <w:szCs w:val="22"/>
        </w:rPr>
        <w:t>Audio/video, information and communication technology equipment - Part 1: Safety requirements</w:t>
      </w:r>
    </w:p>
    <w:p w14:paraId="2E6C9E1A" w14:textId="77777777" w:rsidR="008B70DA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lastRenderedPageBreak/>
        <w:t>EN 60950-22</w:t>
      </w:r>
      <w:r w:rsidR="002A58C1">
        <w:rPr>
          <w:rFonts w:ascii="Arial" w:hAnsi="Arial" w:cs="Arial"/>
          <w:sz w:val="22"/>
          <w:szCs w:val="22"/>
        </w:rPr>
        <w:tab/>
      </w:r>
      <w:r w:rsidR="002A58C1" w:rsidRPr="002A58C1">
        <w:rPr>
          <w:rFonts w:ascii="Arial" w:hAnsi="Arial" w:cs="Arial"/>
          <w:sz w:val="22"/>
          <w:szCs w:val="22"/>
        </w:rPr>
        <w:t>Information technology equipment - Safety - Part 22: Equipment to be installed outdoors</w:t>
      </w:r>
    </w:p>
    <w:p w14:paraId="17FA1806" w14:textId="77777777" w:rsidR="002A58C1" w:rsidRDefault="008B70DA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UL 62368-1</w:t>
      </w:r>
      <w:r w:rsidR="002A58C1" w:rsidRPr="002A58C1">
        <w:rPr>
          <w:rFonts w:ascii="Arial" w:hAnsi="Arial" w:cs="Arial"/>
          <w:sz w:val="22"/>
          <w:szCs w:val="22"/>
        </w:rPr>
        <w:t>, 2nd Edition, 2014-12-01 (Audio/video, Information and Communication Technology Equipment - Part 1: Safety Requirements)</w:t>
      </w:r>
    </w:p>
    <w:p w14:paraId="70786A14" w14:textId="77777777" w:rsidR="00C16342" w:rsidRPr="002A58C1" w:rsidRDefault="00C16342" w:rsidP="00C1634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C16342">
        <w:rPr>
          <w:rFonts w:ascii="Arial" w:hAnsi="Arial" w:cs="Arial"/>
          <w:sz w:val="22"/>
          <w:szCs w:val="22"/>
        </w:rPr>
        <w:t>UL 60950-22 1st Ed Issued 2007-04-23</w:t>
      </w:r>
      <w:r>
        <w:rPr>
          <w:rFonts w:ascii="Arial" w:hAnsi="Arial" w:cs="Arial"/>
          <w:sz w:val="22"/>
          <w:szCs w:val="22"/>
        </w:rPr>
        <w:tab/>
      </w:r>
      <w:r w:rsidRPr="00C16342">
        <w:rPr>
          <w:rFonts w:ascii="Arial" w:hAnsi="Arial" w:cs="Arial"/>
          <w:sz w:val="22"/>
          <w:szCs w:val="22"/>
        </w:rPr>
        <w:t>Information Technology Equipment - Safety - Part 22: Equipment to be Installed Outdoors</w:t>
      </w:r>
    </w:p>
    <w:p w14:paraId="568A818B" w14:textId="77777777" w:rsidR="008B70DA" w:rsidRDefault="002A58C1" w:rsidP="002A58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A58C1">
        <w:rPr>
          <w:rFonts w:ascii="Arial" w:hAnsi="Arial" w:cs="Arial"/>
          <w:sz w:val="22"/>
          <w:szCs w:val="22"/>
        </w:rPr>
        <w:t>CSA C22.2 No. 62368-1-14, 2nd Edition, 2014-12 (Audio/video, Information and Communication Technology Equipment - Part 1: Safety Requirements)</w:t>
      </w:r>
    </w:p>
    <w:p w14:paraId="1A988A24" w14:textId="77777777" w:rsidR="008B70DA" w:rsidRDefault="00C16342" w:rsidP="00C1634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C16342">
        <w:rPr>
          <w:rFonts w:ascii="Arial" w:hAnsi="Arial" w:cs="Arial"/>
          <w:sz w:val="22"/>
          <w:szCs w:val="22"/>
        </w:rPr>
        <w:t>CSA C22.2 No. 60950-22-07</w:t>
      </w:r>
      <w:r>
        <w:rPr>
          <w:rFonts w:ascii="Arial" w:hAnsi="Arial" w:cs="Arial"/>
          <w:sz w:val="22"/>
          <w:szCs w:val="22"/>
        </w:rPr>
        <w:tab/>
      </w:r>
      <w:r w:rsidRPr="00C16342">
        <w:rPr>
          <w:rFonts w:ascii="Arial" w:hAnsi="Arial" w:cs="Arial"/>
          <w:sz w:val="22"/>
          <w:szCs w:val="22"/>
        </w:rPr>
        <w:t>Information Technology Equipment - Safety - Part 22: Equipment to be Installed Outdoors</w:t>
      </w:r>
    </w:p>
    <w:p w14:paraId="68F835FB" w14:textId="77777777" w:rsidR="00080E85" w:rsidRPr="00080E85" w:rsidRDefault="00080E85" w:rsidP="00080E85">
      <w:pPr>
        <w:rPr>
          <w:rFonts w:ascii="Arial" w:hAnsi="Arial" w:cs="Arial"/>
          <w:sz w:val="22"/>
          <w:szCs w:val="22"/>
        </w:rPr>
      </w:pPr>
    </w:p>
    <w:p w14:paraId="153BD326" w14:textId="77777777" w:rsidR="008B70DA" w:rsidRDefault="008B70DA" w:rsidP="008B70D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Image performance</w:t>
      </w:r>
    </w:p>
    <w:p w14:paraId="33202109" w14:textId="77777777" w:rsidR="008B70DA" w:rsidRDefault="008B70DA" w:rsidP="00C1634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IEC 62676-5</w:t>
      </w:r>
      <w:r w:rsidR="00C16342">
        <w:rPr>
          <w:rFonts w:ascii="Arial" w:hAnsi="Arial" w:cs="Arial"/>
          <w:sz w:val="22"/>
          <w:szCs w:val="22"/>
        </w:rPr>
        <w:tab/>
      </w:r>
      <w:r w:rsidR="00C16342" w:rsidRPr="00C16342">
        <w:rPr>
          <w:rFonts w:ascii="Arial" w:hAnsi="Arial" w:cs="Arial"/>
          <w:sz w:val="22"/>
          <w:szCs w:val="22"/>
        </w:rPr>
        <w:t>Video surveillance systems for use in security applications - Part 5: Data specifications and image quality performance for camera devices</w:t>
      </w:r>
    </w:p>
    <w:p w14:paraId="72A03401" w14:textId="77777777" w:rsidR="00080E85" w:rsidRPr="00080E85" w:rsidRDefault="00080E85" w:rsidP="00080E85">
      <w:pPr>
        <w:rPr>
          <w:rFonts w:ascii="Arial" w:hAnsi="Arial" w:cs="Arial"/>
          <w:sz w:val="22"/>
          <w:szCs w:val="22"/>
        </w:rPr>
      </w:pPr>
    </w:p>
    <w:p w14:paraId="06F7ED1F" w14:textId="77777777" w:rsidR="008B70DA" w:rsidRDefault="008B70DA" w:rsidP="008B70D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HD</w:t>
      </w:r>
    </w:p>
    <w:p w14:paraId="70508152" w14:textId="77777777" w:rsidR="008B70DA" w:rsidRPr="00C16342" w:rsidRDefault="008B70DA" w:rsidP="00C436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C16342">
        <w:rPr>
          <w:rFonts w:ascii="Arial" w:hAnsi="Arial" w:cs="Arial"/>
          <w:sz w:val="22"/>
          <w:szCs w:val="22"/>
        </w:rPr>
        <w:t>HD SMPTE 296M-2001 (Resolution: 1280x720)</w:t>
      </w:r>
      <w:r w:rsidR="00C16342" w:rsidRPr="00C16342">
        <w:rPr>
          <w:rFonts w:ascii="Arial" w:hAnsi="Arial" w:cs="Arial"/>
          <w:sz w:val="22"/>
          <w:szCs w:val="22"/>
        </w:rPr>
        <w:tab/>
        <w:t>1280 x 720 Progressive Image Sample Structure – Analogue and Digital Representation and Analogue Interface</w:t>
      </w:r>
    </w:p>
    <w:p w14:paraId="5B7E166E" w14:textId="77777777" w:rsidR="008B70DA" w:rsidRPr="00C16342" w:rsidRDefault="008B70DA" w:rsidP="00C436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C16342">
        <w:rPr>
          <w:rFonts w:ascii="Arial" w:hAnsi="Arial" w:cs="Arial"/>
          <w:sz w:val="22"/>
          <w:szCs w:val="22"/>
        </w:rPr>
        <w:t>SMPTE 274M-2008 (Resolution:1920x1080)</w:t>
      </w:r>
      <w:r w:rsidR="00C16342" w:rsidRPr="00C16342">
        <w:rPr>
          <w:rFonts w:ascii="Arial" w:hAnsi="Arial" w:cs="Arial"/>
          <w:sz w:val="22"/>
          <w:szCs w:val="22"/>
        </w:rPr>
        <w:tab/>
        <w:t>1920 x 1080 Image Sample Structure, Digital Representation and</w:t>
      </w:r>
      <w:r w:rsidR="00C16342">
        <w:rPr>
          <w:rFonts w:ascii="Arial" w:hAnsi="Arial" w:cs="Arial"/>
          <w:sz w:val="22"/>
          <w:szCs w:val="22"/>
        </w:rPr>
        <w:t xml:space="preserve"> </w:t>
      </w:r>
      <w:r w:rsidR="00C16342" w:rsidRPr="00C16342">
        <w:rPr>
          <w:rFonts w:ascii="Arial" w:hAnsi="Arial" w:cs="Arial"/>
          <w:sz w:val="22"/>
          <w:szCs w:val="22"/>
        </w:rPr>
        <w:t>Digital Timing Reference Sequences for Multiple Picture Rates</w:t>
      </w:r>
    </w:p>
    <w:p w14:paraId="0F2F6CAE" w14:textId="77777777" w:rsidR="00080E85" w:rsidRPr="00080E85" w:rsidRDefault="00080E85" w:rsidP="00080E85">
      <w:pPr>
        <w:rPr>
          <w:rFonts w:ascii="Arial" w:hAnsi="Arial" w:cs="Arial"/>
          <w:sz w:val="22"/>
          <w:szCs w:val="22"/>
        </w:rPr>
      </w:pPr>
    </w:p>
    <w:p w14:paraId="29690636" w14:textId="77777777" w:rsidR="008B70DA" w:rsidRDefault="008B70DA" w:rsidP="008B70D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Color representation</w:t>
      </w:r>
    </w:p>
    <w:p w14:paraId="3D200588" w14:textId="77777777" w:rsidR="008B70DA" w:rsidRPr="008B70DA" w:rsidRDefault="008B70DA" w:rsidP="00C1634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ITU-R BT.709-6</w:t>
      </w:r>
      <w:r w:rsidR="00C16342">
        <w:rPr>
          <w:rFonts w:ascii="Arial" w:hAnsi="Arial" w:cs="Arial"/>
          <w:sz w:val="22"/>
          <w:szCs w:val="22"/>
        </w:rPr>
        <w:tab/>
      </w:r>
      <w:r w:rsidR="00C16342" w:rsidRPr="00C16342">
        <w:rPr>
          <w:rFonts w:ascii="Arial" w:hAnsi="Arial" w:cs="Arial"/>
          <w:sz w:val="22"/>
          <w:szCs w:val="22"/>
        </w:rPr>
        <w:t xml:space="preserve">Parameter values for the HDTV standards for production and international </w:t>
      </w:r>
      <w:proofErr w:type="spellStart"/>
      <w:r w:rsidR="00C16342" w:rsidRPr="00C16342">
        <w:rPr>
          <w:rFonts w:ascii="Arial" w:hAnsi="Arial" w:cs="Arial"/>
          <w:sz w:val="22"/>
          <w:szCs w:val="22"/>
        </w:rPr>
        <w:t>programme</w:t>
      </w:r>
      <w:proofErr w:type="spellEnd"/>
      <w:r w:rsidR="00C16342" w:rsidRPr="00C16342">
        <w:rPr>
          <w:rFonts w:ascii="Arial" w:hAnsi="Arial" w:cs="Arial"/>
          <w:sz w:val="22"/>
          <w:szCs w:val="22"/>
        </w:rPr>
        <w:t xml:space="preserve"> exchange</w:t>
      </w:r>
    </w:p>
    <w:p w14:paraId="108109ED" w14:textId="77777777" w:rsidR="00080E85" w:rsidRPr="0053668A" w:rsidRDefault="00080E85" w:rsidP="00080E85">
      <w:pPr>
        <w:rPr>
          <w:rFonts w:ascii="Arial" w:hAnsi="Arial" w:cs="Arial"/>
          <w:sz w:val="22"/>
          <w:szCs w:val="22"/>
        </w:rPr>
      </w:pPr>
    </w:p>
    <w:p w14:paraId="41668291" w14:textId="77777777" w:rsidR="008B70DA" w:rsidRDefault="008B70DA" w:rsidP="008B70D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  <w:lang w:val="nl-NL"/>
        </w:rPr>
      </w:pPr>
      <w:r w:rsidRPr="00C16342">
        <w:rPr>
          <w:rFonts w:ascii="Arial" w:hAnsi="Arial" w:cs="Arial"/>
          <w:sz w:val="22"/>
          <w:szCs w:val="22"/>
        </w:rPr>
        <w:t>ONVIF c</w:t>
      </w:r>
      <w:proofErr w:type="spellStart"/>
      <w:r w:rsidRPr="008B70DA">
        <w:rPr>
          <w:rFonts w:ascii="Arial" w:hAnsi="Arial" w:cs="Arial"/>
          <w:sz w:val="22"/>
          <w:szCs w:val="22"/>
          <w:lang w:val="nl-NL"/>
        </w:rPr>
        <w:t>onformance</w:t>
      </w:r>
      <w:proofErr w:type="spellEnd"/>
    </w:p>
    <w:p w14:paraId="14ABDABB" w14:textId="77777777" w:rsidR="008B70DA" w:rsidRPr="00C16342" w:rsidRDefault="008B70DA" w:rsidP="00C1634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C16342">
        <w:rPr>
          <w:rFonts w:ascii="Arial" w:hAnsi="Arial" w:cs="Arial"/>
          <w:sz w:val="22"/>
          <w:szCs w:val="22"/>
        </w:rPr>
        <w:t>EN 50132-5-2</w:t>
      </w:r>
      <w:r w:rsidR="00C16342" w:rsidRPr="00C16342">
        <w:rPr>
          <w:rFonts w:ascii="Arial" w:hAnsi="Arial" w:cs="Arial"/>
          <w:sz w:val="22"/>
          <w:szCs w:val="22"/>
        </w:rPr>
        <w:tab/>
        <w:t>Alarm systems - CCTV surveillance systems for use in security applications - Part 5-2: IP Video Transmission Protocols</w:t>
      </w:r>
    </w:p>
    <w:p w14:paraId="1FF2FA8C" w14:textId="77777777" w:rsidR="008B70DA" w:rsidRPr="00C16342" w:rsidRDefault="008B70DA" w:rsidP="00C1634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C16342">
        <w:rPr>
          <w:rFonts w:ascii="Arial" w:hAnsi="Arial" w:cs="Arial"/>
          <w:sz w:val="22"/>
          <w:szCs w:val="22"/>
        </w:rPr>
        <w:t>EN 62676-2</w:t>
      </w:r>
      <w:r w:rsidR="00C16342" w:rsidRPr="00C16342">
        <w:rPr>
          <w:rFonts w:ascii="Arial" w:hAnsi="Arial" w:cs="Arial"/>
          <w:sz w:val="22"/>
          <w:szCs w:val="22"/>
        </w:rPr>
        <w:tab/>
        <w:t>Video surveillance systems for use in security applications</w:t>
      </w:r>
    </w:p>
    <w:p w14:paraId="478292B1" w14:textId="77777777" w:rsidR="00080E85" w:rsidRPr="0053668A" w:rsidRDefault="00080E85" w:rsidP="00080E85">
      <w:pPr>
        <w:rPr>
          <w:rFonts w:ascii="Arial" w:hAnsi="Arial" w:cs="Arial"/>
          <w:sz w:val="22"/>
          <w:szCs w:val="22"/>
        </w:rPr>
      </w:pPr>
    </w:p>
    <w:p w14:paraId="7742753A" w14:textId="77777777" w:rsidR="008B70DA" w:rsidRDefault="008B70DA" w:rsidP="008B70D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  <w:lang w:val="nl-NL"/>
        </w:rPr>
      </w:pPr>
      <w:r w:rsidRPr="008B70DA">
        <w:rPr>
          <w:rFonts w:ascii="Arial" w:hAnsi="Arial" w:cs="Arial"/>
          <w:sz w:val="22"/>
          <w:szCs w:val="22"/>
          <w:lang w:val="nl-NL"/>
        </w:rPr>
        <w:t xml:space="preserve">Impact </w:t>
      </w:r>
      <w:proofErr w:type="spellStart"/>
      <w:r w:rsidRPr="008B70DA">
        <w:rPr>
          <w:rFonts w:ascii="Arial" w:hAnsi="Arial" w:cs="Arial"/>
          <w:sz w:val="22"/>
          <w:szCs w:val="22"/>
          <w:lang w:val="nl-NL"/>
        </w:rPr>
        <w:t>protection</w:t>
      </w:r>
      <w:proofErr w:type="spellEnd"/>
    </w:p>
    <w:p w14:paraId="4B98259C" w14:textId="170E423F" w:rsidR="008B70DA" w:rsidRPr="00C16342" w:rsidRDefault="008B70DA" w:rsidP="00C1634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C16342">
        <w:rPr>
          <w:rFonts w:ascii="Arial" w:hAnsi="Arial" w:cs="Arial"/>
          <w:sz w:val="22"/>
          <w:szCs w:val="22"/>
        </w:rPr>
        <w:t>EN 62262 (IK10</w:t>
      </w:r>
      <w:r w:rsidR="0047263C">
        <w:rPr>
          <w:rFonts w:ascii="Arial" w:hAnsi="Arial" w:cs="Arial"/>
          <w:sz w:val="22"/>
          <w:szCs w:val="22"/>
        </w:rPr>
        <w:t>+</w:t>
      </w:r>
      <w:r w:rsidRPr="00C16342">
        <w:rPr>
          <w:rFonts w:ascii="Arial" w:hAnsi="Arial" w:cs="Arial"/>
          <w:sz w:val="22"/>
          <w:szCs w:val="22"/>
        </w:rPr>
        <w:t>)</w:t>
      </w:r>
      <w:r w:rsidR="00C16342" w:rsidRPr="00C16342">
        <w:rPr>
          <w:rFonts w:ascii="Arial" w:hAnsi="Arial" w:cs="Arial"/>
          <w:sz w:val="22"/>
          <w:szCs w:val="22"/>
        </w:rPr>
        <w:tab/>
        <w:t>Degrees of protection provided by enclosures for electrical equipment against external mechanical impacts (IK code)</w:t>
      </w:r>
    </w:p>
    <w:p w14:paraId="26E7AF1C" w14:textId="77777777" w:rsidR="00080E85" w:rsidRPr="0053668A" w:rsidRDefault="00080E85" w:rsidP="00080E85">
      <w:pPr>
        <w:rPr>
          <w:rFonts w:ascii="Arial" w:hAnsi="Arial" w:cs="Arial"/>
          <w:sz w:val="22"/>
          <w:szCs w:val="22"/>
        </w:rPr>
      </w:pPr>
    </w:p>
    <w:p w14:paraId="21358C0E" w14:textId="77777777" w:rsidR="008B70DA" w:rsidRDefault="008B70DA" w:rsidP="008B70D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  <w:lang w:val="nl-NL"/>
        </w:rPr>
      </w:pPr>
      <w:r w:rsidRPr="008B70DA">
        <w:rPr>
          <w:rFonts w:ascii="Arial" w:hAnsi="Arial" w:cs="Arial"/>
          <w:sz w:val="22"/>
          <w:szCs w:val="22"/>
          <w:lang w:val="nl-NL"/>
        </w:rPr>
        <w:t xml:space="preserve">Water/Dust </w:t>
      </w:r>
      <w:proofErr w:type="spellStart"/>
      <w:r w:rsidRPr="008B70DA">
        <w:rPr>
          <w:rFonts w:ascii="Arial" w:hAnsi="Arial" w:cs="Arial"/>
          <w:sz w:val="22"/>
          <w:szCs w:val="22"/>
          <w:lang w:val="nl-NL"/>
        </w:rPr>
        <w:t>protection</w:t>
      </w:r>
      <w:proofErr w:type="spellEnd"/>
    </w:p>
    <w:p w14:paraId="1E4AC87C" w14:textId="77777777" w:rsidR="008B70DA" w:rsidRPr="008B70DA" w:rsidRDefault="008B70DA" w:rsidP="00C1634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C16342">
        <w:rPr>
          <w:rFonts w:ascii="Arial" w:hAnsi="Arial" w:cs="Arial"/>
          <w:sz w:val="22"/>
          <w:szCs w:val="22"/>
        </w:rPr>
        <w:t>EN 60529 (IP66)</w:t>
      </w:r>
      <w:r w:rsidR="00C16342" w:rsidRPr="00C16342">
        <w:rPr>
          <w:rFonts w:ascii="Arial" w:hAnsi="Arial" w:cs="Arial"/>
          <w:sz w:val="22"/>
          <w:szCs w:val="22"/>
        </w:rPr>
        <w:tab/>
        <w:t>Degrees of protection provided by enclosures (IP Code)</w:t>
      </w:r>
    </w:p>
    <w:p w14:paraId="35F9F6E4" w14:textId="77777777" w:rsidR="008B70DA" w:rsidRDefault="008B70DA" w:rsidP="00C1634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UL50</w:t>
      </w:r>
      <w:r w:rsidR="00C16342">
        <w:rPr>
          <w:rFonts w:ascii="Arial" w:hAnsi="Arial" w:cs="Arial"/>
          <w:sz w:val="22"/>
          <w:szCs w:val="22"/>
        </w:rPr>
        <w:t>E</w:t>
      </w:r>
      <w:r w:rsidRPr="008B70DA">
        <w:rPr>
          <w:rFonts w:ascii="Arial" w:hAnsi="Arial" w:cs="Arial"/>
          <w:sz w:val="22"/>
          <w:szCs w:val="22"/>
        </w:rPr>
        <w:t xml:space="preserve"> (Type 4X)</w:t>
      </w:r>
      <w:r w:rsidR="00C16342">
        <w:rPr>
          <w:rFonts w:ascii="Arial" w:hAnsi="Arial" w:cs="Arial"/>
          <w:sz w:val="22"/>
          <w:szCs w:val="22"/>
        </w:rPr>
        <w:tab/>
      </w:r>
      <w:r w:rsidR="00C16342" w:rsidRPr="00C16342">
        <w:rPr>
          <w:rFonts w:ascii="Arial" w:hAnsi="Arial" w:cs="Arial"/>
          <w:sz w:val="22"/>
          <w:szCs w:val="22"/>
        </w:rPr>
        <w:t>Enclosures for Electrical Equipment, Environmental Considerations 1st edition</w:t>
      </w:r>
    </w:p>
    <w:p w14:paraId="51816B5C" w14:textId="77777777" w:rsidR="00080E85" w:rsidRPr="00080E85" w:rsidRDefault="00080E85" w:rsidP="00080E85">
      <w:pPr>
        <w:rPr>
          <w:rFonts w:ascii="Arial" w:hAnsi="Arial" w:cs="Arial"/>
          <w:sz w:val="22"/>
          <w:szCs w:val="22"/>
        </w:rPr>
      </w:pPr>
    </w:p>
    <w:p w14:paraId="6D007CCA" w14:textId="77777777" w:rsidR="008B70DA" w:rsidRDefault="008B70DA" w:rsidP="008B70D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Environment</w:t>
      </w:r>
    </w:p>
    <w:p w14:paraId="46C03F74" w14:textId="77777777" w:rsidR="008B70DA" w:rsidRDefault="008B70DA" w:rsidP="00C1634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EN 50581 (RoHS)</w:t>
      </w:r>
      <w:r w:rsidR="00C16342">
        <w:rPr>
          <w:rFonts w:ascii="Arial" w:hAnsi="Arial" w:cs="Arial"/>
          <w:sz w:val="22"/>
          <w:szCs w:val="22"/>
        </w:rPr>
        <w:tab/>
      </w:r>
      <w:r w:rsidR="00C16342" w:rsidRPr="00C16342">
        <w:rPr>
          <w:rFonts w:ascii="Arial" w:hAnsi="Arial" w:cs="Arial"/>
          <w:sz w:val="22"/>
          <w:szCs w:val="22"/>
        </w:rPr>
        <w:t>Technical documentation for the assessment of electrical and electronic products with respect to the restriction of hazardous substances</w:t>
      </w:r>
    </w:p>
    <w:p w14:paraId="584F1889" w14:textId="77777777" w:rsidR="00080E85" w:rsidRPr="00080E85" w:rsidRDefault="00080E85" w:rsidP="00080E85">
      <w:pPr>
        <w:rPr>
          <w:rFonts w:ascii="Arial" w:hAnsi="Arial" w:cs="Arial"/>
          <w:sz w:val="22"/>
          <w:szCs w:val="22"/>
        </w:rPr>
      </w:pPr>
    </w:p>
    <w:p w14:paraId="6D6D1FFA" w14:textId="77777777" w:rsidR="008B70DA" w:rsidRDefault="008B70DA" w:rsidP="008B70D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Marks</w:t>
      </w:r>
    </w:p>
    <w:p w14:paraId="0E709C5B" w14:textId="77777777" w:rsidR="008B70DA" w:rsidRPr="00C16342" w:rsidRDefault="008B70DA" w:rsidP="00C436C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C16342">
        <w:rPr>
          <w:rFonts w:ascii="Arial" w:hAnsi="Arial" w:cs="Arial"/>
          <w:sz w:val="22"/>
          <w:szCs w:val="22"/>
        </w:rPr>
        <w:t>CE</w:t>
      </w:r>
      <w:r w:rsidR="00C16342" w:rsidRPr="00C163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6342">
        <w:rPr>
          <w:rFonts w:ascii="Arial" w:hAnsi="Arial" w:cs="Arial"/>
          <w:sz w:val="22"/>
          <w:szCs w:val="22"/>
        </w:rPr>
        <w:t>cULus</w:t>
      </w:r>
      <w:proofErr w:type="spellEnd"/>
      <w:r w:rsidRPr="00C16342">
        <w:rPr>
          <w:rFonts w:ascii="Arial" w:hAnsi="Arial" w:cs="Arial"/>
          <w:sz w:val="22"/>
          <w:szCs w:val="22"/>
        </w:rPr>
        <w:t>, WEEE, RCM, EAC and China RoHS</w:t>
      </w:r>
    </w:p>
    <w:p w14:paraId="112AFD25" w14:textId="77777777" w:rsidR="008B70DA" w:rsidRPr="008B70DA" w:rsidRDefault="008B70DA" w:rsidP="008B70DA">
      <w:p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* Chapters 7 and 8 (mains voltage supply requirement) are not applicable to the camera.</w:t>
      </w:r>
    </w:p>
    <w:p w14:paraId="393E1CC1" w14:textId="77777777" w:rsidR="008B70DA" w:rsidRPr="008B70DA" w:rsidRDefault="008B70DA" w:rsidP="008B70DA">
      <w:p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However, if the system in which this camera is used needs to comply with this standard,</w:t>
      </w:r>
    </w:p>
    <w:p w14:paraId="5B73C1AD" w14:textId="07E4B146" w:rsidR="008B70DA" w:rsidRDefault="008B70DA">
      <w:pPr>
        <w:rPr>
          <w:rFonts w:ascii="Arial" w:hAnsi="Arial" w:cs="Arial"/>
          <w:sz w:val="22"/>
          <w:szCs w:val="22"/>
        </w:rPr>
      </w:pPr>
      <w:r w:rsidRPr="008B70DA">
        <w:rPr>
          <w:rFonts w:ascii="Arial" w:hAnsi="Arial" w:cs="Arial"/>
          <w:sz w:val="22"/>
          <w:szCs w:val="22"/>
        </w:rPr>
        <w:t>then any power supplies used must comply with this standard.</w:t>
      </w:r>
    </w:p>
    <w:p w14:paraId="02D9ECFB" w14:textId="77777777" w:rsidR="008B70DA" w:rsidRDefault="008B7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D651892" w14:textId="77777777" w:rsidR="00B91695" w:rsidRPr="000C1A5A" w:rsidRDefault="00B91695" w:rsidP="008B70DA"/>
    <w:p w14:paraId="2A6C8C82" w14:textId="77777777" w:rsidR="009F2C01" w:rsidRPr="00C8056F" w:rsidRDefault="009F2C01" w:rsidP="00DB32A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1571E30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262DCB71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45E263C6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191A85D6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8D3397" w14:textId="77777777" w:rsidR="003C03DD" w:rsidRPr="000C1A5A" w:rsidRDefault="003C03DD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Remote Devices</w:t>
      </w:r>
    </w:p>
    <w:p w14:paraId="29010152" w14:textId="77777777" w:rsidR="000A5764" w:rsidRPr="00B16FE5" w:rsidRDefault="000A5764" w:rsidP="009C150C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269C7BFC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5C4D3A2D" w14:textId="77777777" w:rsidR="00C11D0E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="005E70FD">
        <w:rPr>
          <w:rFonts w:ascii="Arial" w:hAnsi="Arial" w:cs="Arial"/>
          <w:sz w:val="22"/>
          <w:szCs w:val="22"/>
        </w:rPr>
        <w:t xml:space="preserve"> camera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11D0E">
        <w:rPr>
          <w:rFonts w:ascii="Arial" w:hAnsi="Arial" w:cs="Arial"/>
          <w:sz w:val="22"/>
          <w:szCs w:val="22"/>
        </w:rPr>
        <w:t xml:space="preserve">fixed </w:t>
      </w:r>
      <w:r w:rsidR="00F67B19">
        <w:rPr>
          <w:rFonts w:ascii="Arial" w:hAnsi="Arial" w:cs="Arial"/>
          <w:sz w:val="22"/>
          <w:szCs w:val="22"/>
        </w:rPr>
        <w:t>dome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</w:t>
      </w:r>
    </w:p>
    <w:p w14:paraId="19BDC311" w14:textId="77777777" w:rsidR="00C11D0E" w:rsidRDefault="00C11D0E" w:rsidP="00C11D0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fixed network camera shall </w:t>
      </w:r>
      <w:r w:rsidRPr="00A909F6">
        <w:rPr>
          <w:rFonts w:ascii="Arial" w:hAnsi="Arial" w:cs="Arial"/>
          <w:sz w:val="22"/>
          <w:szCs w:val="22"/>
        </w:rPr>
        <w:t>have</w:t>
      </w:r>
      <w:r w:rsidR="007E50CD">
        <w:rPr>
          <w:rFonts w:ascii="Arial" w:hAnsi="Arial" w:cs="Arial"/>
          <w:sz w:val="22"/>
          <w:szCs w:val="22"/>
        </w:rPr>
        <w:t xml:space="preserve"> motorized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Pan/Tilt/Roll/Zoom (PTRZ) for (re-)commissioning.</w:t>
      </w:r>
      <w:r w:rsidRPr="00A909F6">
        <w:rPr>
          <w:rFonts w:ascii="Arial" w:hAnsi="Arial" w:cs="Arial"/>
          <w:sz w:val="22"/>
          <w:szCs w:val="22"/>
        </w:rPr>
        <w:t xml:space="preserve"> </w:t>
      </w:r>
    </w:p>
    <w:p w14:paraId="1FF11A2D" w14:textId="46756E79" w:rsidR="00D92C9D" w:rsidRPr="006270C3" w:rsidRDefault="00D92C9D" w:rsidP="006270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F67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</w:t>
      </w:r>
      <w:r w:rsidRPr="000F67C5">
        <w:rPr>
          <w:rFonts w:ascii="Arial" w:hAnsi="Arial" w:cs="Arial"/>
          <w:sz w:val="22"/>
          <w:szCs w:val="22"/>
        </w:rPr>
        <w:t xml:space="preserve">shall be a high performance </w:t>
      </w:r>
      <w:r>
        <w:rPr>
          <w:rFonts w:ascii="Arial" w:hAnsi="Arial" w:cs="Arial"/>
          <w:sz w:val="22"/>
          <w:szCs w:val="22"/>
        </w:rPr>
        <w:t>1/</w:t>
      </w:r>
      <w:r w:rsidR="00F67B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.8</w:t>
      </w:r>
      <w:r w:rsidRPr="000F67C5">
        <w:rPr>
          <w:rFonts w:ascii="Arial" w:hAnsi="Arial" w:cs="Arial"/>
          <w:sz w:val="22"/>
          <w:szCs w:val="22"/>
        </w:rPr>
        <w:t>-in</w:t>
      </w:r>
      <w:r w:rsidR="006270C3" w:rsidRPr="006270C3">
        <w:rPr>
          <w:rFonts w:ascii="Arial" w:hAnsi="Arial" w:cs="Arial"/>
          <w:sz w:val="22"/>
          <w:szCs w:val="22"/>
        </w:rPr>
        <w:t>-type</w:t>
      </w:r>
      <w:r w:rsidR="006270C3">
        <w:rPr>
          <w:rFonts w:ascii="Arial" w:hAnsi="Arial" w:cs="Arial"/>
          <w:sz w:val="22"/>
          <w:szCs w:val="22"/>
        </w:rPr>
        <w:t xml:space="preserve"> CMOS sensor</w:t>
      </w:r>
      <w:r w:rsidR="00D7773B">
        <w:rPr>
          <w:rFonts w:ascii="Arial" w:hAnsi="Arial" w:cs="Arial"/>
          <w:sz w:val="22"/>
          <w:szCs w:val="22"/>
        </w:rPr>
        <w:t xml:space="preserve"> </w:t>
      </w:r>
      <w:r w:rsidR="00F67B19">
        <w:rPr>
          <w:rFonts w:ascii="Arial" w:hAnsi="Arial" w:cs="Arial"/>
          <w:sz w:val="22"/>
          <w:szCs w:val="22"/>
        </w:rPr>
        <w:t xml:space="preserve">type </w:t>
      </w:r>
      <w:r w:rsidR="00D7773B">
        <w:rPr>
          <w:rFonts w:ascii="Arial" w:hAnsi="Arial" w:cs="Arial"/>
          <w:sz w:val="22"/>
          <w:szCs w:val="22"/>
        </w:rPr>
        <w:t xml:space="preserve">with up to </w:t>
      </w:r>
      <w:r w:rsidR="000D5270">
        <w:rPr>
          <w:rFonts w:ascii="Arial" w:hAnsi="Arial" w:cs="Arial"/>
          <w:sz w:val="22"/>
          <w:szCs w:val="22"/>
        </w:rPr>
        <w:t>6MP</w:t>
      </w:r>
      <w:r w:rsidRPr="006270C3">
        <w:rPr>
          <w:rFonts w:ascii="Arial" w:hAnsi="Arial" w:cs="Arial"/>
          <w:sz w:val="22"/>
          <w:szCs w:val="22"/>
        </w:rPr>
        <w:t xml:space="preserve"> resolution.</w:t>
      </w:r>
    </w:p>
    <w:p w14:paraId="7F85F042" w14:textId="77777777" w:rsidR="003C15F7" w:rsidRDefault="00104AFC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offer enhanced system flexibility with dual recording (iSCSI and SD card) </w:t>
      </w:r>
      <w:r w:rsidR="003C15F7">
        <w:rPr>
          <w:rFonts w:ascii="Arial" w:hAnsi="Arial" w:cs="Arial"/>
          <w:sz w:val="22"/>
          <w:szCs w:val="22"/>
        </w:rPr>
        <w:t>options.</w:t>
      </w:r>
    </w:p>
    <w:p w14:paraId="505F11DB" w14:textId="77777777" w:rsidR="00104AFC" w:rsidRPr="00A070D9" w:rsidRDefault="003C15F7" w:rsidP="00A070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="00B24A2B" w:rsidRPr="00C97470">
        <w:rPr>
          <w:rFonts w:ascii="Arial" w:hAnsi="Arial" w:cs="Arial"/>
          <w:sz w:val="22"/>
          <w:szCs w:val="22"/>
        </w:rPr>
        <w:t xml:space="preserve"> camera shall support the following dual, redundant </w:t>
      </w:r>
      <w:r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Pr="00C97470">
        <w:rPr>
          <w:rFonts w:ascii="Arial" w:hAnsi="Arial" w:cs="Arial"/>
          <w:sz w:val="22"/>
          <w:szCs w:val="22"/>
        </w:rPr>
        <w:t>:</w:t>
      </w:r>
    </w:p>
    <w:p w14:paraId="6A3CDE64" w14:textId="77777777" w:rsidR="00B24A2B" w:rsidRPr="00C97470" w:rsidRDefault="00A070D9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Input options</w:t>
      </w:r>
      <w:r w:rsidR="00B24A2B" w:rsidRPr="00C97470">
        <w:rPr>
          <w:rFonts w:ascii="Arial" w:hAnsi="Arial" w:cs="Arial"/>
          <w:sz w:val="22"/>
          <w:szCs w:val="22"/>
        </w:rPr>
        <w:t>:</w:t>
      </w:r>
    </w:p>
    <w:p w14:paraId="3C2C8862" w14:textId="77777777" w:rsidR="00A070D9" w:rsidRDefault="00A070D9" w:rsidP="00B24A2B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PoE </w:t>
      </w:r>
      <w:r w:rsidRPr="00C97470">
        <w:rPr>
          <w:rFonts w:ascii="Arial" w:hAnsi="Arial" w:cs="Arial"/>
          <w:sz w:val="22"/>
          <w:szCs w:val="22"/>
        </w:rPr>
        <w:t xml:space="preserve">(IEEE 802.3at, class </w:t>
      </w:r>
      <w:r>
        <w:rPr>
          <w:rFonts w:ascii="Arial" w:hAnsi="Arial" w:cs="Arial"/>
          <w:sz w:val="22"/>
          <w:szCs w:val="22"/>
        </w:rPr>
        <w:t>3</w:t>
      </w:r>
      <w:r w:rsidRPr="00C97470">
        <w:rPr>
          <w:rFonts w:ascii="Arial" w:hAnsi="Arial" w:cs="Arial"/>
          <w:sz w:val="22"/>
          <w:szCs w:val="22"/>
        </w:rPr>
        <w:t>)</w:t>
      </w:r>
    </w:p>
    <w:p w14:paraId="1378DA37" w14:textId="77777777" w:rsidR="00B24A2B" w:rsidRDefault="00B24A2B" w:rsidP="00B24A2B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>24 VAC</w:t>
      </w:r>
    </w:p>
    <w:p w14:paraId="1E5835D1" w14:textId="3F215264" w:rsidR="00A070D9" w:rsidRPr="00C97470" w:rsidRDefault="00A070D9" w:rsidP="00B24A2B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4F552A">
        <w:rPr>
          <w:rFonts w:ascii="Arial" w:hAnsi="Arial" w:cs="Arial"/>
          <w:sz w:val="22"/>
          <w:szCs w:val="22"/>
        </w:rPr>
        <w:t>-26</w:t>
      </w:r>
      <w:r w:rsidR="00C11D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VDC</w:t>
      </w:r>
    </w:p>
    <w:p w14:paraId="3915517E" w14:textId="77777777" w:rsidR="00514379" w:rsidRPr="00C11D0E" w:rsidRDefault="005D2FD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11D0E">
        <w:rPr>
          <w:rFonts w:ascii="Arial" w:hAnsi="Arial" w:cs="Arial"/>
          <w:sz w:val="22"/>
          <w:szCs w:val="22"/>
        </w:rPr>
        <w:t xml:space="preserve">The </w:t>
      </w:r>
      <w:r w:rsidR="00A070D9" w:rsidRPr="00C11D0E">
        <w:rPr>
          <w:rFonts w:ascii="Arial" w:hAnsi="Arial" w:cs="Arial"/>
          <w:sz w:val="22"/>
          <w:szCs w:val="22"/>
        </w:rPr>
        <w:t>fixed network</w:t>
      </w:r>
      <w:r w:rsidRPr="00C11D0E">
        <w:rPr>
          <w:rFonts w:ascii="Arial" w:hAnsi="Arial" w:cs="Arial"/>
          <w:sz w:val="22"/>
          <w:szCs w:val="22"/>
        </w:rPr>
        <w:t xml:space="preserve"> camera shall default to us</w:t>
      </w:r>
      <w:r w:rsidR="00514379" w:rsidRPr="00C11D0E">
        <w:rPr>
          <w:rFonts w:ascii="Arial" w:hAnsi="Arial" w:cs="Arial"/>
          <w:sz w:val="22"/>
          <w:szCs w:val="22"/>
        </w:rPr>
        <w:t>e</w:t>
      </w:r>
      <w:r w:rsidRPr="00C11D0E">
        <w:rPr>
          <w:rFonts w:ascii="Arial" w:hAnsi="Arial" w:cs="Arial"/>
          <w:sz w:val="22"/>
          <w:szCs w:val="22"/>
        </w:rPr>
        <w:t xml:space="preserve"> </w:t>
      </w:r>
      <w:r w:rsidR="00C11D0E" w:rsidRPr="00C11D0E">
        <w:rPr>
          <w:rFonts w:ascii="Arial" w:hAnsi="Arial" w:cs="Arial"/>
          <w:sz w:val="22"/>
          <w:szCs w:val="22"/>
        </w:rPr>
        <w:t xml:space="preserve">PoE </w:t>
      </w:r>
      <w:r w:rsidRPr="00C11D0E">
        <w:rPr>
          <w:rFonts w:ascii="Arial" w:hAnsi="Arial" w:cs="Arial"/>
          <w:sz w:val="22"/>
          <w:szCs w:val="22"/>
        </w:rPr>
        <w:t xml:space="preserve">power. </w:t>
      </w:r>
    </w:p>
    <w:p w14:paraId="01E41BF4" w14:textId="791D8BB5" w:rsidR="00B24A2B" w:rsidRPr="00C11D0E" w:rsidRDefault="00514379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11D0E">
        <w:rPr>
          <w:rFonts w:ascii="Arial" w:hAnsi="Arial" w:cs="Arial"/>
          <w:sz w:val="22"/>
          <w:szCs w:val="22"/>
        </w:rPr>
        <w:t xml:space="preserve">The </w:t>
      </w:r>
      <w:r w:rsidR="00A070D9" w:rsidRPr="00C11D0E">
        <w:rPr>
          <w:rFonts w:ascii="Arial" w:hAnsi="Arial" w:cs="Arial"/>
          <w:sz w:val="22"/>
          <w:szCs w:val="22"/>
        </w:rPr>
        <w:t>fixed network</w:t>
      </w:r>
      <w:r w:rsidRPr="00C11D0E">
        <w:rPr>
          <w:rFonts w:ascii="Arial" w:hAnsi="Arial" w:cs="Arial"/>
          <w:sz w:val="22"/>
          <w:szCs w:val="22"/>
        </w:rPr>
        <w:t xml:space="preserve"> camera shall</w:t>
      </w:r>
      <w:r w:rsidR="00C11D0E" w:rsidRPr="00C11D0E">
        <w:rPr>
          <w:rFonts w:ascii="Arial" w:hAnsi="Arial" w:cs="Arial"/>
          <w:sz w:val="22"/>
          <w:szCs w:val="22"/>
        </w:rPr>
        <w:t xml:space="preserve"> </w:t>
      </w:r>
      <w:r w:rsidRPr="00C11D0E">
        <w:rPr>
          <w:rFonts w:ascii="Arial" w:hAnsi="Arial" w:cs="Arial"/>
          <w:sz w:val="22"/>
          <w:szCs w:val="22"/>
        </w:rPr>
        <w:t xml:space="preserve">switch </w:t>
      </w:r>
      <w:r w:rsidR="00C11D0E" w:rsidRPr="00C11D0E">
        <w:rPr>
          <w:rFonts w:ascii="Arial" w:hAnsi="Arial" w:cs="Arial"/>
          <w:sz w:val="22"/>
          <w:szCs w:val="22"/>
        </w:rPr>
        <w:t xml:space="preserve">with no interruption on camera operation </w:t>
      </w:r>
      <w:r w:rsidRPr="00C11D0E">
        <w:rPr>
          <w:rFonts w:ascii="Arial" w:hAnsi="Arial" w:cs="Arial"/>
          <w:sz w:val="22"/>
          <w:szCs w:val="22"/>
        </w:rPr>
        <w:t>to the</w:t>
      </w:r>
      <w:r w:rsidR="00C11D0E" w:rsidRPr="00C11D0E">
        <w:rPr>
          <w:rFonts w:ascii="Arial" w:hAnsi="Arial" w:cs="Arial"/>
          <w:sz w:val="22"/>
          <w:szCs w:val="22"/>
        </w:rPr>
        <w:t xml:space="preserve"> 24 VAC / 12</w:t>
      </w:r>
      <w:r w:rsidR="004F552A">
        <w:rPr>
          <w:rFonts w:ascii="Arial" w:hAnsi="Arial" w:cs="Arial"/>
          <w:sz w:val="22"/>
          <w:szCs w:val="22"/>
        </w:rPr>
        <w:t>-26</w:t>
      </w:r>
      <w:r w:rsidR="00C11D0E" w:rsidRPr="00C11D0E">
        <w:rPr>
          <w:rFonts w:ascii="Arial" w:hAnsi="Arial" w:cs="Arial"/>
          <w:sz w:val="22"/>
          <w:szCs w:val="22"/>
        </w:rPr>
        <w:t xml:space="preserve">VDC power supply </w:t>
      </w:r>
      <w:r w:rsidRPr="00C11D0E">
        <w:rPr>
          <w:rFonts w:ascii="Arial" w:hAnsi="Arial" w:cs="Arial"/>
          <w:sz w:val="22"/>
          <w:szCs w:val="22"/>
        </w:rPr>
        <w:t>i</w:t>
      </w:r>
      <w:r w:rsidR="005D2FD2" w:rsidRPr="00C11D0E">
        <w:rPr>
          <w:rFonts w:ascii="Arial" w:hAnsi="Arial" w:cs="Arial"/>
          <w:sz w:val="22"/>
          <w:szCs w:val="22"/>
        </w:rPr>
        <w:t xml:space="preserve">f </w:t>
      </w:r>
      <w:r w:rsidRPr="00C11D0E">
        <w:rPr>
          <w:rFonts w:ascii="Arial" w:hAnsi="Arial" w:cs="Arial"/>
          <w:sz w:val="22"/>
          <w:szCs w:val="22"/>
        </w:rPr>
        <w:t xml:space="preserve">power from the </w:t>
      </w:r>
      <w:r w:rsidR="00C11D0E" w:rsidRPr="00C11D0E">
        <w:rPr>
          <w:rFonts w:ascii="Arial" w:hAnsi="Arial" w:cs="Arial"/>
          <w:sz w:val="22"/>
          <w:szCs w:val="22"/>
        </w:rPr>
        <w:t>PoE</w:t>
      </w:r>
      <w:r w:rsidR="005D2FD2" w:rsidRPr="00C11D0E">
        <w:rPr>
          <w:rFonts w:ascii="Arial" w:hAnsi="Arial" w:cs="Arial"/>
          <w:sz w:val="22"/>
          <w:szCs w:val="22"/>
        </w:rPr>
        <w:t xml:space="preserve"> power supply </w:t>
      </w:r>
      <w:r w:rsidRPr="00C11D0E">
        <w:rPr>
          <w:rFonts w:ascii="Arial" w:hAnsi="Arial" w:cs="Arial"/>
          <w:sz w:val="22"/>
          <w:szCs w:val="22"/>
        </w:rPr>
        <w:t>is lost.</w:t>
      </w:r>
    </w:p>
    <w:p w14:paraId="27111691" w14:textId="77777777" w:rsidR="00D13F67" w:rsidRPr="00D13F67" w:rsidRDefault="00D13F67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</w:t>
      </w:r>
      <w:r w:rsidR="00D862A7">
        <w:rPr>
          <w:rFonts w:ascii="Arial" w:hAnsi="Arial" w:cs="Arial"/>
          <w:sz w:val="22"/>
          <w:szCs w:val="22"/>
        </w:rPr>
        <w:t xml:space="preserve">amera shall provide Intelligent </w:t>
      </w:r>
      <w:r>
        <w:rPr>
          <w:rFonts w:ascii="Arial" w:hAnsi="Arial" w:cs="Arial"/>
          <w:sz w:val="22"/>
          <w:szCs w:val="22"/>
        </w:rPr>
        <w:t>Tracking to continuously track objects in motion.</w:t>
      </w:r>
    </w:p>
    <w:p w14:paraId="559B719F" w14:textId="77777777" w:rsidR="00571B67" w:rsidRPr="00571B67" w:rsidRDefault="00571B67" w:rsidP="00571B6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a </w:t>
      </w:r>
      <w:r w:rsidR="00C11D0E">
        <w:rPr>
          <w:rFonts w:ascii="Arial" w:hAnsi="Arial" w:cs="Arial"/>
          <w:sz w:val="22"/>
          <w:szCs w:val="22"/>
        </w:rPr>
        <w:t>H</w:t>
      </w:r>
      <w:r w:rsidR="00912985">
        <w:rPr>
          <w:rFonts w:ascii="Arial" w:hAnsi="Arial" w:cs="Arial"/>
          <w:sz w:val="22"/>
          <w:szCs w:val="22"/>
        </w:rPr>
        <w:t>igh</w:t>
      </w:r>
      <w:r>
        <w:rPr>
          <w:rFonts w:ascii="Arial" w:hAnsi="Arial" w:cs="Arial"/>
          <w:sz w:val="22"/>
          <w:szCs w:val="22"/>
        </w:rPr>
        <w:t xml:space="preserve"> Dynamic Range of </w:t>
      </w:r>
      <w:r w:rsidR="009E5909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 xml:space="preserve"> dB for clear images in extreme high-contrast environments.</w:t>
      </w:r>
    </w:p>
    <w:p w14:paraId="4762D367" w14:textId="77777777" w:rsidR="00DC2480" w:rsidRDefault="00DC2480" w:rsidP="00DC248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="005E70FD">
        <w:rPr>
          <w:rFonts w:ascii="Arial" w:hAnsi="Arial" w:cs="Arial"/>
          <w:sz w:val="22"/>
          <w:szCs w:val="22"/>
        </w:rPr>
        <w:t xml:space="preserve"> camera </w:t>
      </w:r>
      <w:r>
        <w:rPr>
          <w:rFonts w:ascii="Arial" w:hAnsi="Arial" w:cs="Arial"/>
          <w:sz w:val="22"/>
          <w:szCs w:val="22"/>
        </w:rPr>
        <w:t xml:space="preserve">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 w:rsidR="00C11D0E">
        <w:rPr>
          <w:rFonts w:ascii="Arial" w:hAnsi="Arial" w:cs="Arial"/>
          <w:sz w:val="22"/>
          <w:szCs w:val="22"/>
        </w:rPr>
        <w:t xml:space="preserve">H.265, </w:t>
      </w:r>
      <w:r w:rsidRPr="00DC2480">
        <w:rPr>
          <w:rFonts w:ascii="Arial" w:hAnsi="Arial" w:cs="Arial"/>
          <w:sz w:val="22"/>
          <w:szCs w:val="22"/>
        </w:rPr>
        <w:t>H.264 and JPEG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3554ECD0" w14:textId="77777777" w:rsidR="000F67C5" w:rsidRDefault="000F67C5" w:rsidP="00DC248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="005E70FD">
        <w:rPr>
          <w:rFonts w:ascii="Arial" w:hAnsi="Arial" w:cs="Arial"/>
          <w:sz w:val="22"/>
          <w:szCs w:val="22"/>
        </w:rPr>
        <w:t xml:space="preserve"> camera </w:t>
      </w:r>
      <w:r>
        <w:rPr>
          <w:rFonts w:ascii="Arial" w:hAnsi="Arial" w:cs="Arial"/>
          <w:sz w:val="22"/>
          <w:szCs w:val="22"/>
        </w:rPr>
        <w:t>shall offer e</w:t>
      </w:r>
      <w:r w:rsidRPr="00DC2480">
        <w:rPr>
          <w:rFonts w:ascii="Arial" w:hAnsi="Arial" w:cs="Arial"/>
          <w:sz w:val="22"/>
          <w:szCs w:val="22"/>
        </w:rPr>
        <w:t>mbedded Intelligent Video Analy</w:t>
      </w:r>
      <w:r w:rsidR="00C11D0E">
        <w:rPr>
          <w:rFonts w:ascii="Arial" w:hAnsi="Arial" w:cs="Arial"/>
          <w:sz w:val="22"/>
          <w:szCs w:val="22"/>
        </w:rPr>
        <w:t>tics</w:t>
      </w:r>
      <w:r w:rsidRPr="00DC2480">
        <w:rPr>
          <w:rFonts w:ascii="Arial" w:hAnsi="Arial" w:cs="Arial"/>
          <w:sz w:val="22"/>
          <w:szCs w:val="22"/>
        </w:rPr>
        <w:t xml:space="preserve"> (IVA) </w:t>
      </w:r>
      <w:r>
        <w:rPr>
          <w:rFonts w:ascii="Arial" w:hAnsi="Arial" w:cs="Arial"/>
          <w:sz w:val="22"/>
          <w:szCs w:val="22"/>
        </w:rPr>
        <w:t xml:space="preserve">that </w:t>
      </w:r>
      <w:r w:rsidRPr="00DC2480">
        <w:rPr>
          <w:rFonts w:ascii="Arial" w:hAnsi="Arial" w:cs="Arial"/>
          <w:sz w:val="22"/>
          <w:szCs w:val="22"/>
        </w:rPr>
        <w:t>eliminates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dedicated PCs and associated software maintenance</w:t>
      </w:r>
      <w:r>
        <w:rPr>
          <w:rFonts w:ascii="Arial" w:hAnsi="Arial" w:cs="Arial"/>
          <w:sz w:val="22"/>
          <w:szCs w:val="22"/>
        </w:rPr>
        <w:t>.</w:t>
      </w:r>
    </w:p>
    <w:p w14:paraId="160DAB9A" w14:textId="77777777" w:rsidR="00D13F67" w:rsidRPr="00D13F67" w:rsidRDefault="00D13F67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257CE3BA" w14:textId="42DF98CD" w:rsidR="00A90B4D" w:rsidRPr="00104AFC" w:rsidRDefault="00A90B4D" w:rsidP="00104AF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="005E70FD">
        <w:rPr>
          <w:rFonts w:ascii="Arial" w:hAnsi="Arial" w:cs="Arial"/>
          <w:sz w:val="22"/>
          <w:szCs w:val="22"/>
        </w:rPr>
        <w:t xml:space="preserve"> camera </w:t>
      </w:r>
      <w:r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configurable </w:t>
      </w:r>
      <w:r w:rsidR="00C11D0E">
        <w:rPr>
          <w:rFonts w:ascii="Arial" w:hAnsi="Arial" w:cs="Arial"/>
          <w:sz w:val="22"/>
          <w:szCs w:val="22"/>
        </w:rPr>
        <w:t xml:space="preserve">multi </w:t>
      </w:r>
      <w:r w:rsidR="00104AFC">
        <w:rPr>
          <w:rFonts w:ascii="Arial" w:hAnsi="Arial" w:cs="Arial"/>
          <w:sz w:val="22"/>
          <w:szCs w:val="22"/>
        </w:rPr>
        <w:t xml:space="preserve">streaming with individually configurable </w:t>
      </w:r>
      <w:r w:rsidR="00D14CED">
        <w:rPr>
          <w:rFonts w:ascii="Arial" w:hAnsi="Arial" w:cs="Arial"/>
          <w:sz w:val="22"/>
          <w:szCs w:val="22"/>
        </w:rPr>
        <w:t>6 MP</w:t>
      </w:r>
      <w:r w:rsidR="00104AFC">
        <w:rPr>
          <w:rFonts w:ascii="Arial" w:hAnsi="Arial" w:cs="Arial"/>
          <w:sz w:val="22"/>
          <w:szCs w:val="22"/>
        </w:rPr>
        <w:t xml:space="preserve"> streams. </w:t>
      </w:r>
    </w:p>
    <w:p w14:paraId="43391390" w14:textId="77777777" w:rsidR="00076B0B" w:rsidRDefault="00076B0B" w:rsidP="00B16F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="005E70FD">
        <w:rPr>
          <w:rFonts w:ascii="Arial" w:hAnsi="Arial" w:cs="Arial"/>
          <w:sz w:val="22"/>
          <w:szCs w:val="22"/>
        </w:rPr>
        <w:t xml:space="preserve"> camera </w:t>
      </w:r>
      <w:r>
        <w:rPr>
          <w:rFonts w:ascii="Arial" w:hAnsi="Arial" w:cs="Arial"/>
          <w:sz w:val="22"/>
          <w:szCs w:val="22"/>
        </w:rPr>
        <w:t>shall</w:t>
      </w:r>
      <w:r w:rsidRPr="00A909F6">
        <w:rPr>
          <w:rFonts w:ascii="Arial" w:hAnsi="Arial" w:cs="Arial"/>
          <w:sz w:val="22"/>
          <w:szCs w:val="22"/>
        </w:rPr>
        <w:t xml:space="preserve"> have </w:t>
      </w:r>
      <w:r w:rsidR="005852C8">
        <w:rPr>
          <w:rFonts w:ascii="Arial" w:hAnsi="Arial" w:cs="Arial"/>
          <w:sz w:val="22"/>
          <w:szCs w:val="22"/>
        </w:rPr>
        <w:t>support for both 16:9 - wide screen and 9:16 - upright aspect ratios</w:t>
      </w:r>
      <w:r w:rsidRPr="00A909F6">
        <w:rPr>
          <w:rFonts w:ascii="Arial" w:hAnsi="Arial" w:cs="Arial"/>
          <w:sz w:val="22"/>
          <w:szCs w:val="22"/>
        </w:rPr>
        <w:t>.</w:t>
      </w:r>
    </w:p>
    <w:p w14:paraId="7FB04F9A" w14:textId="77777777" w:rsidR="00D92C9D" w:rsidRPr="000C1A5A" w:rsidRDefault="00D92C9D" w:rsidP="00B16F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offer bi-directional audio.</w:t>
      </w:r>
    </w:p>
    <w:p w14:paraId="29EAD469" w14:textId="77777777" w:rsidR="00C8056F" w:rsidRDefault="00C8056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shall:</w:t>
      </w:r>
    </w:p>
    <w:p w14:paraId="30E39796" w14:textId="77777777" w:rsidR="00C8056F" w:rsidRDefault="00C8056F" w:rsidP="009B237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</w:t>
      </w:r>
      <w:r w:rsidR="009B237E">
        <w:rPr>
          <w:rFonts w:ascii="Arial" w:hAnsi="Arial" w:cs="Arial"/>
          <w:sz w:val="22"/>
          <w:szCs w:val="22"/>
        </w:rPr>
        <w:t>r IP66 environmental protection</w:t>
      </w:r>
      <w:r w:rsidR="00683030">
        <w:rPr>
          <w:rFonts w:ascii="Arial" w:hAnsi="Arial" w:cs="Arial"/>
          <w:sz w:val="22"/>
          <w:szCs w:val="22"/>
        </w:rPr>
        <w:t>.</w:t>
      </w:r>
    </w:p>
    <w:p w14:paraId="263B2E5C" w14:textId="48A5C1CD" w:rsidR="009B237E" w:rsidRDefault="009B237E" w:rsidP="009B237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Offer </w:t>
      </w:r>
      <w:r w:rsidR="003E4F7D">
        <w:rPr>
          <w:rFonts w:ascii="Arial" w:hAnsi="Arial" w:cs="Arial"/>
          <w:sz w:val="22"/>
          <w:szCs w:val="22"/>
        </w:rPr>
        <w:t>IK10</w:t>
      </w:r>
      <w:r w:rsidR="004F552A">
        <w:rPr>
          <w:rFonts w:ascii="Arial" w:hAnsi="Arial" w:cs="Arial"/>
          <w:sz w:val="22"/>
          <w:szCs w:val="22"/>
        </w:rPr>
        <w:t>+ impact resistance housing and bubble</w:t>
      </w:r>
      <w:r w:rsidR="00683030">
        <w:rPr>
          <w:rFonts w:ascii="Arial" w:hAnsi="Arial" w:cs="Arial"/>
          <w:sz w:val="22"/>
          <w:szCs w:val="22"/>
        </w:rPr>
        <w:t>.</w:t>
      </w:r>
    </w:p>
    <w:p w14:paraId="476E433B" w14:textId="77777777" w:rsidR="00C8056F" w:rsidRDefault="00C8056F" w:rsidP="009B237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 to the </w:t>
      </w:r>
      <w:r w:rsidR="00DE3E75" w:rsidRPr="00DE3E75">
        <w:rPr>
          <w:rFonts w:ascii="Arial" w:hAnsi="Arial" w:cs="Arial"/>
          <w:sz w:val="22"/>
          <w:szCs w:val="22"/>
        </w:rPr>
        <w:t xml:space="preserve">UL50E </w:t>
      </w:r>
      <w:r w:rsidR="00DE3E75">
        <w:rPr>
          <w:rFonts w:ascii="Arial" w:hAnsi="Arial" w:cs="Arial"/>
          <w:sz w:val="22"/>
          <w:szCs w:val="22"/>
        </w:rPr>
        <w:t>type</w:t>
      </w:r>
      <w:r>
        <w:rPr>
          <w:rFonts w:ascii="Arial" w:hAnsi="Arial" w:cs="Arial"/>
          <w:sz w:val="22"/>
          <w:szCs w:val="22"/>
        </w:rPr>
        <w:t xml:space="preserve"> 4X standard</w:t>
      </w:r>
      <w:r w:rsidR="00683030">
        <w:rPr>
          <w:rFonts w:ascii="Arial" w:hAnsi="Arial" w:cs="Arial"/>
          <w:sz w:val="22"/>
          <w:szCs w:val="22"/>
        </w:rPr>
        <w:t>.</w:t>
      </w:r>
    </w:p>
    <w:p w14:paraId="6C161708" w14:textId="77777777" w:rsidR="00683030" w:rsidRPr="00683030" w:rsidRDefault="00683030" w:rsidP="0068303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683030">
        <w:rPr>
          <w:rFonts w:ascii="Arial" w:hAnsi="Arial" w:cs="Arial"/>
          <w:sz w:val="22"/>
          <w:szCs w:val="22"/>
        </w:rPr>
        <w:t>Support a temperature range of -50 ºC to +60 ºC (-58 ºF to +140 ºF) for continuous operation</w:t>
      </w:r>
      <w:r>
        <w:rPr>
          <w:rFonts w:ascii="Arial" w:hAnsi="Arial" w:cs="Arial"/>
          <w:sz w:val="22"/>
          <w:szCs w:val="22"/>
        </w:rPr>
        <w:t>.</w:t>
      </w:r>
    </w:p>
    <w:p w14:paraId="267E7DA0" w14:textId="77777777" w:rsidR="00714366" w:rsidRDefault="00714366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="005E70FD">
        <w:rPr>
          <w:rFonts w:ascii="Arial" w:hAnsi="Arial" w:cs="Arial"/>
          <w:sz w:val="22"/>
          <w:szCs w:val="22"/>
        </w:rPr>
        <w:t xml:space="preserve"> camera </w:t>
      </w:r>
      <w:r w:rsidRPr="00A909F6">
        <w:rPr>
          <w:rFonts w:ascii="Arial" w:hAnsi="Arial" w:cs="Arial"/>
          <w:sz w:val="22"/>
          <w:szCs w:val="22"/>
        </w:rPr>
        <w:t xml:space="preserve">housing </w:t>
      </w:r>
      <w:r>
        <w:rPr>
          <w:rFonts w:ascii="Arial" w:hAnsi="Arial" w:cs="Arial"/>
          <w:sz w:val="22"/>
          <w:szCs w:val="22"/>
        </w:rPr>
        <w:t>shall be</w:t>
      </w:r>
      <w:r w:rsidRPr="00A909F6">
        <w:rPr>
          <w:rFonts w:ascii="Arial" w:hAnsi="Arial" w:cs="Arial"/>
          <w:sz w:val="22"/>
          <w:szCs w:val="22"/>
        </w:rPr>
        <w:t xml:space="preserve"> a</w:t>
      </w:r>
      <w:r w:rsidR="003E4F7D">
        <w:rPr>
          <w:rFonts w:ascii="Arial" w:hAnsi="Arial" w:cs="Arial"/>
          <w:sz w:val="22"/>
          <w:szCs w:val="22"/>
        </w:rPr>
        <w:t>n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3E4F7D">
        <w:rPr>
          <w:rFonts w:ascii="Arial" w:hAnsi="Arial" w:cs="Arial"/>
          <w:sz w:val="22"/>
          <w:szCs w:val="22"/>
        </w:rPr>
        <w:t>aluminum</w:t>
      </w:r>
      <w:r w:rsidR="00300626">
        <w:rPr>
          <w:rFonts w:ascii="Arial" w:hAnsi="Arial" w:cs="Arial"/>
          <w:sz w:val="22"/>
          <w:szCs w:val="22"/>
        </w:rPr>
        <w:t>,</w:t>
      </w:r>
      <w:r w:rsidR="00854F2B" w:rsidRPr="00854F2B">
        <w:rPr>
          <w:rFonts w:ascii="Arial" w:hAnsi="Arial" w:cs="Arial"/>
          <w:sz w:val="22"/>
          <w:szCs w:val="22"/>
        </w:rPr>
        <w:t xml:space="preserve"> </w:t>
      </w:r>
      <w:r w:rsidR="00300626" w:rsidRPr="00300626">
        <w:rPr>
          <w:rFonts w:ascii="Arial" w:hAnsi="Arial" w:cs="Arial"/>
          <w:sz w:val="22"/>
          <w:szCs w:val="22"/>
        </w:rPr>
        <w:t>rugged design</w:t>
      </w:r>
      <w:r w:rsidRPr="00A909F6">
        <w:rPr>
          <w:rFonts w:ascii="Arial" w:hAnsi="Arial" w:cs="Arial"/>
          <w:sz w:val="22"/>
          <w:szCs w:val="22"/>
        </w:rPr>
        <w:t>.</w:t>
      </w:r>
    </w:p>
    <w:p w14:paraId="5DA6365E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C80ACC8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F715F6D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B66D295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72A96CE0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2C9E7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13C89EED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1285B52E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E845957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Shop Drawings; include</w:t>
      </w:r>
    </w:p>
    <w:p w14:paraId="266417DA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device locations on architectural floor plans.</w:t>
      </w:r>
    </w:p>
    <w:p w14:paraId="68F3D757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Full Schematic of system, including wiring information for all devices.</w:t>
      </w:r>
    </w:p>
    <w:p w14:paraId="6D9919F1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51DA0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7ECE4C54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4B531E1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EB71214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device locations on architectural floor plans.</w:t>
      </w:r>
    </w:p>
    <w:p w14:paraId="603D7769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Wiring and connection diagram.</w:t>
      </w:r>
    </w:p>
    <w:p w14:paraId="311AD16F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6CE16471" w14:textId="77777777" w:rsidR="009F2C01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DD72A14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7611D0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66963C84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9C79A2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9F301FD" w14:textId="77777777" w:rsidR="00E86F49" w:rsidRPr="000C1A5A" w:rsidRDefault="009B237E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of [2</w:t>
      </w:r>
      <w:r w:rsidR="006310D1" w:rsidRPr="000C1A5A">
        <w:rPr>
          <w:rFonts w:ascii="Arial" w:hAnsi="Arial" w:cs="Arial"/>
          <w:sz w:val="22"/>
          <w:szCs w:val="22"/>
        </w:rPr>
        <w:t xml:space="preserve">0] </w:t>
      </w:r>
      <w:proofErr w:type="spellStart"/>
      <w:r w:rsidR="006310D1" w:rsidRPr="000C1A5A">
        <w:rPr>
          <w:rFonts w:ascii="Arial" w:hAnsi="Arial" w:cs="Arial"/>
          <w:sz w:val="22"/>
          <w:szCs w:val="22"/>
        </w:rPr>
        <w:t>years experience</w:t>
      </w:r>
      <w:proofErr w:type="spellEnd"/>
      <w:r w:rsidR="006310D1" w:rsidRPr="000C1A5A">
        <w:rPr>
          <w:rFonts w:ascii="Arial" w:hAnsi="Arial" w:cs="Arial"/>
          <w:sz w:val="22"/>
          <w:szCs w:val="22"/>
        </w:rPr>
        <w:t xml:space="preserve">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4A9FFAFC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66C789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3A5B8ABB" w14:textId="77777777" w:rsidR="0052210D" w:rsidRDefault="0052210D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Listed by </w:t>
      </w:r>
      <w:proofErr w:type="spellStart"/>
      <w:r>
        <w:rPr>
          <w:rFonts w:ascii="Arial" w:hAnsi="Arial" w:cs="Arial"/>
          <w:sz w:val="22"/>
          <w:szCs w:val="22"/>
        </w:rPr>
        <w:t>cULus</w:t>
      </w:r>
      <w:proofErr w:type="spellEnd"/>
      <w:r w:rsidR="00F61F59">
        <w:rPr>
          <w:rFonts w:ascii="Arial" w:hAnsi="Arial" w:cs="Arial"/>
          <w:sz w:val="22"/>
          <w:szCs w:val="22"/>
        </w:rPr>
        <w:t>.</w:t>
      </w:r>
    </w:p>
    <w:p w14:paraId="64E5F93B" w14:textId="77777777" w:rsidR="00375416" w:rsidRDefault="00F61F59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to </w:t>
      </w:r>
      <w:r w:rsidR="00037EF8">
        <w:rPr>
          <w:rFonts w:ascii="Arial" w:hAnsi="Arial" w:cs="Arial"/>
          <w:sz w:val="22"/>
          <w:szCs w:val="22"/>
        </w:rPr>
        <w:t>FCC</w:t>
      </w:r>
      <w:r>
        <w:rPr>
          <w:rFonts w:ascii="Arial" w:hAnsi="Arial" w:cs="Arial"/>
          <w:sz w:val="22"/>
          <w:szCs w:val="22"/>
        </w:rPr>
        <w:t>,</w:t>
      </w:r>
      <w:r w:rsidR="00037EF8">
        <w:rPr>
          <w:rFonts w:ascii="Arial" w:hAnsi="Arial" w:cs="Arial"/>
          <w:sz w:val="22"/>
          <w:szCs w:val="22"/>
        </w:rPr>
        <w:t xml:space="preserve"> CE</w:t>
      </w:r>
      <w:r>
        <w:rPr>
          <w:rFonts w:ascii="Arial" w:hAnsi="Arial" w:cs="Arial"/>
          <w:sz w:val="22"/>
          <w:szCs w:val="22"/>
        </w:rPr>
        <w:t xml:space="preserve"> and UL product specific requirements</w:t>
      </w:r>
      <w:r w:rsidR="00037EF8" w:rsidRPr="000C1A5A">
        <w:rPr>
          <w:rFonts w:ascii="Arial" w:hAnsi="Arial" w:cs="Arial"/>
          <w:sz w:val="22"/>
          <w:szCs w:val="22"/>
        </w:rPr>
        <w:t xml:space="preserve"> </w:t>
      </w:r>
      <w:r w:rsidR="009B237E">
        <w:rPr>
          <w:rFonts w:ascii="Arial" w:hAnsi="Arial" w:cs="Arial"/>
          <w:sz w:val="22"/>
          <w:szCs w:val="22"/>
        </w:rPr>
        <w:t xml:space="preserve"> </w:t>
      </w:r>
      <w:r w:rsidR="00037EF8">
        <w:rPr>
          <w:rFonts w:ascii="Arial" w:hAnsi="Arial" w:cs="Arial"/>
          <w:sz w:val="22"/>
          <w:szCs w:val="22"/>
        </w:rPr>
        <w:t>Test</w:t>
      </w:r>
      <w:r>
        <w:rPr>
          <w:rFonts w:ascii="Arial" w:hAnsi="Arial" w:cs="Arial"/>
          <w:sz w:val="22"/>
          <w:szCs w:val="22"/>
        </w:rPr>
        <w:t xml:space="preserve"> methods are in accordance to international standards</w:t>
      </w:r>
      <w:r w:rsidR="00037EF8">
        <w:rPr>
          <w:rFonts w:ascii="Arial" w:hAnsi="Arial" w:cs="Arial"/>
          <w:sz w:val="22"/>
          <w:szCs w:val="22"/>
        </w:rPr>
        <w:t xml:space="preserve">.  </w:t>
      </w:r>
      <w:r w:rsidR="00037EF8"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6597295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319F7CC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6443D5A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</w:t>
      </w:r>
      <w:proofErr w:type="spellStart"/>
      <w:r w:rsidRPr="000C1A5A">
        <w:rPr>
          <w:rFonts w:ascii="Arial" w:hAnsi="Arial" w:cs="Arial"/>
          <w:sz w:val="22"/>
          <w:szCs w:val="22"/>
        </w:rPr>
        <w:t>years experience</w:t>
      </w:r>
      <w:proofErr w:type="spellEnd"/>
      <w:r w:rsidRPr="000C1A5A">
        <w:rPr>
          <w:rFonts w:ascii="Arial" w:hAnsi="Arial" w:cs="Arial"/>
          <w:sz w:val="22"/>
          <w:szCs w:val="22"/>
        </w:rPr>
        <w:t xml:space="preserve">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42F2836E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A8F5B7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28E756C2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F80BE5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FED2B9B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8AEA3DE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2ED124DC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7FE20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D0E81F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09D3B72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6AFE6645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A64773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Bosch provides off-the-shelf availability for our top selling products and same-day or 24-hour shipping.</w:t>
      </w:r>
    </w:p>
    <w:p w14:paraId="520FCD49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43407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060BD724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F493A60" w14:textId="77777777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333BE6" w:rsidRPr="000C1A5A">
        <w:rPr>
          <w:rFonts w:ascii="Arial" w:hAnsi="Arial" w:cs="Arial"/>
          <w:sz w:val="22"/>
          <w:szCs w:val="22"/>
        </w:rPr>
        <w:t>3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</w:p>
    <w:p w14:paraId="0751347E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57816A" w14:textId="77777777" w:rsidR="001B6545" w:rsidRPr="000C1A5A" w:rsidRDefault="001B6545" w:rsidP="001B654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50CAFD4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2C21634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ADABFF4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02BF3E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factory direct technical support from </w:t>
      </w:r>
      <w:smartTag w:uri="urn:schemas-microsoft-com:office:smarttags" w:element="time">
        <w:smartTagPr>
          <w:attr w:name="Minute" w:val="0"/>
          <w:attr w:name="Hour" w:val="8"/>
        </w:smartTagPr>
        <w:r w:rsidRPr="000C1A5A">
          <w:rPr>
            <w:rFonts w:ascii="Arial" w:hAnsi="Arial" w:cs="Arial"/>
            <w:sz w:val="22"/>
            <w:szCs w:val="22"/>
          </w:rPr>
          <w:t>8:00 a.m.</w:t>
        </w:r>
      </w:smartTag>
      <w:r w:rsidRPr="000C1A5A">
        <w:rPr>
          <w:rFonts w:ascii="Arial" w:hAnsi="Arial" w:cs="Arial"/>
          <w:sz w:val="22"/>
          <w:szCs w:val="22"/>
        </w:rPr>
        <w:t xml:space="preserve"> to </w:t>
      </w:r>
      <w:smartTag w:uri="urn:schemas-microsoft-com:office:smarttags" w:element="time">
        <w:smartTagPr>
          <w:attr w:name="Minute" w:val="0"/>
          <w:attr w:name="Hour" w:val="20"/>
        </w:smartTagPr>
        <w:r w:rsidRPr="000C1A5A">
          <w:rPr>
            <w:rFonts w:ascii="Arial" w:hAnsi="Arial" w:cs="Arial"/>
            <w:sz w:val="22"/>
            <w:szCs w:val="22"/>
          </w:rPr>
          <w:t>8:00 p.m.</w:t>
        </w:r>
      </w:smartTag>
      <w:r w:rsidRPr="000C1A5A">
        <w:rPr>
          <w:rFonts w:ascii="Arial" w:hAnsi="Arial" w:cs="Arial"/>
          <w:sz w:val="22"/>
          <w:szCs w:val="22"/>
        </w:rPr>
        <w:t xml:space="preserve"> via phone and e-mail.</w:t>
      </w:r>
    </w:p>
    <w:p w14:paraId="656F91ED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3E1A3A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5D80D07A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31CAB502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488EDBA7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8D6BE9" w14:textId="77777777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6B71A61B" w14:textId="77777777" w:rsidR="00BE6F8D" w:rsidRPr="000C1A5A" w:rsidRDefault="00BE6F8D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Bosch Security Systems, Inc.</w:t>
      </w:r>
    </w:p>
    <w:p w14:paraId="01FE3932" w14:textId="77777777" w:rsidR="00BE6F8D" w:rsidRPr="000C1A5A" w:rsidRDefault="00BE6F8D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0C1A5A">
            <w:rPr>
              <w:rFonts w:ascii="Arial" w:hAnsi="Arial" w:cs="Arial"/>
              <w:sz w:val="22"/>
              <w:szCs w:val="22"/>
            </w:rPr>
            <w:t xml:space="preserve">130 </w:t>
          </w:r>
          <w:proofErr w:type="spellStart"/>
          <w:r w:rsidRPr="000C1A5A">
            <w:rPr>
              <w:rFonts w:ascii="Arial" w:hAnsi="Arial" w:cs="Arial"/>
              <w:sz w:val="22"/>
              <w:szCs w:val="22"/>
            </w:rPr>
            <w:t>Perinton</w:t>
          </w:r>
          <w:proofErr w:type="spellEnd"/>
          <w:r w:rsidRPr="000C1A5A">
            <w:rPr>
              <w:rFonts w:ascii="Arial" w:hAnsi="Arial" w:cs="Arial"/>
              <w:sz w:val="22"/>
              <w:szCs w:val="22"/>
            </w:rPr>
            <w:t xml:space="preserve"> Parkway</w:t>
          </w:r>
        </w:smartTag>
      </w:smartTag>
    </w:p>
    <w:p w14:paraId="10E4EF7C" w14:textId="77777777" w:rsidR="00BE6F8D" w:rsidRPr="000C1A5A" w:rsidRDefault="00BE6F8D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smartTag w:uri="urn:schemas-microsoft-com:office:smarttags" w:element="City">
        <w:r w:rsidRPr="000C1A5A">
          <w:rPr>
            <w:rFonts w:ascii="Arial" w:hAnsi="Arial" w:cs="Arial"/>
            <w:sz w:val="22"/>
            <w:szCs w:val="22"/>
          </w:rPr>
          <w:t>Fairport</w:t>
        </w:r>
      </w:smartTag>
      <w:r w:rsidRPr="000C1A5A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 w:rsidRPr="000C1A5A">
          <w:rPr>
            <w:rFonts w:ascii="Arial" w:hAnsi="Arial" w:cs="Arial"/>
            <w:sz w:val="22"/>
            <w:szCs w:val="22"/>
          </w:rPr>
          <w:t>New York</w:t>
        </w:r>
      </w:smartTag>
      <w:r w:rsidRPr="000C1A5A">
        <w:rPr>
          <w:rFonts w:ascii="Arial" w:hAnsi="Arial" w:cs="Arial"/>
          <w:sz w:val="22"/>
          <w:szCs w:val="22"/>
        </w:rPr>
        <w:t xml:space="preserve">, 1450, </w:t>
      </w:r>
      <w:smartTag w:uri="urn:schemas-microsoft-com:office:smarttags" w:element="place">
        <w:smartTag w:uri="urn:schemas-microsoft-com:office:smarttags" w:element="country-region">
          <w:r w:rsidRPr="000C1A5A">
            <w:rPr>
              <w:rFonts w:ascii="Arial" w:hAnsi="Arial" w:cs="Arial"/>
              <w:sz w:val="22"/>
              <w:szCs w:val="22"/>
            </w:rPr>
            <w:t>USA</w:t>
          </w:r>
        </w:smartTag>
      </w:smartTag>
    </w:p>
    <w:p w14:paraId="39C423FE" w14:textId="77777777" w:rsidR="00BE6F8D" w:rsidRPr="000C1A5A" w:rsidRDefault="00BE6F8D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Phone: + 1 800 289 0096</w:t>
      </w:r>
    </w:p>
    <w:p w14:paraId="34A59DBE" w14:textId="77777777" w:rsidR="00BE6F8D" w:rsidRPr="000C1A5A" w:rsidRDefault="00BE6F8D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Fax: + 1 585 223 9180</w:t>
      </w:r>
    </w:p>
    <w:p w14:paraId="50A14D07" w14:textId="77777777" w:rsidR="00BE6F8D" w:rsidRPr="000C1A5A" w:rsidRDefault="00161FD3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18" w:history="1">
        <w:r w:rsidR="00BE6F8D" w:rsidRPr="000C1A5A">
          <w:rPr>
            <w:rStyle w:val="Hyperlink"/>
            <w:rFonts w:ascii="Arial" w:hAnsi="Arial" w:cs="Arial"/>
            <w:sz w:val="22"/>
            <w:szCs w:val="22"/>
          </w:rPr>
          <w:t>security.sales@us.bosch.com</w:t>
        </w:r>
      </w:hyperlink>
    </w:p>
    <w:p w14:paraId="5714D890" w14:textId="77777777" w:rsidR="00BE6F8D" w:rsidRDefault="00161FD3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19" w:history="1">
        <w:r w:rsidR="00BE6F8D" w:rsidRPr="000C1A5A">
          <w:rPr>
            <w:rStyle w:val="Hyperlink"/>
            <w:rFonts w:ascii="Arial" w:hAnsi="Arial" w:cs="Arial"/>
            <w:sz w:val="22"/>
            <w:szCs w:val="22"/>
          </w:rPr>
          <w:t>www.boschsecurity.us</w:t>
        </w:r>
      </w:hyperlink>
      <w:r w:rsidR="00BE6F8D">
        <w:rPr>
          <w:rFonts w:ascii="Arial" w:hAnsi="Arial" w:cs="Arial"/>
          <w:sz w:val="22"/>
          <w:szCs w:val="22"/>
        </w:rPr>
        <w:t>]</w:t>
      </w:r>
    </w:p>
    <w:p w14:paraId="55C4F00B" w14:textId="77777777" w:rsidR="00BE6F8D" w:rsidRDefault="00BE6F8D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F39A6C4" w14:textId="77777777" w:rsidR="00BE6F8D" w:rsidRPr="00AB6BCA" w:rsidRDefault="00BE6F8D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AB6BCA">
        <w:rPr>
          <w:rFonts w:ascii="Arial" w:hAnsi="Arial" w:cs="Arial"/>
          <w:sz w:val="22"/>
          <w:szCs w:val="22"/>
        </w:rPr>
        <w:t>Bosch Security Systems B.V.</w:t>
      </w:r>
    </w:p>
    <w:p w14:paraId="61BFA610" w14:textId="77777777" w:rsidR="00BE6F8D" w:rsidRPr="00AB6BCA" w:rsidRDefault="00BE6F8D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AB6BCA">
            <w:rPr>
              <w:rFonts w:ascii="Arial" w:hAnsi="Arial" w:cs="Arial"/>
              <w:sz w:val="22"/>
              <w:szCs w:val="22"/>
            </w:rPr>
            <w:t>P.O. Box</w:t>
          </w:r>
        </w:smartTag>
        <w:r w:rsidRPr="00AB6BCA">
          <w:rPr>
            <w:rFonts w:ascii="Arial" w:hAnsi="Arial" w:cs="Arial"/>
            <w:sz w:val="22"/>
            <w:szCs w:val="22"/>
          </w:rPr>
          <w:t xml:space="preserve"> 80002</w:t>
        </w:r>
      </w:smartTag>
    </w:p>
    <w:p w14:paraId="10528D35" w14:textId="77777777" w:rsidR="00BE6F8D" w:rsidRPr="00AB6BCA" w:rsidRDefault="00BE6F8D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B6BCA">
        <w:rPr>
          <w:rFonts w:ascii="Arial" w:hAnsi="Arial" w:cs="Arial"/>
          <w:sz w:val="22"/>
          <w:szCs w:val="22"/>
        </w:rPr>
        <w:t xml:space="preserve">5600 JB </w:t>
      </w:r>
      <w:smartTag w:uri="urn:schemas-microsoft-com:office:smarttags" w:element="City">
        <w:r w:rsidRPr="00AB6BCA">
          <w:rPr>
            <w:rFonts w:ascii="Arial" w:hAnsi="Arial" w:cs="Arial"/>
            <w:sz w:val="22"/>
            <w:szCs w:val="22"/>
          </w:rPr>
          <w:t>Eindhoven</w:t>
        </w:r>
      </w:smartTag>
      <w:r w:rsidRPr="00AB6BCA">
        <w:rPr>
          <w:rFonts w:ascii="Arial" w:hAnsi="Arial" w:cs="Arial"/>
          <w:sz w:val="22"/>
          <w:szCs w:val="22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 w:rsidRPr="00AB6BCA">
            <w:rPr>
              <w:rFonts w:ascii="Arial" w:hAnsi="Arial" w:cs="Arial"/>
              <w:sz w:val="22"/>
              <w:szCs w:val="22"/>
            </w:rPr>
            <w:t>Netherlands</w:t>
          </w:r>
        </w:smartTag>
      </w:smartTag>
    </w:p>
    <w:p w14:paraId="49FFD21E" w14:textId="77777777" w:rsidR="00BE6F8D" w:rsidRPr="00AB6BCA" w:rsidRDefault="00BE6F8D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B6BCA">
        <w:rPr>
          <w:rFonts w:ascii="Arial" w:hAnsi="Arial" w:cs="Arial"/>
          <w:sz w:val="22"/>
          <w:szCs w:val="22"/>
        </w:rPr>
        <w:t>Phone: + 31 40 2577 284</w:t>
      </w:r>
    </w:p>
    <w:p w14:paraId="762C94A6" w14:textId="77777777" w:rsidR="00BE6F8D" w:rsidRPr="000B0C6F" w:rsidRDefault="00BE6F8D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fr-FR"/>
        </w:rPr>
      </w:pPr>
      <w:r w:rsidRPr="000B0C6F">
        <w:rPr>
          <w:rFonts w:ascii="Arial" w:hAnsi="Arial" w:cs="Arial"/>
          <w:sz w:val="22"/>
          <w:szCs w:val="22"/>
          <w:lang w:val="fr-FR"/>
        </w:rPr>
        <w:t>Fax: +31 40 2577 330</w:t>
      </w:r>
    </w:p>
    <w:p w14:paraId="274F96A6" w14:textId="77777777" w:rsidR="00BE6F8D" w:rsidRPr="000B0C6F" w:rsidRDefault="00161FD3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fr-FR"/>
        </w:rPr>
      </w:pPr>
      <w:hyperlink r:id="rId20" w:history="1">
        <w:r w:rsidR="00BE6F8D" w:rsidRPr="000B0C6F">
          <w:rPr>
            <w:rStyle w:val="Hyperlink"/>
            <w:rFonts w:ascii="Arial" w:hAnsi="Arial" w:cs="Arial"/>
            <w:sz w:val="22"/>
            <w:szCs w:val="22"/>
            <w:lang w:val="fr-FR"/>
          </w:rPr>
          <w:t>emea.securitysystems@bosch.com</w:t>
        </w:r>
      </w:hyperlink>
    </w:p>
    <w:p w14:paraId="335318FA" w14:textId="77777777" w:rsidR="00BE6F8D" w:rsidRPr="000B0C6F" w:rsidRDefault="00161FD3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fr-FR"/>
        </w:rPr>
      </w:pPr>
      <w:hyperlink r:id="rId21" w:history="1">
        <w:r w:rsidR="00BE6F8D" w:rsidRPr="000B0C6F">
          <w:rPr>
            <w:rStyle w:val="Hyperlink"/>
            <w:rFonts w:ascii="Arial" w:hAnsi="Arial" w:cs="Arial"/>
            <w:sz w:val="22"/>
            <w:szCs w:val="22"/>
            <w:lang w:val="fr-FR"/>
          </w:rPr>
          <w:t>www.boschsecurity.com</w:t>
        </w:r>
      </w:hyperlink>
      <w:r w:rsidR="00BE6F8D" w:rsidRPr="000B0C6F">
        <w:rPr>
          <w:rFonts w:ascii="Arial" w:hAnsi="Arial" w:cs="Arial"/>
          <w:sz w:val="22"/>
          <w:szCs w:val="22"/>
          <w:lang w:val="fr-FR"/>
        </w:rPr>
        <w:t>]</w:t>
      </w:r>
    </w:p>
    <w:p w14:paraId="15F1EAEA" w14:textId="77777777" w:rsidR="00BE6F8D" w:rsidRPr="000B0C6F" w:rsidRDefault="00BE6F8D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fr-FR"/>
        </w:rPr>
      </w:pPr>
    </w:p>
    <w:p w14:paraId="7CCDE068" w14:textId="77777777" w:rsidR="005D2444" w:rsidRPr="005D2444" w:rsidRDefault="00BE6F8D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5D2444" w:rsidRPr="005D2444">
        <w:rPr>
          <w:rFonts w:ascii="Arial" w:hAnsi="Arial" w:cs="Arial"/>
          <w:sz w:val="22"/>
          <w:szCs w:val="22"/>
        </w:rPr>
        <w:t>Asia-Pacific</w:t>
      </w:r>
    </w:p>
    <w:p w14:paraId="0126E7FA" w14:textId="77777777" w:rsidR="005D2444" w:rsidRPr="005D2444" w:rsidRDefault="005D2444" w:rsidP="00B16FE5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5D2444">
        <w:rPr>
          <w:rFonts w:ascii="Arial" w:hAnsi="Arial" w:cs="Arial"/>
          <w:sz w:val="22"/>
          <w:szCs w:val="22"/>
        </w:rPr>
        <w:t xml:space="preserve">Robert Bosch (SEA) </w:t>
      </w:r>
      <w:proofErr w:type="spellStart"/>
      <w:r w:rsidRPr="005D2444">
        <w:rPr>
          <w:rFonts w:ascii="Arial" w:hAnsi="Arial" w:cs="Arial"/>
          <w:sz w:val="22"/>
          <w:szCs w:val="22"/>
        </w:rPr>
        <w:t>Pte</w:t>
      </w:r>
      <w:proofErr w:type="spellEnd"/>
      <w:r w:rsidRPr="005D2444">
        <w:rPr>
          <w:rFonts w:ascii="Arial" w:hAnsi="Arial" w:cs="Arial"/>
          <w:sz w:val="22"/>
          <w:szCs w:val="22"/>
        </w:rPr>
        <w:t xml:space="preserve"> Ltd, Security Systems</w:t>
      </w:r>
    </w:p>
    <w:p w14:paraId="4C9E0E67" w14:textId="77777777" w:rsidR="005D2444" w:rsidRPr="005D2444" w:rsidRDefault="005D2444" w:rsidP="005D2444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5D2444">
            <w:rPr>
              <w:rFonts w:ascii="Arial" w:hAnsi="Arial" w:cs="Arial"/>
              <w:sz w:val="22"/>
              <w:szCs w:val="22"/>
            </w:rPr>
            <w:t xml:space="preserve">11 </w:t>
          </w:r>
          <w:proofErr w:type="spellStart"/>
          <w:r w:rsidRPr="005D2444">
            <w:rPr>
              <w:rFonts w:ascii="Arial" w:hAnsi="Arial" w:cs="Arial"/>
              <w:sz w:val="22"/>
              <w:szCs w:val="22"/>
            </w:rPr>
            <w:t>Bishan</w:t>
          </w:r>
          <w:proofErr w:type="spellEnd"/>
          <w:r w:rsidRPr="005D2444">
            <w:rPr>
              <w:rFonts w:ascii="Arial" w:hAnsi="Arial" w:cs="Arial"/>
              <w:sz w:val="22"/>
              <w:szCs w:val="22"/>
            </w:rPr>
            <w:t xml:space="preserve"> Street</w:t>
          </w:r>
        </w:smartTag>
      </w:smartTag>
      <w:r w:rsidRPr="005D2444">
        <w:rPr>
          <w:rFonts w:ascii="Arial" w:hAnsi="Arial" w:cs="Arial"/>
          <w:sz w:val="22"/>
          <w:szCs w:val="22"/>
        </w:rPr>
        <w:t xml:space="preserve"> 21</w:t>
      </w:r>
    </w:p>
    <w:p w14:paraId="669B622E" w14:textId="77777777" w:rsidR="005D2444" w:rsidRPr="005D2444" w:rsidRDefault="005D2444" w:rsidP="005D2444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5D2444">
            <w:rPr>
              <w:rFonts w:ascii="Arial" w:hAnsi="Arial" w:cs="Arial"/>
              <w:sz w:val="22"/>
              <w:szCs w:val="22"/>
            </w:rPr>
            <w:t>Singapore</w:t>
          </w:r>
        </w:smartTag>
      </w:smartTag>
      <w:r w:rsidRPr="005D2444">
        <w:rPr>
          <w:rFonts w:ascii="Arial" w:hAnsi="Arial" w:cs="Arial"/>
          <w:sz w:val="22"/>
          <w:szCs w:val="22"/>
        </w:rPr>
        <w:t xml:space="preserve"> 573943</w:t>
      </w:r>
    </w:p>
    <w:p w14:paraId="72125F11" w14:textId="77777777" w:rsidR="005D2444" w:rsidRPr="005D2444" w:rsidRDefault="005D2444" w:rsidP="005D2444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5D2444">
        <w:rPr>
          <w:rFonts w:ascii="Arial" w:hAnsi="Arial" w:cs="Arial"/>
          <w:sz w:val="22"/>
          <w:szCs w:val="22"/>
        </w:rPr>
        <w:t>Phone: +65 6571 2600</w:t>
      </w:r>
    </w:p>
    <w:p w14:paraId="45D5FFA5" w14:textId="77777777" w:rsidR="005D2444" w:rsidRPr="005D2444" w:rsidRDefault="005D2444" w:rsidP="005D2444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5D2444">
        <w:rPr>
          <w:rFonts w:ascii="Arial" w:hAnsi="Arial" w:cs="Arial"/>
          <w:sz w:val="22"/>
          <w:szCs w:val="22"/>
        </w:rPr>
        <w:t>Fax: +65 6571 2698</w:t>
      </w:r>
    </w:p>
    <w:p w14:paraId="3DBD2925" w14:textId="77777777" w:rsidR="005D2444" w:rsidRPr="005D2444" w:rsidRDefault="00161FD3" w:rsidP="005D2444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22" w:history="1">
        <w:r w:rsidR="005D2444" w:rsidRPr="005D2444">
          <w:rPr>
            <w:rStyle w:val="Hyperlink"/>
            <w:rFonts w:ascii="Arial" w:hAnsi="Arial" w:cs="Arial"/>
            <w:sz w:val="22"/>
            <w:szCs w:val="22"/>
          </w:rPr>
          <w:t>apr.securitysystems@bosch.com</w:t>
        </w:r>
      </w:hyperlink>
    </w:p>
    <w:p w14:paraId="1CE03FDE" w14:textId="77777777" w:rsidR="00BE6F8D" w:rsidRPr="00AB6BCA" w:rsidRDefault="00161FD3" w:rsidP="005D2444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23" w:history="1">
        <w:r w:rsidR="005D2444" w:rsidRPr="005D2444">
          <w:rPr>
            <w:rStyle w:val="Hyperlink"/>
            <w:rFonts w:ascii="Arial" w:hAnsi="Arial" w:cs="Arial"/>
            <w:sz w:val="22"/>
            <w:szCs w:val="22"/>
          </w:rPr>
          <w:t>www.boschsecurity.com</w:t>
        </w:r>
      </w:hyperlink>
      <w:r w:rsidR="00BE6F8D">
        <w:rPr>
          <w:rFonts w:ascii="Arial" w:hAnsi="Arial" w:cs="Arial"/>
          <w:sz w:val="22"/>
          <w:szCs w:val="22"/>
        </w:rPr>
        <w:t>]</w:t>
      </w:r>
    </w:p>
    <w:p w14:paraId="61FEEFCD" w14:textId="77777777" w:rsidR="001B6545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C42889B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6F7F62D2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4FEFB31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4F745AA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3873CE" w14:textId="77777777" w:rsidR="007E50CD" w:rsidRDefault="007E50CD" w:rsidP="007E50C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9BF9900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65D75CF" w14:textId="40582022" w:rsidR="001B6545" w:rsidRPr="00B16FE5" w:rsidRDefault="006F4A9C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6F4A9C">
        <w:rPr>
          <w:rFonts w:ascii="Arial" w:hAnsi="Arial" w:cs="Arial"/>
          <w:sz w:val="22"/>
          <w:szCs w:val="22"/>
        </w:rPr>
        <w:lastRenderedPageBreak/>
        <w:t xml:space="preserve">BOSCH </w:t>
      </w:r>
      <w:r w:rsidR="004F552A">
        <w:rPr>
          <w:rFonts w:ascii="Arial" w:hAnsi="Arial" w:cs="Arial"/>
          <w:sz w:val="22"/>
          <w:szCs w:val="22"/>
        </w:rPr>
        <w:t>NDE-8503</w:t>
      </w:r>
      <w:r w:rsidR="00D87C29">
        <w:rPr>
          <w:rFonts w:ascii="Arial" w:hAnsi="Arial" w:cs="Arial"/>
          <w:sz w:val="22"/>
          <w:szCs w:val="22"/>
        </w:rPr>
        <w:t>-R, FLEXIDOME IP starlight 8000i camera or comparable</w:t>
      </w:r>
      <w:r w:rsidR="00B16FE5">
        <w:rPr>
          <w:rFonts w:ascii="Arial" w:hAnsi="Arial" w:cs="Arial"/>
          <w:sz w:val="22"/>
          <w:szCs w:val="22"/>
        </w:rPr>
        <w:br/>
      </w:r>
    </w:p>
    <w:p w14:paraId="6A7D53BF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502C683" w14:textId="77777777" w:rsidR="007E50CD" w:rsidRDefault="007E50CD" w:rsidP="001747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fixed network camera shall provide motorized Pan/Tilt/Roll/Zoom (PTRZ) for remote (re-)commissioning.</w:t>
      </w:r>
    </w:p>
    <w:p w14:paraId="368680A8" w14:textId="77777777" w:rsidR="00DE3E75" w:rsidRDefault="00DE3E75" w:rsidP="001747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fixed network camera shall provide remote (re-)commissioning via the wired network and via integrated wireless capability.</w:t>
      </w:r>
    </w:p>
    <w:p w14:paraId="61028A8A" w14:textId="1F6BA419" w:rsidR="00174797" w:rsidRPr="002024C5" w:rsidRDefault="00174797" w:rsidP="001747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</w:t>
      </w:r>
      <w:r w:rsidRPr="002024C5">
        <w:rPr>
          <w:rFonts w:ascii="Arial" w:hAnsi="Arial" w:cs="Arial"/>
          <w:sz w:val="22"/>
          <w:szCs w:val="22"/>
        </w:rPr>
        <w:t xml:space="preserve">shall provide </w:t>
      </w:r>
      <w:r>
        <w:rPr>
          <w:rFonts w:ascii="Arial" w:hAnsi="Arial" w:cs="Arial"/>
          <w:sz w:val="22"/>
          <w:szCs w:val="22"/>
        </w:rPr>
        <w:t xml:space="preserve">a </w:t>
      </w:r>
      <w:r w:rsidRPr="00864147">
        <w:rPr>
          <w:rFonts w:ascii="Arial" w:hAnsi="Arial" w:cs="Arial"/>
          <w:sz w:val="22"/>
          <w:szCs w:val="22"/>
        </w:rPr>
        <w:t>1/</w:t>
      </w:r>
      <w:r w:rsidR="00D87C2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.8</w:t>
      </w:r>
      <w:r w:rsidR="008A31CB">
        <w:rPr>
          <w:rFonts w:ascii="Arial" w:hAnsi="Arial" w:cs="Arial"/>
          <w:sz w:val="22"/>
          <w:szCs w:val="22"/>
        </w:rPr>
        <w:t>-</w:t>
      </w:r>
      <w:r w:rsidR="006270C3">
        <w:rPr>
          <w:rFonts w:ascii="Arial" w:hAnsi="Arial" w:cs="Arial"/>
          <w:sz w:val="22"/>
          <w:szCs w:val="22"/>
        </w:rPr>
        <w:t>in</w:t>
      </w:r>
      <w:r w:rsidR="008A31CB">
        <w:rPr>
          <w:rFonts w:ascii="Arial" w:hAnsi="Arial" w:cs="Arial"/>
          <w:sz w:val="22"/>
          <w:szCs w:val="22"/>
        </w:rPr>
        <w:t>ch</w:t>
      </w:r>
      <w:r w:rsidR="00E32E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CMOS </w:t>
      </w:r>
      <w:r w:rsidR="00D87C29">
        <w:rPr>
          <w:rFonts w:ascii="Arial" w:hAnsi="Arial" w:cs="Arial"/>
          <w:sz w:val="22"/>
          <w:szCs w:val="22"/>
        </w:rPr>
        <w:t>image sensor</w:t>
      </w:r>
      <w:r>
        <w:rPr>
          <w:rFonts w:ascii="Arial" w:hAnsi="Arial" w:cs="Arial"/>
          <w:sz w:val="22"/>
          <w:szCs w:val="22"/>
        </w:rPr>
        <w:t xml:space="preserve"> with the following</w:t>
      </w:r>
      <w:r w:rsidR="00912985">
        <w:rPr>
          <w:rFonts w:ascii="Arial" w:hAnsi="Arial" w:cs="Arial"/>
          <w:sz w:val="22"/>
          <w:szCs w:val="22"/>
        </w:rPr>
        <w:t xml:space="preserve"> </w:t>
      </w:r>
      <w:r w:rsidR="00BA6035">
        <w:rPr>
          <w:rFonts w:ascii="Arial" w:hAnsi="Arial" w:cs="Arial"/>
          <w:sz w:val="22"/>
          <w:szCs w:val="22"/>
        </w:rPr>
        <w:t xml:space="preserve">minimum </w:t>
      </w:r>
      <w:r w:rsidR="00912985">
        <w:rPr>
          <w:rFonts w:ascii="Arial" w:hAnsi="Arial" w:cs="Arial"/>
          <w:sz w:val="22"/>
          <w:szCs w:val="22"/>
        </w:rPr>
        <w:t>capabilities</w:t>
      </w:r>
      <w:r w:rsidRPr="002024C5">
        <w:rPr>
          <w:rFonts w:ascii="Arial" w:hAnsi="Arial" w:cs="Arial"/>
          <w:sz w:val="22"/>
          <w:szCs w:val="22"/>
        </w:rPr>
        <w:t xml:space="preserve">: </w:t>
      </w:r>
    </w:p>
    <w:p w14:paraId="3989C459" w14:textId="58E1D880" w:rsidR="00174797" w:rsidRDefault="00BA6035" w:rsidP="00BA603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A6035">
        <w:rPr>
          <w:rFonts w:ascii="Arial" w:hAnsi="Arial" w:cs="Arial"/>
          <w:sz w:val="22"/>
          <w:szCs w:val="22"/>
        </w:rPr>
        <w:t>3264x1840</w:t>
      </w:r>
      <w:r w:rsidR="006270C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6</w:t>
      </w:r>
      <w:r w:rsidR="00174797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53E599A" w14:textId="0DE6A7C0" w:rsidR="00174797" w:rsidRDefault="00174797" w:rsidP="0091298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Sensitivity </w:t>
      </w:r>
      <w:r w:rsidR="003C57E3">
        <w:rPr>
          <w:rFonts w:ascii="Arial" w:hAnsi="Arial" w:cs="Arial"/>
          <w:sz w:val="22"/>
          <w:szCs w:val="22"/>
        </w:rPr>
        <w:t>down to</w:t>
      </w:r>
      <w:r w:rsidRPr="003B7A63">
        <w:rPr>
          <w:rFonts w:ascii="Arial" w:hAnsi="Arial" w:cs="Arial"/>
          <w:sz w:val="22"/>
          <w:szCs w:val="22"/>
        </w:rPr>
        <w:t xml:space="preserve"> </w:t>
      </w:r>
      <w:r w:rsidR="00912985" w:rsidRPr="003B7A63">
        <w:rPr>
          <w:rFonts w:ascii="Arial" w:hAnsi="Arial" w:cs="Arial"/>
          <w:sz w:val="22"/>
          <w:szCs w:val="22"/>
        </w:rPr>
        <w:t>0.0</w:t>
      </w:r>
      <w:r w:rsidR="003B7A63" w:rsidRPr="003B7A63">
        <w:rPr>
          <w:rFonts w:ascii="Arial" w:hAnsi="Arial" w:cs="Arial"/>
          <w:sz w:val="22"/>
          <w:szCs w:val="22"/>
        </w:rPr>
        <w:t>059</w:t>
      </w:r>
      <w:r w:rsidR="00912985" w:rsidRPr="003B7A63">
        <w:rPr>
          <w:rFonts w:ascii="Arial" w:hAnsi="Arial" w:cs="Arial"/>
          <w:sz w:val="22"/>
          <w:szCs w:val="22"/>
        </w:rPr>
        <w:t xml:space="preserve"> lux</w:t>
      </w:r>
      <w:r w:rsidR="003C57E3">
        <w:rPr>
          <w:rFonts w:ascii="Arial" w:hAnsi="Arial" w:cs="Arial"/>
          <w:sz w:val="22"/>
          <w:szCs w:val="22"/>
        </w:rPr>
        <w:t xml:space="preserve"> </w:t>
      </w:r>
      <w:r w:rsidR="001D2E49" w:rsidRPr="003B7A63">
        <w:rPr>
          <w:rFonts w:ascii="Arial" w:hAnsi="Arial" w:cs="Arial"/>
          <w:sz w:val="22"/>
          <w:szCs w:val="22"/>
        </w:rPr>
        <w:t xml:space="preserve">(3.9-10 mm lens) and </w:t>
      </w:r>
      <w:r w:rsidR="003B7A63" w:rsidRPr="003B7A63">
        <w:rPr>
          <w:rFonts w:ascii="Arial" w:hAnsi="Arial" w:cs="Arial"/>
          <w:sz w:val="22"/>
          <w:szCs w:val="22"/>
        </w:rPr>
        <w:t>0</w:t>
      </w:r>
      <w:r w:rsidR="001D2E49" w:rsidRPr="003B7A63">
        <w:rPr>
          <w:rFonts w:ascii="Arial" w:hAnsi="Arial" w:cs="Arial"/>
          <w:sz w:val="22"/>
          <w:szCs w:val="22"/>
        </w:rPr>
        <w:t>.</w:t>
      </w:r>
      <w:r w:rsidR="003B7A63" w:rsidRPr="003B7A63">
        <w:rPr>
          <w:rFonts w:ascii="Arial" w:hAnsi="Arial" w:cs="Arial"/>
          <w:sz w:val="22"/>
          <w:szCs w:val="22"/>
        </w:rPr>
        <w:t xml:space="preserve">0135 </w:t>
      </w:r>
      <w:r w:rsidR="001D2E49" w:rsidRPr="003B7A63">
        <w:rPr>
          <w:rFonts w:ascii="Arial" w:hAnsi="Arial" w:cs="Arial"/>
          <w:sz w:val="22"/>
          <w:szCs w:val="22"/>
        </w:rPr>
        <w:t>lux (1</w:t>
      </w:r>
      <w:r w:rsidR="001D2E49">
        <w:rPr>
          <w:rFonts w:ascii="Arial" w:hAnsi="Arial" w:cs="Arial"/>
          <w:sz w:val="22"/>
          <w:szCs w:val="22"/>
        </w:rPr>
        <w:t>2-40 mm lens)</w:t>
      </w:r>
    </w:p>
    <w:p w14:paraId="74006FE3" w14:textId="25B5C747" w:rsidR="00912985" w:rsidRPr="002024C5" w:rsidRDefault="00912985" w:rsidP="0091298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Dynamic Range (HDR) multi-exposure</w:t>
      </w:r>
      <w:r w:rsidR="00BA6035">
        <w:rPr>
          <w:rFonts w:ascii="Arial" w:hAnsi="Arial" w:cs="Arial"/>
          <w:sz w:val="22"/>
          <w:szCs w:val="22"/>
        </w:rPr>
        <w:t xml:space="preserve"> at </w:t>
      </w:r>
      <w:r w:rsidR="00BA6035" w:rsidRPr="00C25ABB">
        <w:rPr>
          <w:rFonts w:ascii="Arial" w:hAnsi="Arial" w:cs="Arial"/>
          <w:sz w:val="22"/>
          <w:szCs w:val="22"/>
        </w:rPr>
        <w:t>5</w:t>
      </w:r>
      <w:r w:rsidR="004F552A" w:rsidRPr="00C25ABB">
        <w:rPr>
          <w:rFonts w:ascii="Arial" w:hAnsi="Arial" w:cs="Arial"/>
          <w:sz w:val="22"/>
          <w:szCs w:val="22"/>
        </w:rPr>
        <w:t>.3</w:t>
      </w:r>
      <w:r w:rsidR="00BA6035">
        <w:rPr>
          <w:rFonts w:ascii="Arial" w:hAnsi="Arial" w:cs="Arial"/>
          <w:sz w:val="22"/>
          <w:szCs w:val="22"/>
        </w:rPr>
        <w:t xml:space="preserve"> MP resolution</w:t>
      </w:r>
    </w:p>
    <w:p w14:paraId="4FD15CE9" w14:textId="05F82CD6" w:rsidR="005D259D" w:rsidRDefault="005D259D" w:rsidP="005D259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fixed network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an Automatic Varifocal (AVF) lens with P-iris control and a focal length of 3.9</w:t>
      </w:r>
      <w:r w:rsidRPr="00A71F62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10 mm.</w:t>
      </w:r>
    </w:p>
    <w:p w14:paraId="1CDCB2E9" w14:textId="30AEE6CC" w:rsidR="00602267" w:rsidRDefault="00602267" w:rsidP="005D259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fixed network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an Automatic Varifocal (AVF) lens with P-iris control and a focal length of 12</w:t>
      </w:r>
      <w:r w:rsidRPr="00A71F62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40 mm</w:t>
      </w:r>
    </w:p>
    <w:p w14:paraId="2DE643D1" w14:textId="77777777" w:rsidR="00864147" w:rsidRDefault="00C6215E" w:rsidP="00D92C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="00BB5324">
        <w:rPr>
          <w:rFonts w:ascii="Arial" w:hAnsi="Arial" w:cs="Arial"/>
          <w:sz w:val="22"/>
          <w:szCs w:val="22"/>
        </w:rPr>
        <w:t xml:space="preserve"> camera </w:t>
      </w:r>
      <w:r>
        <w:rPr>
          <w:rFonts w:ascii="Arial" w:hAnsi="Arial" w:cs="Arial"/>
          <w:sz w:val="22"/>
          <w:szCs w:val="22"/>
        </w:rPr>
        <w:t xml:space="preserve">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 w:rsidR="00912985">
        <w:rPr>
          <w:rFonts w:ascii="Arial" w:hAnsi="Arial" w:cs="Arial"/>
          <w:sz w:val="22"/>
          <w:szCs w:val="22"/>
        </w:rPr>
        <w:t xml:space="preserve">H.265, </w:t>
      </w:r>
      <w:r w:rsidRPr="00DC2480">
        <w:rPr>
          <w:rFonts w:ascii="Arial" w:hAnsi="Arial" w:cs="Arial"/>
          <w:sz w:val="22"/>
          <w:szCs w:val="22"/>
        </w:rPr>
        <w:t xml:space="preserve">H.264 and </w:t>
      </w:r>
      <w:r w:rsidR="0012752C">
        <w:rPr>
          <w:rFonts w:ascii="Arial" w:hAnsi="Arial" w:cs="Arial"/>
          <w:sz w:val="22"/>
          <w:szCs w:val="22"/>
        </w:rPr>
        <w:t>–M-</w:t>
      </w:r>
      <w:r w:rsidRPr="00DC2480">
        <w:rPr>
          <w:rFonts w:ascii="Arial" w:hAnsi="Arial" w:cs="Arial"/>
          <w:sz w:val="22"/>
          <w:szCs w:val="22"/>
        </w:rPr>
        <w:t>JPEG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75C4755A" w14:textId="77777777" w:rsidR="00571B67" w:rsidRDefault="00571B67" w:rsidP="008641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a </w:t>
      </w:r>
      <w:r w:rsidR="00912985">
        <w:rPr>
          <w:rFonts w:ascii="Arial" w:hAnsi="Arial" w:cs="Arial"/>
          <w:sz w:val="22"/>
          <w:szCs w:val="22"/>
        </w:rPr>
        <w:t>High D</w:t>
      </w:r>
      <w:r>
        <w:rPr>
          <w:rFonts w:ascii="Arial" w:hAnsi="Arial" w:cs="Arial"/>
          <w:sz w:val="22"/>
          <w:szCs w:val="22"/>
        </w:rPr>
        <w:t xml:space="preserve">ynamic </w:t>
      </w:r>
      <w:r w:rsidR="0091298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ange of </w:t>
      </w:r>
      <w:r w:rsidR="006270C3">
        <w:rPr>
          <w:rFonts w:ascii="Arial" w:hAnsi="Arial" w:cs="Arial"/>
          <w:sz w:val="22"/>
          <w:szCs w:val="22"/>
        </w:rPr>
        <w:t>120</w:t>
      </w:r>
      <w:r w:rsidR="001747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dB for clear images in extreme high-contrast environments.</w:t>
      </w:r>
    </w:p>
    <w:p w14:paraId="0CD6E207" w14:textId="77777777" w:rsidR="0053668A" w:rsidRDefault="0053668A" w:rsidP="005366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 camera shall</w:t>
      </w:r>
      <w:r w:rsidRPr="00A909F6">
        <w:rPr>
          <w:rFonts w:ascii="Arial" w:hAnsi="Arial" w:cs="Arial"/>
          <w:sz w:val="22"/>
          <w:szCs w:val="22"/>
        </w:rPr>
        <w:t xml:space="preserve"> have </w:t>
      </w:r>
      <w:r>
        <w:rPr>
          <w:rFonts w:ascii="Arial" w:hAnsi="Arial" w:cs="Arial"/>
          <w:sz w:val="22"/>
          <w:szCs w:val="22"/>
        </w:rPr>
        <w:t>support for both 16:9 - wide screen and 9:16 - upright aspect ratios</w:t>
      </w:r>
      <w:r w:rsidRPr="00A909F6">
        <w:rPr>
          <w:rFonts w:ascii="Arial" w:hAnsi="Arial" w:cs="Arial"/>
          <w:sz w:val="22"/>
          <w:szCs w:val="22"/>
        </w:rPr>
        <w:t>.</w:t>
      </w:r>
    </w:p>
    <w:p w14:paraId="2AA9E26A" w14:textId="77777777" w:rsidR="005D259D" w:rsidRPr="003C6842" w:rsidRDefault="005D259D" w:rsidP="005D25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6842">
        <w:rPr>
          <w:rFonts w:ascii="Arial" w:hAnsi="Arial" w:cs="Arial"/>
          <w:sz w:val="22"/>
          <w:szCs w:val="22"/>
        </w:rPr>
        <w:t xml:space="preserve">The </w:t>
      </w:r>
      <w:r w:rsidR="009F7989">
        <w:rPr>
          <w:rFonts w:ascii="Arial" w:hAnsi="Arial" w:cs="Arial"/>
          <w:sz w:val="22"/>
          <w:szCs w:val="22"/>
        </w:rPr>
        <w:t xml:space="preserve">fixed network </w:t>
      </w:r>
      <w:r w:rsidRPr="003C6842">
        <w:rPr>
          <w:rFonts w:ascii="Arial" w:hAnsi="Arial" w:cs="Arial"/>
          <w:sz w:val="22"/>
          <w:szCs w:val="22"/>
        </w:rPr>
        <w:t xml:space="preserve">camera shall offer </w:t>
      </w:r>
      <w:r>
        <w:rPr>
          <w:rFonts w:ascii="Arial" w:hAnsi="Arial" w:cs="Arial"/>
          <w:sz w:val="22"/>
          <w:szCs w:val="22"/>
        </w:rPr>
        <w:t xml:space="preserve">advanced </w:t>
      </w:r>
      <w:r w:rsidRPr="003C684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ntelligent Video Analysis (IVA) with automated calibration by use of an gyro-sensor.</w:t>
      </w:r>
    </w:p>
    <w:p w14:paraId="525FB501" w14:textId="77777777" w:rsidR="00077D62" w:rsidRDefault="00077D62" w:rsidP="0024072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offer bi-directional audio</w:t>
      </w:r>
      <w:r w:rsidR="00925976">
        <w:rPr>
          <w:rFonts w:ascii="Arial" w:hAnsi="Arial" w:cs="Arial"/>
          <w:sz w:val="22"/>
          <w:szCs w:val="22"/>
        </w:rPr>
        <w:t xml:space="preserve"> input/output</w:t>
      </w:r>
      <w:r>
        <w:rPr>
          <w:rFonts w:ascii="Arial" w:hAnsi="Arial" w:cs="Arial"/>
          <w:sz w:val="22"/>
          <w:szCs w:val="22"/>
        </w:rPr>
        <w:t>.</w:t>
      </w:r>
    </w:p>
    <w:p w14:paraId="3CAFBF8E" w14:textId="77777777" w:rsidR="006B453A" w:rsidRDefault="006B453A" w:rsidP="0024072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="0089013A">
        <w:rPr>
          <w:rFonts w:ascii="Arial" w:hAnsi="Arial" w:cs="Arial"/>
          <w:sz w:val="22"/>
          <w:szCs w:val="22"/>
        </w:rPr>
        <w:t xml:space="preserve"> camera shall offer i</w:t>
      </w:r>
      <w:r w:rsidR="00D862A7">
        <w:rPr>
          <w:rFonts w:ascii="Arial" w:hAnsi="Arial" w:cs="Arial"/>
          <w:sz w:val="22"/>
          <w:szCs w:val="22"/>
        </w:rPr>
        <w:t xml:space="preserve">ntelligent </w:t>
      </w:r>
      <w:r w:rsidR="0089013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racking that </w:t>
      </w:r>
      <w:r w:rsidR="00912985">
        <w:rPr>
          <w:rFonts w:ascii="Arial" w:hAnsi="Arial" w:cs="Arial"/>
          <w:sz w:val="22"/>
          <w:szCs w:val="22"/>
        </w:rPr>
        <w:t>digitally zooms &amp; tracks movement</w:t>
      </w:r>
      <w:r>
        <w:rPr>
          <w:rFonts w:ascii="Arial" w:hAnsi="Arial" w:cs="Arial"/>
          <w:sz w:val="22"/>
          <w:szCs w:val="22"/>
        </w:rPr>
        <w:t xml:space="preserve"> to continuously follow object</w:t>
      </w:r>
      <w:r w:rsidR="0091298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or individual</w:t>
      </w:r>
      <w:r w:rsidR="0091298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3D547C68" w14:textId="77777777" w:rsidR="00D66492" w:rsidRDefault="00D66492" w:rsidP="00D6649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fixed network </w:t>
      </w:r>
      <w:r w:rsidRPr="00345C6E">
        <w:rPr>
          <w:rFonts w:ascii="Arial" w:hAnsi="Arial" w:cs="Arial"/>
          <w:sz w:val="22"/>
          <w:szCs w:val="22"/>
        </w:rPr>
        <w:t xml:space="preserve">camera shall offer the ability to define </w:t>
      </w:r>
      <w:r>
        <w:rPr>
          <w:rFonts w:ascii="Arial" w:hAnsi="Arial" w:cs="Arial"/>
          <w:sz w:val="22"/>
          <w:szCs w:val="22"/>
        </w:rPr>
        <w:t>8</w:t>
      </w:r>
      <w:r w:rsidRPr="00345C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C568AF">
        <w:rPr>
          <w:rFonts w:ascii="Arial" w:hAnsi="Arial" w:cs="Arial"/>
          <w:sz w:val="22"/>
          <w:szCs w:val="22"/>
        </w:rPr>
        <w:t xml:space="preserve">rregular </w:t>
      </w:r>
      <w:r>
        <w:rPr>
          <w:rFonts w:ascii="Arial" w:hAnsi="Arial" w:cs="Arial"/>
          <w:sz w:val="22"/>
          <w:szCs w:val="22"/>
        </w:rPr>
        <w:t>p</w:t>
      </w:r>
      <w:r w:rsidRPr="00C568AF">
        <w:rPr>
          <w:rFonts w:ascii="Arial" w:hAnsi="Arial" w:cs="Arial"/>
          <w:sz w:val="22"/>
          <w:szCs w:val="22"/>
        </w:rPr>
        <w:t>olygon m</w:t>
      </w:r>
      <w:r w:rsidRPr="00345C6E">
        <w:rPr>
          <w:rFonts w:ascii="Arial" w:hAnsi="Arial" w:cs="Arial"/>
          <w:sz w:val="22"/>
          <w:szCs w:val="22"/>
        </w:rPr>
        <w:t>asks</w:t>
      </w:r>
      <w:r>
        <w:rPr>
          <w:rFonts w:ascii="Arial" w:hAnsi="Arial" w:cs="Arial"/>
          <w:sz w:val="22"/>
          <w:szCs w:val="22"/>
        </w:rPr>
        <w:t xml:space="preserve"> that will automatically recolor to match the scene color and</w:t>
      </w:r>
      <w:r w:rsidRPr="00345C6E">
        <w:rPr>
          <w:rFonts w:ascii="Arial" w:hAnsi="Arial" w:cs="Arial"/>
          <w:sz w:val="22"/>
          <w:szCs w:val="22"/>
        </w:rPr>
        <w:t xml:space="preserve"> prohibit areas of the field of view from being seen. </w:t>
      </w:r>
    </w:p>
    <w:p w14:paraId="6D35891B" w14:textId="77777777" w:rsidR="008536CB" w:rsidRDefault="00DE3E75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fixed network camera</w:t>
      </w:r>
      <w:r w:rsidRPr="00972A43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directly integrate into mounting accessories that supports</w:t>
      </w:r>
      <w:r w:rsidRPr="00972A43">
        <w:rPr>
          <w:rFonts w:ascii="Arial" w:hAnsi="Arial" w:cs="Arial"/>
          <w:sz w:val="22"/>
          <w:szCs w:val="22"/>
        </w:rPr>
        <w:t xml:space="preserve"> an optional </w:t>
      </w:r>
      <w:r>
        <w:rPr>
          <w:rFonts w:ascii="Arial" w:hAnsi="Arial" w:cs="Arial"/>
          <w:sz w:val="22"/>
          <w:szCs w:val="22"/>
        </w:rPr>
        <w:t>fiber optic media converter module</w:t>
      </w:r>
      <w:r w:rsidR="008536CB">
        <w:rPr>
          <w:rFonts w:ascii="Arial" w:hAnsi="Arial" w:cs="Arial"/>
          <w:sz w:val="22"/>
          <w:szCs w:val="22"/>
        </w:rPr>
        <w:t>.</w:t>
      </w:r>
    </w:p>
    <w:p w14:paraId="39D9BD28" w14:textId="77777777" w:rsidR="005D259D" w:rsidRPr="00C97470" w:rsidRDefault="005D259D" w:rsidP="005D25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</w:t>
      </w:r>
      <w:r w:rsidRPr="00C97470">
        <w:rPr>
          <w:rFonts w:ascii="Arial" w:hAnsi="Arial" w:cs="Arial"/>
          <w:sz w:val="22"/>
          <w:szCs w:val="22"/>
        </w:rPr>
        <w:t xml:space="preserve"> camera shall support the following redundant power options:</w:t>
      </w:r>
    </w:p>
    <w:p w14:paraId="713A742E" w14:textId="77777777" w:rsidR="005D259D" w:rsidRPr="00C97470" w:rsidRDefault="005D259D" w:rsidP="005D259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Input options</w:t>
      </w:r>
      <w:r w:rsidRPr="00C97470">
        <w:rPr>
          <w:rFonts w:ascii="Arial" w:hAnsi="Arial" w:cs="Arial"/>
          <w:sz w:val="22"/>
          <w:szCs w:val="22"/>
        </w:rPr>
        <w:t>:</w:t>
      </w:r>
    </w:p>
    <w:p w14:paraId="6A8801F1" w14:textId="77777777" w:rsidR="005D259D" w:rsidRDefault="005D259D" w:rsidP="005D259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PoE </w:t>
      </w:r>
      <w:r w:rsidRPr="00C97470">
        <w:rPr>
          <w:rFonts w:ascii="Arial" w:hAnsi="Arial" w:cs="Arial"/>
          <w:sz w:val="22"/>
          <w:szCs w:val="22"/>
        </w:rPr>
        <w:t xml:space="preserve">(IEEE 802.3at, class </w:t>
      </w:r>
      <w:r>
        <w:rPr>
          <w:rFonts w:ascii="Arial" w:hAnsi="Arial" w:cs="Arial"/>
          <w:sz w:val="22"/>
          <w:szCs w:val="22"/>
        </w:rPr>
        <w:t>3</w:t>
      </w:r>
      <w:r w:rsidRPr="00C97470">
        <w:rPr>
          <w:rFonts w:ascii="Arial" w:hAnsi="Arial" w:cs="Arial"/>
          <w:sz w:val="22"/>
          <w:szCs w:val="22"/>
        </w:rPr>
        <w:t>)</w:t>
      </w:r>
    </w:p>
    <w:p w14:paraId="7EBF76DA" w14:textId="77777777" w:rsidR="005D259D" w:rsidRDefault="005D259D" w:rsidP="005D259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>24 VAC</w:t>
      </w:r>
    </w:p>
    <w:p w14:paraId="123F9683" w14:textId="3E9EA260" w:rsidR="005D259D" w:rsidRPr="00C97470" w:rsidRDefault="005D259D" w:rsidP="005D259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4F552A">
        <w:rPr>
          <w:rFonts w:ascii="Arial" w:hAnsi="Arial" w:cs="Arial"/>
          <w:sz w:val="22"/>
          <w:szCs w:val="22"/>
        </w:rPr>
        <w:t>-26</w:t>
      </w:r>
      <w:r>
        <w:rPr>
          <w:rFonts w:ascii="Arial" w:hAnsi="Arial" w:cs="Arial"/>
          <w:sz w:val="22"/>
          <w:szCs w:val="22"/>
        </w:rPr>
        <w:t xml:space="preserve"> VDC</w:t>
      </w:r>
    </w:p>
    <w:p w14:paraId="2C7DE93F" w14:textId="77777777" w:rsidR="005D259D" w:rsidRPr="00C11D0E" w:rsidRDefault="005D259D" w:rsidP="005D259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11D0E">
        <w:rPr>
          <w:rFonts w:ascii="Arial" w:hAnsi="Arial" w:cs="Arial"/>
          <w:sz w:val="22"/>
          <w:szCs w:val="22"/>
        </w:rPr>
        <w:t xml:space="preserve">The fixed network camera shall default to use PoE power. </w:t>
      </w:r>
    </w:p>
    <w:p w14:paraId="7569DE90" w14:textId="5870A39D" w:rsidR="005D259D" w:rsidRPr="005D259D" w:rsidRDefault="005D259D" w:rsidP="005D259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11D0E">
        <w:rPr>
          <w:rFonts w:ascii="Arial" w:hAnsi="Arial" w:cs="Arial"/>
          <w:sz w:val="22"/>
          <w:szCs w:val="22"/>
        </w:rPr>
        <w:t>The fixed network camera shall switch with no interruption on camera operation to the 24 VAC / 12</w:t>
      </w:r>
      <w:r w:rsidR="004F552A">
        <w:rPr>
          <w:rFonts w:ascii="Arial" w:hAnsi="Arial" w:cs="Arial"/>
          <w:sz w:val="22"/>
          <w:szCs w:val="22"/>
        </w:rPr>
        <w:t>-26</w:t>
      </w:r>
      <w:r w:rsidRPr="00C11D0E">
        <w:rPr>
          <w:rFonts w:ascii="Arial" w:hAnsi="Arial" w:cs="Arial"/>
          <w:sz w:val="22"/>
          <w:szCs w:val="22"/>
        </w:rPr>
        <w:t>VDC power supply if power from the PoE power supply is lost.</w:t>
      </w:r>
    </w:p>
    <w:p w14:paraId="798C41DB" w14:textId="77777777" w:rsidR="00404CD4" w:rsidRDefault="003442E2" w:rsidP="00404C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="00BB5324">
        <w:rPr>
          <w:rFonts w:ascii="Arial" w:hAnsi="Arial" w:cs="Arial"/>
          <w:sz w:val="22"/>
          <w:szCs w:val="22"/>
        </w:rPr>
        <w:t xml:space="preserve"> camera </w:t>
      </w:r>
      <w:r w:rsidR="00404CD4">
        <w:rPr>
          <w:rFonts w:ascii="Arial" w:hAnsi="Arial" w:cs="Arial"/>
          <w:sz w:val="22"/>
          <w:szCs w:val="22"/>
        </w:rPr>
        <w:t xml:space="preserve">shall be able to be </w:t>
      </w:r>
      <w:r w:rsidR="00925976">
        <w:rPr>
          <w:rFonts w:ascii="Arial" w:hAnsi="Arial" w:cs="Arial"/>
          <w:sz w:val="22"/>
          <w:szCs w:val="22"/>
        </w:rPr>
        <w:t>direct surface mounted to a wall or ceiling.</w:t>
      </w:r>
    </w:p>
    <w:p w14:paraId="14C75F07" w14:textId="77777777" w:rsidR="00925976" w:rsidRDefault="00925976" w:rsidP="009259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6842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 xml:space="preserve">fixed network </w:t>
      </w:r>
      <w:r w:rsidRPr="003C6842">
        <w:rPr>
          <w:rFonts w:ascii="Arial" w:hAnsi="Arial" w:cs="Arial"/>
          <w:sz w:val="22"/>
          <w:szCs w:val="22"/>
        </w:rPr>
        <w:t>camera shall</w:t>
      </w:r>
      <w:r>
        <w:rPr>
          <w:rFonts w:ascii="Arial" w:hAnsi="Arial" w:cs="Arial"/>
          <w:sz w:val="22"/>
          <w:szCs w:val="22"/>
        </w:rPr>
        <w:t xml:space="preserve"> be capable of operating in an indoor and outdoor environment.</w:t>
      </w:r>
    </w:p>
    <w:p w14:paraId="3F955BBF" w14:textId="77777777" w:rsidR="00912985" w:rsidRDefault="00912985" w:rsidP="009129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fixed network camera shall:</w:t>
      </w:r>
    </w:p>
    <w:p w14:paraId="5FED7DCF" w14:textId="77777777" w:rsidR="00912985" w:rsidRDefault="00912985" w:rsidP="0091298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Offer IP66 environmental protection</w:t>
      </w:r>
    </w:p>
    <w:p w14:paraId="35005CB8" w14:textId="4C1F49AD" w:rsidR="00912985" w:rsidRDefault="00912985" w:rsidP="0091298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Offer </w:t>
      </w:r>
      <w:r w:rsidR="003E4F7D">
        <w:rPr>
          <w:rFonts w:ascii="Arial" w:hAnsi="Arial" w:cs="Arial"/>
          <w:sz w:val="22"/>
          <w:szCs w:val="22"/>
        </w:rPr>
        <w:t>IK10</w:t>
      </w:r>
      <w:r w:rsidR="0047263C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impact resistance</w:t>
      </w:r>
    </w:p>
    <w:p w14:paraId="69F1D59C" w14:textId="77777777" w:rsidR="00912985" w:rsidRDefault="00912985" w:rsidP="0091298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 to the </w:t>
      </w:r>
      <w:r w:rsidR="00DE3E75" w:rsidRPr="00DE3E75">
        <w:rPr>
          <w:rFonts w:ascii="Arial" w:hAnsi="Arial" w:cs="Arial"/>
          <w:sz w:val="22"/>
          <w:szCs w:val="22"/>
        </w:rPr>
        <w:t xml:space="preserve">UL50E </w:t>
      </w:r>
      <w:r w:rsidR="00DE3E75">
        <w:rPr>
          <w:rFonts w:ascii="Arial" w:hAnsi="Arial" w:cs="Arial"/>
          <w:sz w:val="22"/>
          <w:szCs w:val="22"/>
        </w:rPr>
        <w:t>type</w:t>
      </w:r>
      <w:r>
        <w:rPr>
          <w:rFonts w:ascii="Arial" w:hAnsi="Arial" w:cs="Arial"/>
          <w:sz w:val="22"/>
          <w:szCs w:val="22"/>
        </w:rPr>
        <w:t xml:space="preserve"> 4X standard for the following:</w:t>
      </w:r>
    </w:p>
    <w:p w14:paraId="7D9CA88C" w14:textId="77777777" w:rsidR="00912985" w:rsidRDefault="00912985" w:rsidP="00912985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Access to Hazardous parts</w:t>
      </w:r>
    </w:p>
    <w:p w14:paraId="7DFAEBC1" w14:textId="77777777" w:rsidR="00912985" w:rsidRDefault="00912985" w:rsidP="0091298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Ingress of solid foreign objects (falling dirt, circulating dust, settling dust)</w:t>
      </w:r>
    </w:p>
    <w:p w14:paraId="1E3356B5" w14:textId="77777777" w:rsidR="00912985" w:rsidRDefault="00912985" w:rsidP="0091298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Ingress of water (dripping and light splashing, hose down and splashing)</w:t>
      </w:r>
    </w:p>
    <w:p w14:paraId="32922084" w14:textId="77777777" w:rsidR="00912985" w:rsidRDefault="00912985" w:rsidP="0091298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Corrosive agents</w:t>
      </w:r>
    </w:p>
    <w:p w14:paraId="2AF63BB9" w14:textId="77777777" w:rsidR="003E4F7D" w:rsidRPr="00683030" w:rsidRDefault="003E4F7D" w:rsidP="003E4F7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683030">
        <w:rPr>
          <w:rFonts w:ascii="Arial" w:hAnsi="Arial" w:cs="Arial"/>
          <w:sz w:val="22"/>
          <w:szCs w:val="22"/>
        </w:rPr>
        <w:t>Support a temperature range of -50 ºC to +60 ºC (-58 ºF to +140 ºF) for continuous operation</w:t>
      </w:r>
      <w:r>
        <w:rPr>
          <w:rFonts w:ascii="Arial" w:hAnsi="Arial" w:cs="Arial"/>
          <w:sz w:val="22"/>
          <w:szCs w:val="22"/>
        </w:rPr>
        <w:t>.</w:t>
      </w:r>
    </w:p>
    <w:p w14:paraId="435E04E5" w14:textId="77777777" w:rsidR="003E4F7D" w:rsidRPr="003E4F7D" w:rsidRDefault="003E4F7D" w:rsidP="003E4F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fixed network camera </w:t>
      </w:r>
      <w:r w:rsidRPr="00A909F6">
        <w:rPr>
          <w:rFonts w:ascii="Arial" w:hAnsi="Arial" w:cs="Arial"/>
          <w:sz w:val="22"/>
          <w:szCs w:val="22"/>
        </w:rPr>
        <w:t xml:space="preserve">housing </w:t>
      </w:r>
      <w:r>
        <w:rPr>
          <w:rFonts w:ascii="Arial" w:hAnsi="Arial" w:cs="Arial"/>
          <w:sz w:val="22"/>
          <w:szCs w:val="22"/>
        </w:rPr>
        <w:t>shall be</w:t>
      </w:r>
      <w:r w:rsidRPr="00A909F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n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aluminum,</w:t>
      </w:r>
      <w:r w:rsidRPr="00854F2B">
        <w:rPr>
          <w:rFonts w:ascii="Arial" w:hAnsi="Arial" w:cs="Arial"/>
          <w:sz w:val="22"/>
          <w:szCs w:val="22"/>
        </w:rPr>
        <w:t xml:space="preserve"> </w:t>
      </w:r>
      <w:r w:rsidRPr="00300626">
        <w:rPr>
          <w:rFonts w:ascii="Arial" w:hAnsi="Arial" w:cs="Arial"/>
          <w:sz w:val="22"/>
          <w:szCs w:val="22"/>
        </w:rPr>
        <w:t>rugged design</w:t>
      </w:r>
      <w:r w:rsidRPr="00A909F6">
        <w:rPr>
          <w:rFonts w:ascii="Arial" w:hAnsi="Arial" w:cs="Arial"/>
          <w:sz w:val="22"/>
          <w:szCs w:val="22"/>
        </w:rPr>
        <w:t>.</w:t>
      </w:r>
    </w:p>
    <w:p w14:paraId="08EE931F" w14:textId="77777777" w:rsidR="008E5B5D" w:rsidRDefault="003442E2" w:rsidP="00404C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="00BB5324">
        <w:rPr>
          <w:rFonts w:ascii="Arial" w:hAnsi="Arial" w:cs="Arial"/>
          <w:sz w:val="22"/>
          <w:szCs w:val="22"/>
        </w:rPr>
        <w:t xml:space="preserve"> camera </w:t>
      </w:r>
      <w:r w:rsidR="008E5B5D">
        <w:rPr>
          <w:rFonts w:ascii="Arial" w:hAnsi="Arial" w:cs="Arial"/>
          <w:sz w:val="22"/>
          <w:szCs w:val="22"/>
        </w:rPr>
        <w:t>shall support the following languages:</w:t>
      </w:r>
    </w:p>
    <w:p w14:paraId="438EBC24" w14:textId="77777777" w:rsidR="00217789" w:rsidRDefault="00217789" w:rsidP="0021778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English</w:t>
      </w:r>
    </w:p>
    <w:p w14:paraId="55D48D8A" w14:textId="77777777" w:rsidR="00217789" w:rsidRDefault="00217789" w:rsidP="0021778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Czech</w:t>
      </w:r>
    </w:p>
    <w:p w14:paraId="5646C684" w14:textId="77777777" w:rsidR="003442E2" w:rsidRDefault="003442E2" w:rsidP="003442E2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Dutch</w:t>
      </w:r>
    </w:p>
    <w:p w14:paraId="743A988E" w14:textId="77777777" w:rsidR="003442E2" w:rsidRDefault="003442E2" w:rsidP="008E5B5D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French</w:t>
      </w:r>
    </w:p>
    <w:p w14:paraId="06FB814A" w14:textId="77777777" w:rsidR="003442E2" w:rsidRDefault="003442E2" w:rsidP="008E5B5D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German</w:t>
      </w:r>
    </w:p>
    <w:p w14:paraId="799BB78A" w14:textId="77777777" w:rsidR="003442E2" w:rsidRDefault="003442E2" w:rsidP="003442E2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Italian</w:t>
      </w:r>
    </w:p>
    <w:p w14:paraId="65DD2A28" w14:textId="77777777" w:rsidR="003442E2" w:rsidRDefault="003442E2" w:rsidP="003442E2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Polish</w:t>
      </w:r>
    </w:p>
    <w:p w14:paraId="70A738A3" w14:textId="77777777" w:rsidR="003442E2" w:rsidRDefault="003442E2" w:rsidP="003442E2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Portuguese</w:t>
      </w:r>
    </w:p>
    <w:p w14:paraId="5A34CBEF" w14:textId="77777777" w:rsidR="00217789" w:rsidRDefault="00217789" w:rsidP="0021778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Russian</w:t>
      </w:r>
    </w:p>
    <w:p w14:paraId="36808071" w14:textId="77777777" w:rsidR="003442E2" w:rsidRDefault="00240720" w:rsidP="008E5B5D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Spanish</w:t>
      </w:r>
    </w:p>
    <w:p w14:paraId="7ACC491C" w14:textId="77777777" w:rsidR="00217789" w:rsidRDefault="00217789" w:rsidP="0021778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Japanese</w:t>
      </w:r>
    </w:p>
    <w:p w14:paraId="0A1DC41E" w14:textId="77777777" w:rsidR="009302D5" w:rsidRDefault="009302D5" w:rsidP="008E5B5D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Chinese</w:t>
      </w:r>
    </w:p>
    <w:p w14:paraId="32F959A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2F09889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03187CD7" w14:textId="77777777" w:rsidR="00174797" w:rsidRDefault="00174797" w:rsidP="0017479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a 1/</w:t>
      </w:r>
      <w:r w:rsidR="0091298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.8-inch CMOS </w:t>
      </w:r>
      <w:r w:rsidR="00912985">
        <w:rPr>
          <w:rFonts w:ascii="Arial" w:hAnsi="Arial" w:cs="Arial"/>
          <w:sz w:val="22"/>
          <w:szCs w:val="22"/>
        </w:rPr>
        <w:t>image sensor</w:t>
      </w:r>
      <w:r>
        <w:rPr>
          <w:rFonts w:ascii="Arial" w:hAnsi="Arial" w:cs="Arial"/>
          <w:sz w:val="22"/>
          <w:szCs w:val="22"/>
        </w:rPr>
        <w:t>.</w:t>
      </w:r>
    </w:p>
    <w:p w14:paraId="5D79F901" w14:textId="4400EBE3" w:rsidR="00174797" w:rsidRDefault="00174797" w:rsidP="00D14CE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</w:t>
      </w:r>
      <w:r w:rsidRPr="00972A43">
        <w:rPr>
          <w:rFonts w:ascii="Arial" w:hAnsi="Arial" w:cs="Arial"/>
          <w:sz w:val="22"/>
          <w:szCs w:val="22"/>
        </w:rPr>
        <w:t>shall</w:t>
      </w:r>
      <w:r w:rsidR="00D14CED">
        <w:rPr>
          <w:rFonts w:ascii="Arial" w:hAnsi="Arial" w:cs="Arial"/>
          <w:sz w:val="22"/>
          <w:szCs w:val="22"/>
        </w:rPr>
        <w:t xml:space="preserve"> offer a minimum</w:t>
      </w:r>
      <w:r>
        <w:rPr>
          <w:rFonts w:ascii="Arial" w:hAnsi="Arial" w:cs="Arial"/>
          <w:sz w:val="22"/>
          <w:szCs w:val="22"/>
        </w:rPr>
        <w:t xml:space="preserve"> effective number of pixels of </w:t>
      </w:r>
      <w:r w:rsidR="00D14CED" w:rsidRPr="00D14CED">
        <w:rPr>
          <w:rFonts w:ascii="Arial" w:hAnsi="Arial" w:cs="Arial"/>
          <w:sz w:val="22"/>
          <w:szCs w:val="22"/>
        </w:rPr>
        <w:t>3264x1840 (6MP)</w:t>
      </w:r>
      <w:r>
        <w:rPr>
          <w:rFonts w:ascii="Arial" w:hAnsi="Arial" w:cs="Arial"/>
          <w:sz w:val="22"/>
          <w:szCs w:val="22"/>
        </w:rPr>
        <w:t>.</w:t>
      </w:r>
    </w:p>
    <w:p w14:paraId="2B527E59" w14:textId="77777777" w:rsidR="00174797" w:rsidRDefault="00174797" w:rsidP="0017479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a 16:9 aspect ratio.</w:t>
      </w:r>
    </w:p>
    <w:p w14:paraId="16C5E4CA" w14:textId="18BB45A8" w:rsidR="00174797" w:rsidRPr="003B7A63" w:rsidRDefault="00174797" w:rsidP="003B7A6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 xml:space="preserve">fixed </w:t>
      </w:r>
      <w:r w:rsidR="00A070D9" w:rsidRPr="003B7A63">
        <w:rPr>
          <w:rFonts w:ascii="Arial" w:hAnsi="Arial" w:cs="Arial"/>
          <w:sz w:val="22"/>
          <w:szCs w:val="22"/>
        </w:rPr>
        <w:t>network</w:t>
      </w:r>
      <w:r w:rsidRPr="003B7A63">
        <w:rPr>
          <w:rFonts w:ascii="Arial" w:hAnsi="Arial" w:cs="Arial"/>
          <w:sz w:val="22"/>
          <w:szCs w:val="22"/>
        </w:rPr>
        <w:t xml:space="preserve"> camera shall produce a color image with a minimum scene illumination of </w:t>
      </w:r>
      <w:r w:rsidR="003B7A63" w:rsidRPr="003B7A63">
        <w:rPr>
          <w:rFonts w:ascii="Arial" w:hAnsi="Arial" w:cs="Arial"/>
          <w:sz w:val="22"/>
          <w:szCs w:val="22"/>
        </w:rPr>
        <w:t>0</w:t>
      </w:r>
      <w:r w:rsidR="00C25ABB" w:rsidRPr="003B7A63">
        <w:rPr>
          <w:rFonts w:ascii="Arial" w:hAnsi="Arial" w:cs="Arial"/>
          <w:sz w:val="22"/>
          <w:szCs w:val="22"/>
        </w:rPr>
        <w:t>.</w:t>
      </w:r>
      <w:r w:rsidR="003B7A63" w:rsidRPr="003B7A63">
        <w:rPr>
          <w:rFonts w:ascii="Arial" w:hAnsi="Arial" w:cs="Arial"/>
          <w:sz w:val="22"/>
          <w:szCs w:val="22"/>
        </w:rPr>
        <w:t>040</w:t>
      </w:r>
      <w:r w:rsidR="00CF027E" w:rsidRPr="003B7A63">
        <w:rPr>
          <w:rFonts w:ascii="Arial" w:hAnsi="Arial" w:cs="Arial"/>
          <w:sz w:val="22"/>
          <w:szCs w:val="22"/>
        </w:rPr>
        <w:t xml:space="preserve"> lux </w:t>
      </w:r>
      <w:r w:rsidRPr="003B7A63">
        <w:rPr>
          <w:rFonts w:ascii="Arial" w:hAnsi="Arial" w:cs="Arial"/>
          <w:sz w:val="22"/>
          <w:szCs w:val="22"/>
        </w:rPr>
        <w:t xml:space="preserve">and a monochrome image, when in the night mode, with a minimum illumination of </w:t>
      </w:r>
      <w:r w:rsidR="003B7A63" w:rsidRPr="003B7A63">
        <w:rPr>
          <w:rFonts w:ascii="Arial" w:hAnsi="Arial" w:cs="Arial"/>
          <w:sz w:val="22"/>
          <w:szCs w:val="22"/>
        </w:rPr>
        <w:t>0</w:t>
      </w:r>
      <w:r w:rsidR="00C25ABB" w:rsidRPr="003B7A63">
        <w:rPr>
          <w:rFonts w:ascii="Arial" w:hAnsi="Arial" w:cs="Arial"/>
          <w:sz w:val="22"/>
          <w:szCs w:val="22"/>
        </w:rPr>
        <w:t>.</w:t>
      </w:r>
      <w:r w:rsidR="003B7A63" w:rsidRPr="003B7A63">
        <w:rPr>
          <w:rFonts w:ascii="Arial" w:hAnsi="Arial" w:cs="Arial"/>
          <w:sz w:val="22"/>
          <w:szCs w:val="22"/>
        </w:rPr>
        <w:t>0059</w:t>
      </w:r>
      <w:r w:rsidR="00C25ABB" w:rsidRPr="003B7A63">
        <w:rPr>
          <w:rFonts w:ascii="Arial" w:hAnsi="Arial" w:cs="Arial"/>
          <w:sz w:val="22"/>
          <w:szCs w:val="22"/>
        </w:rPr>
        <w:t xml:space="preserve"> lux</w:t>
      </w:r>
      <w:r w:rsidR="00CF027E" w:rsidRPr="003B7A63">
        <w:rPr>
          <w:rFonts w:ascii="Arial" w:hAnsi="Arial" w:cs="Arial"/>
          <w:sz w:val="22"/>
          <w:szCs w:val="22"/>
        </w:rPr>
        <w:t xml:space="preserve"> </w:t>
      </w:r>
      <w:r w:rsidRPr="003B7A63">
        <w:rPr>
          <w:rFonts w:ascii="Arial" w:hAnsi="Arial" w:cs="Arial"/>
          <w:sz w:val="22"/>
          <w:szCs w:val="22"/>
        </w:rPr>
        <w:t>at 30 IRE.</w:t>
      </w:r>
      <w:r w:rsidR="001D2E49" w:rsidRPr="003B7A63">
        <w:rPr>
          <w:rFonts w:ascii="Arial" w:hAnsi="Arial" w:cs="Arial"/>
          <w:sz w:val="22"/>
          <w:szCs w:val="22"/>
        </w:rPr>
        <w:t>(3.9-10 mm lens)</w:t>
      </w:r>
      <w:r w:rsidR="003B7A63">
        <w:rPr>
          <w:rFonts w:ascii="Arial" w:hAnsi="Arial" w:cs="Arial"/>
          <w:sz w:val="22"/>
          <w:szCs w:val="22"/>
        </w:rPr>
        <w:t>, m</w:t>
      </w:r>
      <w:r w:rsidR="003B7A63" w:rsidRPr="003B7A63">
        <w:rPr>
          <w:rFonts w:ascii="Arial" w:hAnsi="Arial" w:cs="Arial"/>
          <w:sz w:val="22"/>
          <w:szCs w:val="22"/>
        </w:rPr>
        <w:t>easured according to IEC 62676 Part 5 (1/25, F1.5)</w:t>
      </w:r>
      <w:r w:rsidR="00873DB2">
        <w:rPr>
          <w:rFonts w:ascii="Arial" w:hAnsi="Arial" w:cs="Arial"/>
          <w:sz w:val="22"/>
          <w:szCs w:val="22"/>
        </w:rPr>
        <w:t>.</w:t>
      </w:r>
    </w:p>
    <w:p w14:paraId="37530A00" w14:textId="2D762B24" w:rsidR="001D2E49" w:rsidRPr="001D2E49" w:rsidRDefault="001D2E49" w:rsidP="00C25AB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B7A63">
        <w:rPr>
          <w:rFonts w:ascii="Arial" w:hAnsi="Arial" w:cs="Arial"/>
          <w:sz w:val="22"/>
          <w:szCs w:val="22"/>
        </w:rPr>
        <w:t xml:space="preserve">The fixed network camera shall produce a color image with a minimum scene illumination of </w:t>
      </w:r>
      <w:r w:rsidR="003B7A63" w:rsidRPr="003B7A63">
        <w:rPr>
          <w:rFonts w:ascii="Arial" w:hAnsi="Arial" w:cs="Arial"/>
          <w:sz w:val="22"/>
          <w:szCs w:val="22"/>
        </w:rPr>
        <w:t>0</w:t>
      </w:r>
      <w:r w:rsidRPr="003B7A63">
        <w:rPr>
          <w:rFonts w:ascii="Arial" w:hAnsi="Arial" w:cs="Arial"/>
          <w:sz w:val="22"/>
          <w:szCs w:val="22"/>
        </w:rPr>
        <w:t>.</w:t>
      </w:r>
      <w:r w:rsidR="003B7A63" w:rsidRPr="003B7A63">
        <w:rPr>
          <w:rFonts w:ascii="Arial" w:hAnsi="Arial" w:cs="Arial"/>
          <w:sz w:val="22"/>
          <w:szCs w:val="22"/>
        </w:rPr>
        <w:t>084</w:t>
      </w:r>
      <w:r w:rsidRPr="003B7A63">
        <w:rPr>
          <w:rFonts w:ascii="Arial" w:hAnsi="Arial" w:cs="Arial"/>
          <w:sz w:val="22"/>
          <w:szCs w:val="22"/>
        </w:rPr>
        <w:t xml:space="preserve"> lux and a monochrome image, when in the night mode, with a minimum illumination of </w:t>
      </w:r>
      <w:r w:rsidR="003B7A63" w:rsidRPr="003B7A63">
        <w:rPr>
          <w:rFonts w:ascii="Arial" w:hAnsi="Arial" w:cs="Arial"/>
          <w:sz w:val="22"/>
          <w:szCs w:val="22"/>
        </w:rPr>
        <w:t>0</w:t>
      </w:r>
      <w:r w:rsidRPr="003B7A63">
        <w:rPr>
          <w:rFonts w:ascii="Arial" w:hAnsi="Arial" w:cs="Arial"/>
          <w:sz w:val="22"/>
          <w:szCs w:val="22"/>
        </w:rPr>
        <w:t>.</w:t>
      </w:r>
      <w:r w:rsidR="003B7A63" w:rsidRPr="003B7A63">
        <w:rPr>
          <w:rFonts w:ascii="Arial" w:hAnsi="Arial" w:cs="Arial"/>
          <w:sz w:val="22"/>
          <w:szCs w:val="22"/>
        </w:rPr>
        <w:t>0135</w:t>
      </w:r>
      <w:r w:rsidRPr="003B7A63">
        <w:rPr>
          <w:rFonts w:ascii="Arial" w:hAnsi="Arial" w:cs="Arial"/>
          <w:sz w:val="22"/>
          <w:szCs w:val="22"/>
        </w:rPr>
        <w:t xml:space="preserve"> lux at 30</w:t>
      </w:r>
      <w:r>
        <w:rPr>
          <w:rFonts w:ascii="Arial" w:hAnsi="Arial" w:cs="Arial"/>
          <w:sz w:val="22"/>
          <w:szCs w:val="22"/>
        </w:rPr>
        <w:t xml:space="preserve"> IRE</w:t>
      </w:r>
      <w:r w:rsidRPr="001D2E49">
        <w:rPr>
          <w:rFonts w:ascii="Arial" w:hAnsi="Arial" w:cs="Arial"/>
          <w:sz w:val="22"/>
          <w:szCs w:val="22"/>
        </w:rPr>
        <w:t xml:space="preserve"> (12-40 mm lens)</w:t>
      </w:r>
      <w:r w:rsidR="003B7A63">
        <w:rPr>
          <w:rFonts w:ascii="Arial" w:hAnsi="Arial" w:cs="Arial"/>
          <w:sz w:val="22"/>
          <w:szCs w:val="22"/>
        </w:rPr>
        <w:t>, m</w:t>
      </w:r>
      <w:r w:rsidR="003B7A63" w:rsidRPr="003B7A63">
        <w:rPr>
          <w:rFonts w:ascii="Arial" w:hAnsi="Arial" w:cs="Arial"/>
          <w:sz w:val="22"/>
          <w:szCs w:val="22"/>
        </w:rPr>
        <w:t>easured according to IEC 62676 Part 5 (1/25, F</w:t>
      </w:r>
      <w:r w:rsidR="003B7A63">
        <w:rPr>
          <w:rFonts w:ascii="Arial" w:hAnsi="Arial" w:cs="Arial"/>
          <w:sz w:val="22"/>
          <w:szCs w:val="22"/>
        </w:rPr>
        <w:t>2</w:t>
      </w:r>
      <w:r w:rsidR="003B7A63" w:rsidRPr="003B7A63">
        <w:rPr>
          <w:rFonts w:ascii="Arial" w:hAnsi="Arial" w:cs="Arial"/>
          <w:sz w:val="22"/>
          <w:szCs w:val="22"/>
        </w:rPr>
        <w:t>.</w:t>
      </w:r>
      <w:r w:rsidR="003B7A63">
        <w:rPr>
          <w:rFonts w:ascii="Arial" w:hAnsi="Arial" w:cs="Arial"/>
          <w:sz w:val="22"/>
          <w:szCs w:val="22"/>
        </w:rPr>
        <w:t>3</w:t>
      </w:r>
      <w:r w:rsidR="003B7A63" w:rsidRPr="003B7A63">
        <w:rPr>
          <w:rFonts w:ascii="Arial" w:hAnsi="Arial" w:cs="Arial"/>
          <w:sz w:val="22"/>
          <w:szCs w:val="22"/>
        </w:rPr>
        <w:t>)</w:t>
      </w:r>
      <w:r w:rsidR="00873DB2">
        <w:rPr>
          <w:rFonts w:ascii="Arial" w:hAnsi="Arial" w:cs="Arial"/>
          <w:sz w:val="22"/>
          <w:szCs w:val="22"/>
        </w:rPr>
        <w:t>.</w:t>
      </w:r>
    </w:p>
    <w:p w14:paraId="40E6E5A9" w14:textId="77777777" w:rsidR="00174797" w:rsidRDefault="00174797" w:rsidP="0017479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offer automatic focus and </w:t>
      </w:r>
      <w:r w:rsidR="004F3DCD">
        <w:rPr>
          <w:rFonts w:ascii="Arial" w:hAnsi="Arial" w:cs="Arial"/>
          <w:sz w:val="22"/>
          <w:szCs w:val="22"/>
        </w:rPr>
        <w:t>P-</w:t>
      </w:r>
      <w:r>
        <w:rPr>
          <w:rFonts w:ascii="Arial" w:hAnsi="Arial" w:cs="Arial"/>
          <w:sz w:val="22"/>
          <w:szCs w:val="22"/>
        </w:rPr>
        <w:t>iris control with manual override.</w:t>
      </w:r>
    </w:p>
    <w:p w14:paraId="75055AC9" w14:textId="6C11207A" w:rsidR="00174797" w:rsidRDefault="00174797" w:rsidP="0017479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</w:t>
      </w:r>
      <w:r w:rsidR="006270C3">
        <w:rPr>
          <w:rFonts w:ascii="Arial" w:hAnsi="Arial" w:cs="Arial"/>
          <w:sz w:val="22"/>
          <w:szCs w:val="22"/>
        </w:rPr>
        <w:t xml:space="preserve">hall offer a </w:t>
      </w:r>
      <w:r w:rsidR="007E50CD">
        <w:rPr>
          <w:rFonts w:ascii="Arial" w:hAnsi="Arial" w:cs="Arial"/>
          <w:sz w:val="22"/>
          <w:szCs w:val="22"/>
        </w:rPr>
        <w:t>High D</w:t>
      </w:r>
      <w:r w:rsidR="006270C3">
        <w:rPr>
          <w:rFonts w:ascii="Arial" w:hAnsi="Arial" w:cs="Arial"/>
          <w:sz w:val="22"/>
          <w:szCs w:val="22"/>
        </w:rPr>
        <w:t xml:space="preserve">ynamic </w:t>
      </w:r>
      <w:r w:rsidR="007E50CD">
        <w:rPr>
          <w:rFonts w:ascii="Arial" w:hAnsi="Arial" w:cs="Arial"/>
          <w:sz w:val="22"/>
          <w:szCs w:val="22"/>
        </w:rPr>
        <w:t>R</w:t>
      </w:r>
      <w:r w:rsidR="006270C3">
        <w:rPr>
          <w:rFonts w:ascii="Arial" w:hAnsi="Arial" w:cs="Arial"/>
          <w:sz w:val="22"/>
          <w:szCs w:val="22"/>
        </w:rPr>
        <w:t xml:space="preserve">ange </w:t>
      </w:r>
      <w:r w:rsidR="004F552A">
        <w:rPr>
          <w:rFonts w:ascii="Arial" w:hAnsi="Arial" w:cs="Arial"/>
          <w:sz w:val="22"/>
          <w:szCs w:val="22"/>
        </w:rPr>
        <w:t xml:space="preserve">(HDR) </w:t>
      </w:r>
      <w:r w:rsidR="006270C3">
        <w:rPr>
          <w:rFonts w:ascii="Arial" w:hAnsi="Arial" w:cs="Arial"/>
          <w:sz w:val="22"/>
          <w:szCs w:val="22"/>
        </w:rPr>
        <w:t>of 120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dB.</w:t>
      </w:r>
      <w:proofErr w:type="spellEnd"/>
    </w:p>
    <w:p w14:paraId="6978BB6A" w14:textId="77777777" w:rsidR="00174797" w:rsidRPr="00C97470" w:rsidRDefault="00174797" w:rsidP="0017479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Pr="00C97470">
        <w:rPr>
          <w:rFonts w:ascii="Arial" w:hAnsi="Arial" w:cs="Arial"/>
          <w:sz w:val="22"/>
          <w:szCs w:val="22"/>
        </w:rPr>
        <w:t xml:space="preserve"> camera shall offer a Sodium Vapor White Balance mode that automatically compensate for light from a sodium vapor lamp to restore objects to their true color.</w:t>
      </w:r>
    </w:p>
    <w:p w14:paraId="57BACF03" w14:textId="77777777" w:rsidR="00174797" w:rsidRPr="006442A9" w:rsidRDefault="00174797" w:rsidP="0017479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offer an anti-fog image feature that assists the camera in registering a usable image through the heav</w:t>
      </w:r>
      <w:r w:rsidR="007E50C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fog.</w:t>
      </w:r>
    </w:p>
    <w:p w14:paraId="34A48972" w14:textId="77777777" w:rsidR="00B31011" w:rsidRDefault="00B31011" w:rsidP="00B31011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2739AEB6" w14:textId="77777777" w:rsidR="00B31011" w:rsidRPr="00345C6E" w:rsidRDefault="00B31011" w:rsidP="00B310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Image Processing</w:t>
      </w:r>
    </w:p>
    <w:p w14:paraId="6AF03CDA" w14:textId="77777777" w:rsidR="0077238C" w:rsidRDefault="0077238C" w:rsidP="0077238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</w:t>
      </w:r>
      <w:r w:rsidRPr="0077238C">
        <w:rPr>
          <w:rFonts w:ascii="Arial" w:hAnsi="Arial" w:cs="Arial"/>
          <w:sz w:val="22"/>
          <w:szCs w:val="22"/>
        </w:rPr>
        <w:t xml:space="preserve">ed network camera </w:t>
      </w:r>
      <w:r>
        <w:rPr>
          <w:rFonts w:ascii="Arial" w:hAnsi="Arial" w:cs="Arial"/>
          <w:sz w:val="22"/>
          <w:szCs w:val="22"/>
        </w:rPr>
        <w:t>s</w:t>
      </w:r>
      <w:r w:rsidRPr="0077238C">
        <w:rPr>
          <w:rFonts w:ascii="Arial" w:hAnsi="Arial" w:cs="Arial"/>
          <w:sz w:val="22"/>
          <w:szCs w:val="22"/>
        </w:rPr>
        <w:t>hall support dynamic noise reduction to reduce bandwidth and storage requirements by optimizing the detail-to-bandwidth ratio via temporal and spatial noise filtering.</w:t>
      </w:r>
    </w:p>
    <w:p w14:paraId="1D5B7501" w14:textId="77777777" w:rsidR="0077238C" w:rsidRDefault="0077238C" w:rsidP="0077238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</w:t>
      </w:r>
      <w:r w:rsidRPr="0077238C">
        <w:rPr>
          <w:rFonts w:ascii="Arial" w:hAnsi="Arial" w:cs="Arial"/>
          <w:sz w:val="22"/>
          <w:szCs w:val="22"/>
        </w:rPr>
        <w:t xml:space="preserve">ed network camera </w:t>
      </w:r>
      <w:r>
        <w:rPr>
          <w:rFonts w:ascii="Arial" w:hAnsi="Arial" w:cs="Arial"/>
          <w:sz w:val="22"/>
          <w:szCs w:val="22"/>
        </w:rPr>
        <w:t>s</w:t>
      </w:r>
      <w:r w:rsidRPr="0077238C">
        <w:rPr>
          <w:rFonts w:ascii="Arial" w:hAnsi="Arial" w:cs="Arial"/>
          <w:sz w:val="22"/>
          <w:szCs w:val="22"/>
        </w:rPr>
        <w:t xml:space="preserve">hall </w:t>
      </w:r>
      <w:r>
        <w:rPr>
          <w:rFonts w:ascii="Arial" w:hAnsi="Arial" w:cs="Arial"/>
          <w:sz w:val="22"/>
          <w:szCs w:val="22"/>
        </w:rPr>
        <w:t xml:space="preserve">include intelligent streaming functionality to </w:t>
      </w:r>
      <w:r w:rsidRPr="0077238C">
        <w:rPr>
          <w:rFonts w:ascii="Arial" w:hAnsi="Arial" w:cs="Arial"/>
          <w:sz w:val="22"/>
          <w:szCs w:val="22"/>
        </w:rPr>
        <w:t>reduce bandwid</w:t>
      </w:r>
      <w:r>
        <w:rPr>
          <w:rFonts w:ascii="Arial" w:hAnsi="Arial" w:cs="Arial"/>
          <w:sz w:val="22"/>
          <w:szCs w:val="22"/>
        </w:rPr>
        <w:t>th and storage requirements by optimizing the camera encoder</w:t>
      </w:r>
      <w:r w:rsidR="00890FD0">
        <w:rPr>
          <w:rFonts w:ascii="Arial" w:hAnsi="Arial" w:cs="Arial"/>
          <w:sz w:val="22"/>
          <w:szCs w:val="22"/>
        </w:rPr>
        <w:t xml:space="preserve"> on</w:t>
      </w:r>
      <w:r>
        <w:rPr>
          <w:rFonts w:ascii="Arial" w:hAnsi="Arial" w:cs="Arial"/>
          <w:sz w:val="22"/>
          <w:szCs w:val="22"/>
        </w:rPr>
        <w:t xml:space="preserve"> to camera noise level</w:t>
      </w:r>
    </w:p>
    <w:p w14:paraId="58A459F0" w14:textId="42BFC244" w:rsidR="00EF16E6" w:rsidRPr="00DC2480" w:rsidRDefault="00EF16E6" w:rsidP="00EF16E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 camera shall be c</w:t>
      </w:r>
      <w:r w:rsidRPr="00DC2480">
        <w:rPr>
          <w:rFonts w:ascii="Arial" w:hAnsi="Arial" w:cs="Arial"/>
          <w:sz w:val="22"/>
          <w:szCs w:val="22"/>
        </w:rPr>
        <w:t xml:space="preserve">apable of capturing and storing images using </w:t>
      </w:r>
      <w:r>
        <w:rPr>
          <w:rFonts w:ascii="Arial" w:hAnsi="Arial" w:cs="Arial"/>
          <w:sz w:val="22"/>
          <w:szCs w:val="22"/>
        </w:rPr>
        <w:t xml:space="preserve">H.265 and </w:t>
      </w:r>
      <w:r w:rsidRPr="00DC2480">
        <w:rPr>
          <w:rFonts w:ascii="Arial" w:hAnsi="Arial" w:cs="Arial"/>
          <w:sz w:val="22"/>
          <w:szCs w:val="22"/>
        </w:rPr>
        <w:t xml:space="preserve">H.264 </w:t>
      </w:r>
      <w:r>
        <w:rPr>
          <w:rFonts w:ascii="Arial" w:hAnsi="Arial" w:cs="Arial"/>
          <w:sz w:val="22"/>
          <w:szCs w:val="22"/>
        </w:rPr>
        <w:t xml:space="preserve">compression </w:t>
      </w:r>
      <w:r w:rsidRPr="00DC2480">
        <w:rPr>
          <w:rFonts w:ascii="Arial" w:hAnsi="Arial" w:cs="Arial"/>
          <w:sz w:val="22"/>
          <w:szCs w:val="22"/>
        </w:rPr>
        <w:t xml:space="preserve">at </w:t>
      </w:r>
      <w:r w:rsidR="00D14CED">
        <w:rPr>
          <w:rFonts w:ascii="Arial" w:hAnsi="Arial" w:cs="Arial"/>
          <w:sz w:val="22"/>
          <w:szCs w:val="22"/>
        </w:rPr>
        <w:t>6 MP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resolution</w:t>
      </w:r>
      <w:r>
        <w:rPr>
          <w:rFonts w:ascii="Arial" w:hAnsi="Arial" w:cs="Arial"/>
          <w:sz w:val="22"/>
          <w:szCs w:val="22"/>
        </w:rPr>
        <w:t>.</w:t>
      </w:r>
    </w:p>
    <w:p w14:paraId="341B3D55" w14:textId="0E13CF5E" w:rsidR="00EF16E6" w:rsidRDefault="00EF16E6" w:rsidP="00EF16E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 camera shall d</w:t>
      </w:r>
      <w:r w:rsidRPr="00DC2480">
        <w:rPr>
          <w:rFonts w:ascii="Arial" w:hAnsi="Arial" w:cs="Arial"/>
          <w:sz w:val="22"/>
          <w:szCs w:val="22"/>
        </w:rPr>
        <w:t xml:space="preserve">eliver </w:t>
      </w:r>
      <w:r w:rsidR="00D14CED">
        <w:rPr>
          <w:rFonts w:ascii="Arial" w:hAnsi="Arial" w:cs="Arial"/>
          <w:sz w:val="22"/>
          <w:szCs w:val="22"/>
        </w:rPr>
        <w:t xml:space="preserve">6 MP </w:t>
      </w:r>
      <w:r w:rsidRPr="00DC2480">
        <w:rPr>
          <w:rFonts w:ascii="Arial" w:hAnsi="Arial" w:cs="Arial"/>
          <w:sz w:val="22"/>
          <w:szCs w:val="22"/>
        </w:rPr>
        <w:t>video, at rates up to 30 images per second.</w:t>
      </w:r>
    </w:p>
    <w:p w14:paraId="5BFDED7E" w14:textId="08E588A4" w:rsidR="00AE7F28" w:rsidRPr="008379F5" w:rsidRDefault="00AE7F28" w:rsidP="00AE7F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 camera shall d</w:t>
      </w:r>
      <w:r w:rsidRPr="00DC2480">
        <w:rPr>
          <w:rFonts w:ascii="Arial" w:hAnsi="Arial" w:cs="Arial"/>
          <w:sz w:val="22"/>
          <w:szCs w:val="22"/>
        </w:rPr>
        <w:t xml:space="preserve">eliver </w:t>
      </w:r>
      <w:r>
        <w:rPr>
          <w:rFonts w:ascii="Arial" w:hAnsi="Arial" w:cs="Arial"/>
          <w:sz w:val="22"/>
          <w:szCs w:val="22"/>
        </w:rPr>
        <w:t>5.3 MP</w:t>
      </w:r>
      <w:r w:rsidRPr="00DC2480">
        <w:rPr>
          <w:rFonts w:ascii="Arial" w:hAnsi="Arial" w:cs="Arial"/>
          <w:sz w:val="22"/>
          <w:szCs w:val="22"/>
        </w:rPr>
        <w:t xml:space="preserve"> video</w:t>
      </w:r>
      <w:r>
        <w:rPr>
          <w:rFonts w:ascii="Arial" w:hAnsi="Arial" w:cs="Arial"/>
          <w:sz w:val="22"/>
          <w:szCs w:val="22"/>
        </w:rPr>
        <w:t xml:space="preserve"> with High Dynamic Range (HDR) multi-exposure enabled</w:t>
      </w:r>
      <w:r w:rsidRPr="00DC2480">
        <w:rPr>
          <w:rFonts w:ascii="Arial" w:hAnsi="Arial" w:cs="Arial"/>
          <w:sz w:val="22"/>
          <w:szCs w:val="22"/>
        </w:rPr>
        <w:t xml:space="preserve">, at rates up to </w:t>
      </w:r>
      <w:r>
        <w:rPr>
          <w:rFonts w:ascii="Arial" w:hAnsi="Arial" w:cs="Arial"/>
          <w:sz w:val="22"/>
          <w:szCs w:val="22"/>
        </w:rPr>
        <w:t>3</w:t>
      </w:r>
      <w:r w:rsidRPr="00DC2480">
        <w:rPr>
          <w:rFonts w:ascii="Arial" w:hAnsi="Arial" w:cs="Arial"/>
          <w:sz w:val="22"/>
          <w:szCs w:val="22"/>
        </w:rPr>
        <w:t>0 images per second.</w:t>
      </w:r>
    </w:p>
    <w:p w14:paraId="140CA3FF" w14:textId="77777777" w:rsidR="00C436C1" w:rsidRPr="00182920" w:rsidRDefault="00C436C1" w:rsidP="00C436C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2920">
        <w:rPr>
          <w:rFonts w:ascii="Arial" w:hAnsi="Arial" w:cs="Arial"/>
          <w:sz w:val="22"/>
          <w:szCs w:val="22"/>
        </w:rPr>
        <w:t>The camera shall allow regions of interest to be sent in separate streams so it is possible to view both an overview and a detail at the same time.</w:t>
      </w:r>
    </w:p>
    <w:p w14:paraId="43FC375E" w14:textId="77777777" w:rsidR="00160F26" w:rsidRPr="00DC2480" w:rsidRDefault="00160F26" w:rsidP="00182920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DE4E0CC" w14:textId="77777777" w:rsidR="00EF16E6" w:rsidRPr="0077238C" w:rsidRDefault="00EF16E6" w:rsidP="00EF16E6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090CF2C" w14:textId="77777777" w:rsidR="0032779B" w:rsidRPr="0032779B" w:rsidRDefault="0032779B" w:rsidP="0032779B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E689564" w14:textId="77777777" w:rsidR="00077CA4" w:rsidRDefault="00077CA4" w:rsidP="00077D62">
      <w:pPr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 Features</w:t>
      </w:r>
    </w:p>
    <w:p w14:paraId="2D37DEF7" w14:textId="77777777" w:rsidR="00077CA4" w:rsidRDefault="00077CA4" w:rsidP="00077D62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</w:t>
      </w:r>
      <w:r w:rsidRPr="00972A43">
        <w:rPr>
          <w:rFonts w:ascii="Arial" w:hAnsi="Arial" w:cs="Arial"/>
          <w:sz w:val="22"/>
          <w:szCs w:val="22"/>
        </w:rPr>
        <w:t xml:space="preserve"> shall </w:t>
      </w:r>
      <w:r w:rsidR="004F3DCD">
        <w:rPr>
          <w:rFonts w:ascii="Arial" w:hAnsi="Arial" w:cs="Arial"/>
          <w:sz w:val="22"/>
          <w:szCs w:val="22"/>
        </w:rPr>
        <w:t xml:space="preserve">directly integrate into mounting accessories that </w:t>
      </w:r>
      <w:r w:rsidR="00DE3E75">
        <w:rPr>
          <w:rFonts w:ascii="Arial" w:hAnsi="Arial" w:cs="Arial"/>
          <w:sz w:val="22"/>
          <w:szCs w:val="22"/>
        </w:rPr>
        <w:t>supports</w:t>
      </w:r>
      <w:r w:rsidRPr="00972A43">
        <w:rPr>
          <w:rFonts w:ascii="Arial" w:hAnsi="Arial" w:cs="Arial"/>
          <w:sz w:val="22"/>
          <w:szCs w:val="22"/>
        </w:rPr>
        <w:t xml:space="preserve"> an optional </w:t>
      </w:r>
      <w:r>
        <w:rPr>
          <w:rFonts w:ascii="Arial" w:hAnsi="Arial" w:cs="Arial"/>
          <w:sz w:val="22"/>
          <w:szCs w:val="22"/>
        </w:rPr>
        <w:t xml:space="preserve">fiber optic media converter module designed to accept a wide-range of 10/100 Mbps SFP modules for use with Multimode or </w:t>
      </w:r>
      <w:proofErr w:type="spellStart"/>
      <w:r>
        <w:rPr>
          <w:rFonts w:ascii="Arial" w:hAnsi="Arial" w:cs="Arial"/>
          <w:sz w:val="22"/>
          <w:szCs w:val="22"/>
        </w:rPr>
        <w:t>Singlemode</w:t>
      </w:r>
      <w:proofErr w:type="spellEnd"/>
      <w:r>
        <w:rPr>
          <w:rFonts w:ascii="Arial" w:hAnsi="Arial" w:cs="Arial"/>
          <w:sz w:val="22"/>
          <w:szCs w:val="22"/>
        </w:rPr>
        <w:t xml:space="preserve"> optical fiber with LC or SC connectors.</w:t>
      </w:r>
    </w:p>
    <w:p w14:paraId="53718810" w14:textId="49540F9F" w:rsidR="00B31011" w:rsidRDefault="00D42135" w:rsidP="00077D62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="00B31011" w:rsidRPr="00AD052B">
        <w:rPr>
          <w:rFonts w:ascii="Arial" w:hAnsi="Arial" w:cs="Arial"/>
          <w:sz w:val="22"/>
          <w:szCs w:val="22"/>
        </w:rPr>
        <w:t xml:space="preserve"> camera shall be compatible with </w:t>
      </w:r>
      <w:r w:rsidR="00B31011">
        <w:rPr>
          <w:rFonts w:ascii="Arial" w:hAnsi="Arial" w:cs="Arial"/>
          <w:sz w:val="22"/>
          <w:szCs w:val="22"/>
        </w:rPr>
        <w:t xml:space="preserve">the </w:t>
      </w:r>
      <w:r w:rsidR="00B31011" w:rsidRPr="00AD052B">
        <w:rPr>
          <w:rFonts w:ascii="Arial" w:hAnsi="Arial" w:cs="Arial"/>
          <w:sz w:val="22"/>
          <w:szCs w:val="22"/>
        </w:rPr>
        <w:t xml:space="preserve">Bosch </w:t>
      </w:r>
      <w:r w:rsidR="00B31011">
        <w:rPr>
          <w:rFonts w:ascii="Arial" w:hAnsi="Arial" w:cs="Arial"/>
          <w:sz w:val="22"/>
          <w:szCs w:val="22"/>
        </w:rPr>
        <w:t>Video Client</w:t>
      </w:r>
      <w:r w:rsidR="004F3DCD">
        <w:rPr>
          <w:rFonts w:ascii="Arial" w:hAnsi="Arial" w:cs="Arial"/>
          <w:sz w:val="22"/>
          <w:szCs w:val="22"/>
        </w:rPr>
        <w:t>, Video Security client</w:t>
      </w:r>
      <w:r w:rsidR="00B31011">
        <w:rPr>
          <w:rFonts w:ascii="Arial" w:hAnsi="Arial" w:cs="Arial"/>
          <w:sz w:val="22"/>
          <w:szCs w:val="22"/>
        </w:rPr>
        <w:t xml:space="preserve"> and the Bosch Video </w:t>
      </w:r>
      <w:r w:rsidR="00077CA4">
        <w:rPr>
          <w:rFonts w:ascii="Arial" w:hAnsi="Arial" w:cs="Arial"/>
          <w:sz w:val="22"/>
          <w:szCs w:val="22"/>
        </w:rPr>
        <w:t>Management System</w:t>
      </w:r>
      <w:r w:rsidR="00B31011" w:rsidRPr="00AD052B">
        <w:rPr>
          <w:rFonts w:ascii="Arial" w:hAnsi="Arial" w:cs="Arial"/>
          <w:sz w:val="22"/>
          <w:szCs w:val="22"/>
        </w:rPr>
        <w:t>.</w:t>
      </w:r>
    </w:p>
    <w:p w14:paraId="457DC1F4" w14:textId="77777777" w:rsidR="00077CA4" w:rsidRDefault="00077CA4" w:rsidP="00077D62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="006E6DE0">
        <w:rPr>
          <w:rFonts w:ascii="Arial" w:hAnsi="Arial" w:cs="Arial"/>
          <w:sz w:val="22"/>
          <w:szCs w:val="22"/>
        </w:rPr>
        <w:t xml:space="preserve"> camera shall provide one (1) audio mono line in and one (1) audio mono line out.</w:t>
      </w:r>
    </w:p>
    <w:p w14:paraId="048675F3" w14:textId="3DD934BC" w:rsidR="005D259D" w:rsidRDefault="005D259D" w:rsidP="005D259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fixed network camera shall provide a 12VDC 50mA power output</w:t>
      </w:r>
      <w:r w:rsidR="001829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67A99E" w14:textId="77777777" w:rsidR="005D259D" w:rsidRPr="005D259D" w:rsidRDefault="005D259D" w:rsidP="008B70DA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5D259D">
        <w:rPr>
          <w:rFonts w:ascii="Arial" w:hAnsi="Arial" w:cs="Arial"/>
          <w:sz w:val="22"/>
          <w:szCs w:val="22"/>
        </w:rPr>
        <w:t>The fixed network camera shall provide two (2) alarm inputs and one (1) alarm outp</w:t>
      </w:r>
      <w:r>
        <w:rPr>
          <w:rFonts w:ascii="Arial" w:hAnsi="Arial" w:cs="Arial"/>
          <w:sz w:val="22"/>
          <w:szCs w:val="22"/>
        </w:rPr>
        <w:t>u</w:t>
      </w:r>
      <w:r w:rsidRPr="005D259D">
        <w:rPr>
          <w:rFonts w:ascii="Arial" w:hAnsi="Arial" w:cs="Arial"/>
          <w:sz w:val="22"/>
          <w:szCs w:val="22"/>
        </w:rPr>
        <w:t>t</w:t>
      </w:r>
    </w:p>
    <w:p w14:paraId="64E2F108" w14:textId="77777777" w:rsidR="00B9272A" w:rsidRDefault="00B9272A" w:rsidP="00B9272A">
      <w:pPr>
        <w:tabs>
          <w:tab w:val="left" w:pos="1260"/>
        </w:tabs>
        <w:ind w:left="1584"/>
        <w:rPr>
          <w:rFonts w:ascii="Arial" w:hAnsi="Arial" w:cs="Arial"/>
          <w:sz w:val="22"/>
          <w:szCs w:val="22"/>
        </w:rPr>
      </w:pPr>
    </w:p>
    <w:p w14:paraId="7145A98D" w14:textId="77777777" w:rsidR="00F94A4A" w:rsidRPr="00345C6E" w:rsidRDefault="00F94A4A" w:rsidP="002346C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4F3DC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18868AC6" w14:textId="77777777" w:rsidR="00D66492" w:rsidRDefault="00D66492" w:rsidP="00D664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fixed network camera shall provide motorized Pan/Tilt/Roll/Zoom (PTRZ) for remote (re-)commissioning only with service level login.</w:t>
      </w:r>
    </w:p>
    <w:p w14:paraId="7C868DD7" w14:textId="77777777" w:rsidR="00C568AF" w:rsidRDefault="00C568AF" w:rsidP="00C568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fixed network camera shall provide</w:t>
      </w:r>
      <w:r w:rsidR="00F3026F">
        <w:rPr>
          <w:rFonts w:ascii="Arial" w:hAnsi="Arial" w:cs="Arial"/>
          <w:sz w:val="22"/>
          <w:szCs w:val="22"/>
        </w:rPr>
        <w:t xml:space="preserve"> a minimum capability of</w:t>
      </w:r>
      <w:r>
        <w:rPr>
          <w:rFonts w:ascii="Arial" w:hAnsi="Arial" w:cs="Arial"/>
          <w:sz w:val="22"/>
          <w:szCs w:val="22"/>
        </w:rPr>
        <w:t xml:space="preserve"> </w:t>
      </w:r>
      <w:r w:rsidR="00F3026F">
        <w:rPr>
          <w:rFonts w:ascii="Arial" w:hAnsi="Arial" w:cs="Arial"/>
          <w:sz w:val="22"/>
          <w:szCs w:val="22"/>
        </w:rPr>
        <w:t xml:space="preserve">400 motorized Pan/Tilt/Roll/Zoom (PTRZ) cycles for </w:t>
      </w:r>
      <w:r>
        <w:rPr>
          <w:rFonts w:ascii="Arial" w:hAnsi="Arial" w:cs="Arial"/>
          <w:sz w:val="22"/>
          <w:szCs w:val="22"/>
        </w:rPr>
        <w:t>remote (re-)commissioning</w:t>
      </w:r>
      <w:r w:rsidR="00F3026F">
        <w:rPr>
          <w:rFonts w:ascii="Arial" w:hAnsi="Arial" w:cs="Arial"/>
          <w:sz w:val="22"/>
          <w:szCs w:val="22"/>
        </w:rPr>
        <w:t>.</w:t>
      </w:r>
    </w:p>
    <w:p w14:paraId="50FC6EFC" w14:textId="77777777" w:rsidR="00D66492" w:rsidRDefault="00D66492" w:rsidP="00D664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fixed network camera shall provide remote (re-)commissioning via the wired network and via integrated wireless capability.</w:t>
      </w:r>
    </w:p>
    <w:p w14:paraId="7F3A9960" w14:textId="0B71B792" w:rsidR="005D259D" w:rsidRDefault="005D259D" w:rsidP="005D259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fixed network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a</w:t>
      </w:r>
      <w:r w:rsidR="00F237F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Automatic Varifocal (AVF) lens with P-iris control and a focal length of 3.9</w:t>
      </w:r>
      <w:r w:rsidRPr="00A71F62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10 mm.</w:t>
      </w:r>
    </w:p>
    <w:p w14:paraId="623A993E" w14:textId="249C08EC" w:rsidR="00602267" w:rsidRPr="00602267" w:rsidRDefault="00602267" w:rsidP="0060226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fixed network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a</w:t>
      </w:r>
      <w:r w:rsidR="00F237F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Automatic Varifocal (AVF) lens with P-iris control and a focal length of 12</w:t>
      </w:r>
      <w:r w:rsidRPr="00A71F62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40 mm.</w:t>
      </w:r>
    </w:p>
    <w:p w14:paraId="061B044B" w14:textId="0EFB6A12" w:rsidR="005D259D" w:rsidRPr="00A71F62" w:rsidRDefault="005D259D" w:rsidP="005D259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fixed network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have </w:t>
      </w:r>
      <w:r w:rsidR="007A1C36">
        <w:rPr>
          <w:rFonts w:ascii="Arial" w:hAnsi="Arial"/>
          <w:sz w:val="20"/>
        </w:rPr>
        <w:t>117</w:t>
      </w:r>
      <w:r w:rsidR="00AE7F28">
        <w:rPr>
          <w:rFonts w:ascii="Arial" w:hAnsi="Arial" w:cs="Arial"/>
          <w:sz w:val="22"/>
          <w:szCs w:val="22"/>
        </w:rPr>
        <w:t>°</w:t>
      </w:r>
      <w:r w:rsidR="007A1C36"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to </w:t>
      </w:r>
      <w:r w:rsidR="007A1C36">
        <w:rPr>
          <w:rFonts w:ascii="Arial" w:hAnsi="Arial"/>
          <w:sz w:val="20"/>
        </w:rPr>
        <w:t>44</w:t>
      </w:r>
      <w:r>
        <w:rPr>
          <w:rFonts w:ascii="Arial" w:hAnsi="Arial" w:cs="Arial"/>
          <w:sz w:val="22"/>
          <w:szCs w:val="22"/>
        </w:rPr>
        <w:t>° field of view.</w:t>
      </w:r>
    </w:p>
    <w:p w14:paraId="55807402" w14:textId="09CC4272" w:rsidR="008A5CFC" w:rsidRPr="008A5CFC" w:rsidRDefault="008A5CFC" w:rsidP="004F3DC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provide a pan range of </w:t>
      </w:r>
      <w:r w:rsidR="00F237F1">
        <w:rPr>
          <w:rFonts w:ascii="Arial" w:hAnsi="Arial" w:cs="Arial"/>
          <w:sz w:val="22"/>
          <w:szCs w:val="22"/>
        </w:rPr>
        <w:t>0</w:t>
      </w:r>
      <w:r w:rsidR="004F3DCD" w:rsidRPr="004F3DCD">
        <w:rPr>
          <w:rFonts w:ascii="Arial" w:hAnsi="Arial" w:cs="Arial"/>
          <w:sz w:val="22"/>
          <w:szCs w:val="22"/>
        </w:rPr>
        <w:t xml:space="preserve">º to </w:t>
      </w:r>
      <w:r w:rsidR="00F237F1">
        <w:rPr>
          <w:rFonts w:ascii="Arial" w:hAnsi="Arial" w:cs="Arial"/>
          <w:sz w:val="22"/>
          <w:szCs w:val="22"/>
        </w:rPr>
        <w:t>361</w:t>
      </w:r>
      <w:r w:rsidR="004F3DCD" w:rsidRPr="004F3DCD">
        <w:rPr>
          <w:rFonts w:ascii="Arial" w:hAnsi="Arial" w:cs="Arial"/>
          <w:sz w:val="22"/>
          <w:szCs w:val="22"/>
        </w:rPr>
        <w:t>º</w:t>
      </w:r>
      <w:r w:rsidRPr="00C97470">
        <w:rPr>
          <w:rFonts w:ascii="Arial" w:hAnsi="Arial" w:cs="Arial"/>
          <w:sz w:val="22"/>
          <w:szCs w:val="22"/>
        </w:rPr>
        <w:t>.</w:t>
      </w:r>
    </w:p>
    <w:p w14:paraId="652398D2" w14:textId="15A5FE4C" w:rsidR="004F3DCD" w:rsidRDefault="004F3DCD" w:rsidP="004F3DC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 camera shall provide a roll angle of</w:t>
      </w:r>
      <w:r w:rsidRPr="004F3DCD">
        <w:t xml:space="preserve"> </w:t>
      </w:r>
      <w:r w:rsidRPr="004F3DCD">
        <w:rPr>
          <w:rFonts w:ascii="Arial" w:hAnsi="Arial" w:cs="Arial"/>
          <w:sz w:val="22"/>
          <w:szCs w:val="22"/>
        </w:rPr>
        <w:t>-9</w:t>
      </w:r>
      <w:r w:rsidR="00F237F1">
        <w:rPr>
          <w:rFonts w:ascii="Arial" w:hAnsi="Arial" w:cs="Arial"/>
          <w:sz w:val="22"/>
          <w:szCs w:val="22"/>
        </w:rPr>
        <w:t>5</w:t>
      </w:r>
      <w:r w:rsidRPr="004F3DCD">
        <w:rPr>
          <w:rFonts w:ascii="Arial" w:hAnsi="Arial" w:cs="Arial"/>
          <w:sz w:val="22"/>
          <w:szCs w:val="22"/>
        </w:rPr>
        <w:t>º to +9</w:t>
      </w:r>
      <w:r w:rsidR="00F237F1">
        <w:rPr>
          <w:rFonts w:ascii="Arial" w:hAnsi="Arial" w:cs="Arial"/>
          <w:sz w:val="22"/>
          <w:szCs w:val="22"/>
        </w:rPr>
        <w:t>5</w:t>
      </w:r>
      <w:r w:rsidRPr="004F3DCD">
        <w:rPr>
          <w:rFonts w:ascii="Arial" w:hAnsi="Arial" w:cs="Arial"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>.</w:t>
      </w:r>
      <w:bookmarkStart w:id="2" w:name="_GoBack"/>
      <w:bookmarkEnd w:id="2"/>
    </w:p>
    <w:p w14:paraId="21AAA494" w14:textId="77777777" w:rsidR="00F94A4A" w:rsidRDefault="00F94A4A" w:rsidP="00F94A4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2A789802" w14:textId="77777777" w:rsidR="00172EA9" w:rsidRDefault="00172EA9" w:rsidP="00172EA9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Pre-programmed Modes</w:t>
      </w:r>
    </w:p>
    <w:p w14:paraId="6F6C612F" w14:textId="77777777" w:rsidR="00077CA4" w:rsidRDefault="00077CA4" w:rsidP="00B31011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offer </w:t>
      </w:r>
      <w:r w:rsidR="00D66492">
        <w:rPr>
          <w:rFonts w:ascii="Arial" w:hAnsi="Arial" w:cs="Arial"/>
          <w:sz w:val="22"/>
          <w:szCs w:val="22"/>
        </w:rPr>
        <w:t>nine</w:t>
      </w:r>
      <w:r>
        <w:rPr>
          <w:rFonts w:ascii="Arial" w:hAnsi="Arial" w:cs="Arial"/>
          <w:sz w:val="22"/>
          <w:szCs w:val="22"/>
        </w:rPr>
        <w:t xml:space="preserve"> </w:t>
      </w:r>
      <w:r w:rsidR="00077D62">
        <w:rPr>
          <w:rFonts w:ascii="Arial" w:hAnsi="Arial" w:cs="Arial"/>
          <w:sz w:val="22"/>
          <w:szCs w:val="22"/>
        </w:rPr>
        <w:t>(</w:t>
      </w:r>
      <w:r w:rsidR="00D66492">
        <w:rPr>
          <w:rFonts w:ascii="Arial" w:hAnsi="Arial" w:cs="Arial"/>
          <w:sz w:val="22"/>
          <w:szCs w:val="22"/>
        </w:rPr>
        <w:t>9</w:t>
      </w:r>
      <w:r w:rsidR="00077D6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pre-program</w:t>
      </w:r>
      <w:r w:rsidR="0077238C">
        <w:rPr>
          <w:rFonts w:ascii="Arial" w:hAnsi="Arial" w:cs="Arial"/>
          <w:sz w:val="22"/>
          <w:szCs w:val="22"/>
        </w:rPr>
        <w:t>med configurable user modes for optimized settings for key applications.</w:t>
      </w:r>
    </w:p>
    <w:p w14:paraId="2BD94DD3" w14:textId="77777777" w:rsidR="00172EA9" w:rsidRDefault="00172EA9" w:rsidP="00172EA9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allow users to customize these modes for the specific requirements of the camera site.</w:t>
      </w:r>
    </w:p>
    <w:p w14:paraId="4A8B53F8" w14:textId="77777777" w:rsidR="00B31011" w:rsidRPr="00417BFB" w:rsidRDefault="00B31011" w:rsidP="00B31011">
      <w:pPr>
        <w:keepNext/>
        <w:keepLines/>
        <w:tabs>
          <w:tab w:val="left" w:pos="1260"/>
        </w:tabs>
        <w:ind w:left="792"/>
        <w:rPr>
          <w:rFonts w:ascii="Arial" w:hAnsi="Arial" w:cs="Arial"/>
          <w:sz w:val="16"/>
          <w:szCs w:val="16"/>
        </w:rPr>
      </w:pPr>
    </w:p>
    <w:p w14:paraId="5E213366" w14:textId="77777777" w:rsidR="003D5237" w:rsidRDefault="003D5237" w:rsidP="00077CA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 and Storage Management</w:t>
      </w:r>
    </w:p>
    <w:p w14:paraId="3ABDB5E2" w14:textId="18E94B4E" w:rsidR="00407EF5" w:rsidRDefault="00407EF5" w:rsidP="00407EF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</w:t>
      </w:r>
      <w:r w:rsidRPr="00C97470">
        <w:rPr>
          <w:rFonts w:ascii="Arial" w:hAnsi="Arial" w:cs="Arial"/>
          <w:sz w:val="22"/>
          <w:szCs w:val="22"/>
        </w:rPr>
        <w:t xml:space="preserve"> camera shall have </w:t>
      </w:r>
      <w:r>
        <w:rPr>
          <w:rFonts w:ascii="Arial" w:hAnsi="Arial" w:cs="Arial"/>
          <w:sz w:val="22"/>
          <w:szCs w:val="22"/>
        </w:rPr>
        <w:t>dual</w:t>
      </w:r>
      <w:r w:rsidRPr="00C97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(2) </w:t>
      </w:r>
      <w:r w:rsidRPr="00C97470">
        <w:rPr>
          <w:rFonts w:ascii="Arial" w:hAnsi="Arial" w:cs="Arial"/>
          <w:sz w:val="22"/>
          <w:szCs w:val="22"/>
        </w:rPr>
        <w:t>SD card slot</w:t>
      </w:r>
      <w:r>
        <w:rPr>
          <w:rFonts w:ascii="Arial" w:hAnsi="Arial" w:cs="Arial"/>
          <w:sz w:val="22"/>
          <w:szCs w:val="22"/>
        </w:rPr>
        <w:t>s</w:t>
      </w:r>
      <w:r w:rsidRPr="00C97470">
        <w:rPr>
          <w:rFonts w:ascii="Arial" w:hAnsi="Arial" w:cs="Arial"/>
          <w:sz w:val="22"/>
          <w:szCs w:val="22"/>
        </w:rPr>
        <w:t xml:space="preserve"> that use standard,</w:t>
      </w:r>
      <w:r w:rsidRPr="00E7482A">
        <w:rPr>
          <w:rFonts w:ascii="Arial" w:hAnsi="Arial" w:cs="Arial"/>
          <w:sz w:val="22"/>
          <w:szCs w:val="22"/>
        </w:rPr>
        <w:t xml:space="preserve"> off-the-shelf </w:t>
      </w:r>
      <w:r>
        <w:rPr>
          <w:rFonts w:ascii="Arial" w:hAnsi="Arial" w:cs="Arial"/>
          <w:sz w:val="22"/>
          <w:szCs w:val="22"/>
        </w:rPr>
        <w:t xml:space="preserve">SD (Secure Digital), SDHC (Standard Digital High Capacity) or a SDXC (Secure Digital </w:t>
      </w:r>
      <w:proofErr w:type="spellStart"/>
      <w:r>
        <w:rPr>
          <w:rFonts w:ascii="Arial" w:hAnsi="Arial" w:cs="Arial"/>
          <w:sz w:val="22"/>
          <w:szCs w:val="22"/>
        </w:rPr>
        <w:t>eXtended</w:t>
      </w:r>
      <w:proofErr w:type="spellEnd"/>
      <w:r>
        <w:rPr>
          <w:rFonts w:ascii="Arial" w:hAnsi="Arial" w:cs="Arial"/>
          <w:sz w:val="22"/>
          <w:szCs w:val="22"/>
        </w:rPr>
        <w:t xml:space="preserve"> Capacity) card </w:t>
      </w:r>
      <w:r w:rsidRPr="00E7482A">
        <w:rPr>
          <w:rFonts w:ascii="Arial" w:hAnsi="Arial" w:cs="Arial"/>
          <w:sz w:val="22"/>
          <w:szCs w:val="22"/>
        </w:rPr>
        <w:t>for local storage (up to 2 TB).</w:t>
      </w:r>
    </w:p>
    <w:p w14:paraId="1AF7732C" w14:textId="77777777" w:rsidR="007C29A6" w:rsidRDefault="007C29A6" w:rsidP="007C29A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</w:t>
      </w:r>
      <w:r w:rsidRPr="00C97470">
        <w:rPr>
          <w:rFonts w:ascii="Arial" w:hAnsi="Arial" w:cs="Arial"/>
          <w:sz w:val="22"/>
          <w:szCs w:val="22"/>
        </w:rPr>
        <w:t xml:space="preserve"> camera shall </w:t>
      </w:r>
      <w:r>
        <w:rPr>
          <w:rFonts w:ascii="Arial" w:hAnsi="Arial" w:cs="Arial"/>
          <w:sz w:val="22"/>
          <w:szCs w:val="22"/>
        </w:rPr>
        <w:t xml:space="preserve">support Sony Industrial SD cards with integrated heath monitor. </w:t>
      </w:r>
    </w:p>
    <w:p w14:paraId="220A312F" w14:textId="77777777" w:rsidR="007C29A6" w:rsidRDefault="007C29A6" w:rsidP="007C29A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</w:t>
      </w:r>
      <w:r w:rsidRPr="00C97470">
        <w:rPr>
          <w:rFonts w:ascii="Arial" w:hAnsi="Arial" w:cs="Arial"/>
          <w:sz w:val="22"/>
          <w:szCs w:val="22"/>
        </w:rPr>
        <w:t xml:space="preserve"> camera shall </w:t>
      </w:r>
      <w:r>
        <w:rPr>
          <w:rFonts w:ascii="Arial" w:hAnsi="Arial" w:cs="Arial"/>
          <w:sz w:val="22"/>
          <w:szCs w:val="22"/>
        </w:rPr>
        <w:t>offer the following configuration modes when dual</w:t>
      </w:r>
      <w:r w:rsidRPr="00C97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(2) </w:t>
      </w:r>
      <w:r w:rsidRPr="00C97470">
        <w:rPr>
          <w:rFonts w:ascii="Arial" w:hAnsi="Arial" w:cs="Arial"/>
          <w:sz w:val="22"/>
          <w:szCs w:val="22"/>
        </w:rPr>
        <w:t>SD card</w:t>
      </w:r>
      <w:r>
        <w:rPr>
          <w:rFonts w:ascii="Arial" w:hAnsi="Arial" w:cs="Arial"/>
          <w:sz w:val="22"/>
          <w:szCs w:val="22"/>
        </w:rPr>
        <w:t>s are used:</w:t>
      </w:r>
    </w:p>
    <w:p w14:paraId="7C0D9583" w14:textId="77777777" w:rsidR="007C29A6" w:rsidRDefault="007C29A6" w:rsidP="007C29A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</w:t>
      </w:r>
      <w:r w:rsidR="00DD18CD">
        <w:rPr>
          <w:rFonts w:ascii="Arial" w:hAnsi="Arial" w:cs="Arial"/>
          <w:sz w:val="22"/>
          <w:szCs w:val="22"/>
        </w:rPr>
        <w:t>d – use all available storage.</w:t>
      </w:r>
    </w:p>
    <w:p w14:paraId="302DC0B2" w14:textId="29815BFA" w:rsidR="00DD18CD" w:rsidRDefault="00DD18CD" w:rsidP="007C29A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Redundant – record to both SD cards to enhance data security. </w:t>
      </w:r>
    </w:p>
    <w:p w14:paraId="62B25505" w14:textId="648263F1" w:rsidR="00751E7C" w:rsidRDefault="00751E7C" w:rsidP="00751E7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751E7C">
        <w:rPr>
          <w:rFonts w:ascii="Arial" w:hAnsi="Arial" w:cs="Arial"/>
          <w:sz w:val="22"/>
          <w:szCs w:val="22"/>
        </w:rPr>
        <w:t>Fail-over</w:t>
      </w:r>
      <w:r>
        <w:rPr>
          <w:rFonts w:ascii="Arial" w:hAnsi="Arial" w:cs="Arial"/>
          <w:sz w:val="22"/>
          <w:szCs w:val="22"/>
        </w:rPr>
        <w:t xml:space="preserve"> – 2</w:t>
      </w:r>
      <w:r w:rsidRPr="00751E7C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SD card takes over if 1</w:t>
      </w:r>
      <w:r w:rsidRPr="00751E7C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fails</w:t>
      </w:r>
    </w:p>
    <w:p w14:paraId="66463B1D" w14:textId="77777777" w:rsidR="00C436C1" w:rsidRPr="00182920" w:rsidRDefault="00C436C1" w:rsidP="00182920">
      <w:pPr>
        <w:pStyle w:val="ListParagraph"/>
        <w:numPr>
          <w:ilvl w:val="3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182920">
        <w:rPr>
          <w:rFonts w:ascii="Arial" w:hAnsi="Arial" w:cs="Arial"/>
          <w:sz w:val="22"/>
          <w:szCs w:val="22"/>
        </w:rPr>
        <w:t>The local storage feature shall be capable of storage for Automatic Network Replenishment (ANR).</w:t>
      </w:r>
    </w:p>
    <w:p w14:paraId="2F56A832" w14:textId="77777777" w:rsidR="00407EF5" w:rsidRDefault="00407EF5" w:rsidP="00407EF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 camera shall offer enhanced system flexibility with dual recording (iSCSI and SD card) options.</w:t>
      </w:r>
    </w:p>
    <w:p w14:paraId="2A7F45C8" w14:textId="77777777" w:rsidR="00BA23F8" w:rsidRDefault="00BA23F8" w:rsidP="00BA23F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s</w:t>
      </w:r>
      <w:r w:rsidRPr="00DC2480">
        <w:rPr>
          <w:rFonts w:ascii="Arial" w:hAnsi="Arial" w:cs="Arial"/>
          <w:sz w:val="22"/>
          <w:szCs w:val="22"/>
        </w:rPr>
        <w:t>upport iSCSI devices to allow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video</w:t>
      </w:r>
      <w:r>
        <w:rPr>
          <w:rFonts w:ascii="Arial" w:hAnsi="Arial" w:cs="Arial"/>
          <w:sz w:val="22"/>
          <w:szCs w:val="22"/>
        </w:rPr>
        <w:t xml:space="preserve"> stream to be recorded</w:t>
      </w:r>
      <w:r w:rsidRPr="00DC2480">
        <w:rPr>
          <w:rFonts w:ascii="Arial" w:hAnsi="Arial" w:cs="Arial"/>
          <w:sz w:val="22"/>
          <w:szCs w:val="22"/>
        </w:rPr>
        <w:t xml:space="preserve"> directly to an iSCSI RAID array.</w:t>
      </w:r>
    </w:p>
    <w:p w14:paraId="6FA4C54C" w14:textId="77777777" w:rsidR="00BA23F8" w:rsidRDefault="00BA23F8" w:rsidP="00BA23F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support iSCSI storage targets.</w:t>
      </w:r>
    </w:p>
    <w:p w14:paraId="1F31E4EE" w14:textId="77777777" w:rsidR="00D862A7" w:rsidRDefault="00D862A7" w:rsidP="00BA23F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be compatible with the Bosch Video Recording Manager (VRM) to control and manage video recording.</w:t>
      </w:r>
    </w:p>
    <w:p w14:paraId="58283CBA" w14:textId="77777777" w:rsidR="007C29A6" w:rsidRDefault="007C29A6" w:rsidP="009F7989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AAE833D" w14:textId="77777777" w:rsidR="009A6D3F" w:rsidRPr="00417BFB" w:rsidRDefault="009A6D3F" w:rsidP="009A6D3F">
      <w:pPr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33ED8291" w14:textId="43826490" w:rsidR="0032779B" w:rsidRDefault="00D14CED" w:rsidP="00762013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39B6D27D" w14:textId="4E93C246" w:rsidR="0032779B" w:rsidRDefault="0032779B" w:rsidP="0076201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generate </w:t>
      </w:r>
      <w:r w:rsidR="00D14CED">
        <w:rPr>
          <w:rFonts w:ascii="Arial" w:hAnsi="Arial" w:cs="Arial"/>
          <w:sz w:val="22"/>
          <w:szCs w:val="22"/>
        </w:rPr>
        <w:t>6M</w:t>
      </w:r>
      <w:r w:rsidR="000234A3">
        <w:rPr>
          <w:rFonts w:ascii="Arial" w:hAnsi="Arial" w:cs="Arial"/>
          <w:sz w:val="22"/>
          <w:szCs w:val="22"/>
        </w:rPr>
        <w:t>25/30</w:t>
      </w:r>
      <w:r w:rsidR="00DD18CD">
        <w:rPr>
          <w:rFonts w:ascii="Arial" w:hAnsi="Arial" w:cs="Arial"/>
          <w:sz w:val="22"/>
          <w:szCs w:val="22"/>
        </w:rPr>
        <w:t xml:space="preserve"> resolution </w:t>
      </w:r>
      <w:r>
        <w:rPr>
          <w:rFonts w:ascii="Arial" w:hAnsi="Arial" w:cs="Arial"/>
          <w:sz w:val="22"/>
          <w:szCs w:val="22"/>
        </w:rPr>
        <w:t>using H.26</w:t>
      </w:r>
      <w:r w:rsidR="00DD18C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compression (ISO/IEC 14496-10).</w:t>
      </w:r>
    </w:p>
    <w:p w14:paraId="35B5C8C6" w14:textId="60842955" w:rsidR="0032779B" w:rsidRDefault="0032779B" w:rsidP="0076201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generate multiple simultaneous configurable </w:t>
      </w:r>
      <w:r w:rsidR="00D14CED">
        <w:rPr>
          <w:rFonts w:ascii="Arial" w:hAnsi="Arial" w:cs="Arial"/>
          <w:sz w:val="22"/>
          <w:szCs w:val="22"/>
        </w:rPr>
        <w:t>6 MP</w:t>
      </w:r>
      <w:r>
        <w:rPr>
          <w:rFonts w:ascii="Arial" w:hAnsi="Arial" w:cs="Arial"/>
          <w:sz w:val="22"/>
          <w:szCs w:val="22"/>
        </w:rPr>
        <w:t xml:space="preserve"> video streams.</w:t>
      </w:r>
    </w:p>
    <w:p w14:paraId="19E412B9" w14:textId="63F047FD" w:rsidR="0032779B" w:rsidRDefault="0032779B" w:rsidP="0076201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allow simultaneous streaming of individual </w:t>
      </w:r>
      <w:r w:rsidR="00D14CED">
        <w:rPr>
          <w:rFonts w:ascii="Arial" w:hAnsi="Arial" w:cs="Arial"/>
          <w:sz w:val="22"/>
          <w:szCs w:val="22"/>
        </w:rPr>
        <w:t>6 MP</w:t>
      </w:r>
      <w:r>
        <w:rPr>
          <w:rFonts w:ascii="Arial" w:hAnsi="Arial" w:cs="Arial"/>
          <w:sz w:val="22"/>
          <w:szCs w:val="22"/>
        </w:rPr>
        <w:t xml:space="preserve"> streams, and allow a choice of </w:t>
      </w:r>
      <w:r w:rsidR="00D14CED">
        <w:rPr>
          <w:rFonts w:ascii="Arial" w:hAnsi="Arial" w:cs="Arial"/>
          <w:sz w:val="22"/>
          <w:szCs w:val="22"/>
        </w:rPr>
        <w:t>6MP</w:t>
      </w:r>
      <w:r>
        <w:rPr>
          <w:rFonts w:ascii="Arial" w:hAnsi="Arial" w:cs="Arial"/>
          <w:sz w:val="22"/>
          <w:szCs w:val="22"/>
        </w:rPr>
        <w:t xml:space="preserve"> resolution in combination with </w:t>
      </w:r>
      <w:r w:rsidR="00DD18CD">
        <w:rPr>
          <w:rFonts w:ascii="Arial" w:hAnsi="Arial" w:cs="Arial"/>
          <w:sz w:val="22"/>
          <w:szCs w:val="22"/>
        </w:rPr>
        <w:t>HD</w:t>
      </w:r>
      <w:r>
        <w:rPr>
          <w:rFonts w:ascii="Arial" w:hAnsi="Arial" w:cs="Arial"/>
          <w:sz w:val="22"/>
          <w:szCs w:val="22"/>
        </w:rPr>
        <w:t xml:space="preserve"> resolutions.</w:t>
      </w:r>
    </w:p>
    <w:p w14:paraId="5DAEFEE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1D769B06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6A25EF3F" w14:textId="77777777" w:rsidR="0032779B" w:rsidRPr="00DC2480" w:rsidRDefault="0032779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s</w:t>
      </w:r>
      <w:r w:rsidRPr="00DC2480">
        <w:rPr>
          <w:rFonts w:ascii="Arial" w:hAnsi="Arial" w:cs="Arial"/>
          <w:sz w:val="22"/>
          <w:szCs w:val="22"/>
        </w:rPr>
        <w:t xml:space="preserve">upport iSCSI devices to allow </w:t>
      </w:r>
      <w:r>
        <w:rPr>
          <w:rFonts w:ascii="Arial" w:hAnsi="Arial" w:cs="Arial"/>
          <w:sz w:val="22"/>
          <w:szCs w:val="22"/>
        </w:rPr>
        <w:t>the</w:t>
      </w:r>
      <w:r w:rsidRPr="00DC2480">
        <w:rPr>
          <w:rFonts w:ascii="Arial" w:hAnsi="Arial" w:cs="Arial"/>
          <w:sz w:val="22"/>
          <w:szCs w:val="22"/>
        </w:rPr>
        <w:t xml:space="preserve"> network-enabled </w:t>
      </w:r>
      <w:r>
        <w:rPr>
          <w:rFonts w:ascii="Arial" w:hAnsi="Arial" w:cs="Arial"/>
          <w:sz w:val="22"/>
          <w:szCs w:val="22"/>
        </w:rPr>
        <w:t>camera</w:t>
      </w:r>
      <w:r w:rsidRPr="00DC2480">
        <w:rPr>
          <w:rFonts w:ascii="Arial" w:hAnsi="Arial" w:cs="Arial"/>
          <w:sz w:val="22"/>
          <w:szCs w:val="22"/>
        </w:rPr>
        <w:t xml:space="preserve"> to stream video directly to an iSCSI RAID array.</w:t>
      </w:r>
    </w:p>
    <w:p w14:paraId="4C583B52" w14:textId="318674BD" w:rsidR="0032779B" w:rsidRDefault="0032779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c</w:t>
      </w:r>
      <w:r w:rsidRPr="00DC2480">
        <w:rPr>
          <w:rFonts w:ascii="Arial" w:hAnsi="Arial" w:cs="Arial"/>
          <w:sz w:val="22"/>
          <w:szCs w:val="22"/>
        </w:rPr>
        <w:t xml:space="preserve">onform to </w:t>
      </w:r>
      <w:r>
        <w:rPr>
          <w:rFonts w:ascii="Arial" w:hAnsi="Arial" w:cs="Arial"/>
          <w:sz w:val="22"/>
          <w:szCs w:val="22"/>
        </w:rPr>
        <w:t xml:space="preserve">the </w:t>
      </w:r>
      <w:r w:rsidR="00751E7C" w:rsidRPr="00DC2480">
        <w:rPr>
          <w:rFonts w:ascii="Arial" w:hAnsi="Arial" w:cs="Arial"/>
          <w:sz w:val="22"/>
          <w:szCs w:val="22"/>
        </w:rPr>
        <w:t xml:space="preserve">ONVIF </w:t>
      </w:r>
      <w:r w:rsidR="00751E7C" w:rsidRPr="00182920">
        <w:rPr>
          <w:rFonts w:ascii="Arial" w:hAnsi="Arial" w:cs="Arial"/>
          <w:sz w:val="22"/>
          <w:szCs w:val="22"/>
        </w:rPr>
        <w:t>Profile S</w:t>
      </w:r>
      <w:r w:rsidR="00751E7C">
        <w:rPr>
          <w:rFonts w:ascii="Arial" w:hAnsi="Arial" w:cs="Arial"/>
          <w:sz w:val="22"/>
          <w:szCs w:val="22"/>
        </w:rPr>
        <w:t>,</w:t>
      </w:r>
      <w:r w:rsidR="00751E7C" w:rsidRPr="00182920">
        <w:rPr>
          <w:rFonts w:ascii="Arial" w:hAnsi="Arial" w:cs="Arial"/>
          <w:sz w:val="22"/>
          <w:szCs w:val="22"/>
        </w:rPr>
        <w:t xml:space="preserve"> </w:t>
      </w:r>
      <w:r w:rsidR="00751E7C">
        <w:rPr>
          <w:rFonts w:ascii="Arial" w:hAnsi="Arial" w:cs="Arial"/>
          <w:sz w:val="22"/>
          <w:szCs w:val="22"/>
        </w:rPr>
        <w:t xml:space="preserve">G </w:t>
      </w:r>
      <w:r w:rsidR="00751E7C" w:rsidRPr="00182920">
        <w:rPr>
          <w:rFonts w:ascii="Arial" w:hAnsi="Arial" w:cs="Arial"/>
          <w:sz w:val="22"/>
          <w:szCs w:val="22"/>
        </w:rPr>
        <w:t xml:space="preserve">and </w:t>
      </w:r>
      <w:r w:rsidR="00751E7C">
        <w:rPr>
          <w:rFonts w:ascii="Arial" w:hAnsi="Arial" w:cs="Arial"/>
          <w:sz w:val="22"/>
          <w:szCs w:val="22"/>
        </w:rPr>
        <w:t>T</w:t>
      </w:r>
      <w:r w:rsidR="00C436C1" w:rsidRPr="00182920">
        <w:rPr>
          <w:rFonts w:ascii="Arial" w:hAnsi="Arial" w:cs="Arial"/>
          <w:sz w:val="22"/>
          <w:szCs w:val="22"/>
        </w:rPr>
        <w:t xml:space="preserve"> standard</w:t>
      </w:r>
      <w:r w:rsidR="00182920">
        <w:rPr>
          <w:rFonts w:ascii="Arial" w:hAnsi="Arial" w:cs="Arial"/>
          <w:sz w:val="22"/>
          <w:szCs w:val="22"/>
        </w:rPr>
        <w:t>.</w:t>
      </w:r>
    </w:p>
    <w:p w14:paraId="6FE8A728" w14:textId="77777777" w:rsidR="00077CA4" w:rsidRDefault="00077CA4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offer Quality of Service (</w:t>
      </w:r>
      <w:proofErr w:type="spellStart"/>
      <w:r>
        <w:rPr>
          <w:rFonts w:ascii="Arial" w:hAnsi="Arial" w:cs="Arial"/>
          <w:sz w:val="22"/>
          <w:szCs w:val="22"/>
        </w:rPr>
        <w:t>QoS</w:t>
      </w:r>
      <w:proofErr w:type="spellEnd"/>
      <w:r>
        <w:rPr>
          <w:rFonts w:ascii="Arial" w:hAnsi="Arial" w:cs="Arial"/>
          <w:sz w:val="22"/>
          <w:szCs w:val="22"/>
        </w:rPr>
        <w:t>) configuration options.</w:t>
      </w:r>
    </w:p>
    <w:p w14:paraId="4B6198B9" w14:textId="77777777" w:rsidR="00077CA4" w:rsidRPr="00077CA4" w:rsidRDefault="00077CA4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support the IPv6 internet-layer protocol for packet switched internetworking across multiple IP networks.</w:t>
      </w:r>
    </w:p>
    <w:p w14:paraId="7A2CE053" w14:textId="77777777" w:rsidR="00460C68" w:rsidRDefault="00460C68" w:rsidP="00460C68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26A6B84E" w14:textId="77777777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>Intelligent Video Analysis</w:t>
      </w:r>
      <w:r w:rsidR="00925976">
        <w:rPr>
          <w:rFonts w:ascii="Arial" w:hAnsi="Arial" w:cs="Arial"/>
          <w:sz w:val="22"/>
          <w:szCs w:val="22"/>
        </w:rPr>
        <w:t xml:space="preserve"> (IVA)</w:t>
      </w:r>
    </w:p>
    <w:p w14:paraId="64F94E64" w14:textId="77777777" w:rsidR="00EF16E6" w:rsidRDefault="00EF16E6" w:rsidP="00EF16E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 camera shall offer</w:t>
      </w:r>
      <w:r w:rsidR="009F7989">
        <w:rPr>
          <w:rFonts w:ascii="Arial" w:hAnsi="Arial" w:cs="Arial"/>
          <w:sz w:val="22"/>
          <w:szCs w:val="22"/>
        </w:rPr>
        <w:t xml:space="preserve"> advanced </w:t>
      </w:r>
      <w:r>
        <w:rPr>
          <w:rFonts w:ascii="Arial" w:hAnsi="Arial" w:cs="Arial"/>
          <w:sz w:val="22"/>
          <w:szCs w:val="22"/>
        </w:rPr>
        <w:t>e</w:t>
      </w:r>
      <w:r w:rsidRPr="00DC2480">
        <w:rPr>
          <w:rFonts w:ascii="Arial" w:hAnsi="Arial" w:cs="Arial"/>
          <w:sz w:val="22"/>
          <w:szCs w:val="22"/>
        </w:rPr>
        <w:t>mbedded Intelligent Video Analy</w:t>
      </w:r>
      <w:r>
        <w:rPr>
          <w:rFonts w:ascii="Arial" w:hAnsi="Arial" w:cs="Arial"/>
          <w:sz w:val="22"/>
          <w:szCs w:val="22"/>
        </w:rPr>
        <w:t>tics</w:t>
      </w:r>
      <w:r w:rsidRPr="00DC2480">
        <w:rPr>
          <w:rFonts w:ascii="Arial" w:hAnsi="Arial" w:cs="Arial"/>
          <w:sz w:val="22"/>
          <w:szCs w:val="22"/>
        </w:rPr>
        <w:t xml:space="preserve"> (IVA) </w:t>
      </w:r>
      <w:r>
        <w:rPr>
          <w:rFonts w:ascii="Arial" w:hAnsi="Arial" w:cs="Arial"/>
          <w:sz w:val="22"/>
          <w:szCs w:val="22"/>
        </w:rPr>
        <w:t xml:space="preserve">that </w:t>
      </w:r>
      <w:r w:rsidRPr="00DC2480">
        <w:rPr>
          <w:rFonts w:ascii="Arial" w:hAnsi="Arial" w:cs="Arial"/>
          <w:sz w:val="22"/>
          <w:szCs w:val="22"/>
        </w:rPr>
        <w:t>eliminates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dedicated PCs and associated software maintenance</w:t>
      </w:r>
      <w:r>
        <w:rPr>
          <w:rFonts w:ascii="Arial" w:hAnsi="Arial" w:cs="Arial"/>
          <w:sz w:val="22"/>
          <w:szCs w:val="22"/>
        </w:rPr>
        <w:t>.</w:t>
      </w:r>
    </w:p>
    <w:p w14:paraId="4B414C29" w14:textId="77777777" w:rsidR="009F7989" w:rsidRPr="009F7989" w:rsidRDefault="009F7989" w:rsidP="008B70D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F7989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 xml:space="preserve">fixed dome </w:t>
      </w:r>
      <w:r w:rsidRPr="009F7989">
        <w:rPr>
          <w:rFonts w:ascii="Arial" w:hAnsi="Arial" w:cs="Arial"/>
          <w:sz w:val="22"/>
          <w:szCs w:val="22"/>
        </w:rPr>
        <w:t>camera shall offer advanced Intelligent Video Analysis (IVA) with automated calibration by use of an</w:t>
      </w:r>
      <w:r>
        <w:rPr>
          <w:rFonts w:ascii="Arial" w:hAnsi="Arial" w:cs="Arial"/>
          <w:sz w:val="22"/>
          <w:szCs w:val="22"/>
        </w:rPr>
        <w:t xml:space="preserve"> integrated</w:t>
      </w:r>
      <w:r w:rsidRPr="009F7989">
        <w:rPr>
          <w:rFonts w:ascii="Arial" w:hAnsi="Arial" w:cs="Arial"/>
          <w:sz w:val="22"/>
          <w:szCs w:val="22"/>
        </w:rPr>
        <w:t xml:space="preserve"> gyro-sensor so only camera height need</w:t>
      </w:r>
      <w:r>
        <w:rPr>
          <w:rFonts w:ascii="Arial" w:hAnsi="Arial" w:cs="Arial"/>
          <w:sz w:val="22"/>
          <w:szCs w:val="22"/>
        </w:rPr>
        <w:t>s</w:t>
      </w:r>
      <w:r w:rsidRPr="009F7989">
        <w:rPr>
          <w:rFonts w:ascii="Arial" w:hAnsi="Arial" w:cs="Arial"/>
          <w:sz w:val="22"/>
          <w:szCs w:val="22"/>
        </w:rPr>
        <w:t xml:space="preserve"> to be set </w:t>
      </w:r>
      <w:r>
        <w:rPr>
          <w:rFonts w:ascii="Arial" w:hAnsi="Arial" w:cs="Arial"/>
          <w:sz w:val="22"/>
          <w:szCs w:val="22"/>
        </w:rPr>
        <w:t>for a full</w:t>
      </w:r>
      <w:r w:rsidRPr="009F7989">
        <w:rPr>
          <w:rFonts w:ascii="Arial" w:hAnsi="Arial" w:cs="Arial"/>
          <w:sz w:val="22"/>
          <w:szCs w:val="22"/>
        </w:rPr>
        <w:t xml:space="preserve"> calibrat</w:t>
      </w:r>
      <w:r>
        <w:rPr>
          <w:rFonts w:ascii="Arial" w:hAnsi="Arial" w:cs="Arial"/>
          <w:sz w:val="22"/>
          <w:szCs w:val="22"/>
        </w:rPr>
        <w:t>ion</w:t>
      </w:r>
      <w:r w:rsidRPr="009F7989">
        <w:rPr>
          <w:rFonts w:ascii="Arial" w:hAnsi="Arial" w:cs="Arial"/>
          <w:sz w:val="22"/>
          <w:szCs w:val="22"/>
        </w:rPr>
        <w:t>.</w:t>
      </w:r>
    </w:p>
    <w:p w14:paraId="2313A813" w14:textId="77777777" w:rsidR="00EF16E6" w:rsidRDefault="00C12976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 camera shall offer advanced e</w:t>
      </w:r>
      <w:r w:rsidRPr="00DC2480">
        <w:rPr>
          <w:rFonts w:ascii="Arial" w:hAnsi="Arial" w:cs="Arial"/>
          <w:sz w:val="22"/>
          <w:szCs w:val="22"/>
        </w:rPr>
        <w:t>mbedded Intelligent Video Analy</w:t>
      </w:r>
      <w:r>
        <w:rPr>
          <w:rFonts w:ascii="Arial" w:hAnsi="Arial" w:cs="Arial"/>
          <w:sz w:val="22"/>
          <w:szCs w:val="22"/>
        </w:rPr>
        <w:t>tics</w:t>
      </w:r>
      <w:r w:rsidRPr="00DC2480">
        <w:rPr>
          <w:rFonts w:ascii="Arial" w:hAnsi="Arial" w:cs="Arial"/>
          <w:sz w:val="22"/>
          <w:szCs w:val="22"/>
        </w:rPr>
        <w:t xml:space="preserve"> (IVA) </w:t>
      </w:r>
      <w:r>
        <w:rPr>
          <w:rFonts w:ascii="Arial" w:hAnsi="Arial" w:cs="Arial"/>
          <w:sz w:val="22"/>
          <w:szCs w:val="22"/>
        </w:rPr>
        <w:t>with the following functionality</w:t>
      </w:r>
      <w:r w:rsidR="00EF16E6">
        <w:rPr>
          <w:rFonts w:ascii="Arial" w:hAnsi="Arial" w:cs="Arial"/>
          <w:sz w:val="22"/>
          <w:szCs w:val="22"/>
        </w:rPr>
        <w:t>:</w:t>
      </w:r>
    </w:p>
    <w:p w14:paraId="442398F3" w14:textId="77777777" w:rsidR="00EF16E6" w:rsidRPr="002E731B" w:rsidRDefault="00EF16E6" w:rsidP="008B70D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E731B">
        <w:rPr>
          <w:rFonts w:ascii="Arial" w:hAnsi="Arial" w:cs="Arial"/>
          <w:sz w:val="22"/>
          <w:szCs w:val="22"/>
        </w:rPr>
        <w:t xml:space="preserve">Triggers: </w:t>
      </w:r>
      <w:r w:rsidR="002E731B" w:rsidRPr="002E731B">
        <w:rPr>
          <w:rFonts w:ascii="Arial" w:hAnsi="Arial" w:cs="Arial"/>
          <w:sz w:val="22"/>
          <w:szCs w:val="22"/>
        </w:rPr>
        <w:t xml:space="preserve">any object, object in field, line crossing, enter field, leave field, loitering, follow route, idle object, removed object, counting, occupancy, crowd density, condition change, similarity search, </w:t>
      </w:r>
      <w:r w:rsidR="002E731B">
        <w:rPr>
          <w:rFonts w:ascii="Arial" w:hAnsi="Arial" w:cs="Arial"/>
          <w:sz w:val="22"/>
          <w:szCs w:val="22"/>
        </w:rPr>
        <w:t>f</w:t>
      </w:r>
      <w:r w:rsidR="002E731B" w:rsidRPr="002E731B">
        <w:rPr>
          <w:rFonts w:ascii="Arial" w:hAnsi="Arial" w:cs="Arial"/>
          <w:sz w:val="22"/>
          <w:szCs w:val="22"/>
        </w:rPr>
        <w:t>low</w:t>
      </w:r>
      <w:r w:rsidR="002E731B">
        <w:rPr>
          <w:rFonts w:ascii="Arial" w:hAnsi="Arial" w:cs="Arial"/>
          <w:sz w:val="22"/>
          <w:szCs w:val="22"/>
        </w:rPr>
        <w:t xml:space="preserve">, </w:t>
      </w:r>
      <w:r w:rsidR="002E731B" w:rsidRPr="002E731B">
        <w:rPr>
          <w:rFonts w:ascii="Arial" w:hAnsi="Arial" w:cs="Arial"/>
          <w:sz w:val="22"/>
          <w:szCs w:val="22"/>
        </w:rPr>
        <w:t>counter flow</w:t>
      </w:r>
      <w:r w:rsidR="008536CB" w:rsidRPr="002E731B">
        <w:rPr>
          <w:rFonts w:ascii="Arial" w:hAnsi="Arial" w:cs="Arial"/>
          <w:sz w:val="22"/>
          <w:szCs w:val="22"/>
        </w:rPr>
        <w:t xml:space="preserve">, </w:t>
      </w:r>
      <w:r w:rsidR="002E731B">
        <w:rPr>
          <w:rFonts w:ascii="Arial" w:hAnsi="Arial" w:cs="Arial"/>
          <w:sz w:val="22"/>
          <w:szCs w:val="22"/>
        </w:rPr>
        <w:t>c</w:t>
      </w:r>
      <w:r w:rsidR="008536CB" w:rsidRPr="002E731B">
        <w:rPr>
          <w:rFonts w:ascii="Arial" w:hAnsi="Arial" w:cs="Arial"/>
          <w:sz w:val="22"/>
          <w:szCs w:val="22"/>
        </w:rPr>
        <w:t xml:space="preserve">onditional </w:t>
      </w:r>
      <w:r w:rsidR="002E731B">
        <w:rPr>
          <w:rFonts w:ascii="Arial" w:hAnsi="Arial" w:cs="Arial"/>
          <w:sz w:val="22"/>
          <w:szCs w:val="22"/>
        </w:rPr>
        <w:t>c</w:t>
      </w:r>
      <w:r w:rsidR="00C12976">
        <w:rPr>
          <w:rFonts w:ascii="Arial" w:hAnsi="Arial" w:cs="Arial"/>
          <w:sz w:val="22"/>
          <w:szCs w:val="22"/>
        </w:rPr>
        <w:t>hange</w:t>
      </w:r>
      <w:r w:rsidR="008536CB" w:rsidRPr="002E731B">
        <w:rPr>
          <w:rFonts w:ascii="Arial" w:hAnsi="Arial" w:cs="Arial"/>
          <w:sz w:val="22"/>
          <w:szCs w:val="22"/>
        </w:rPr>
        <w:t xml:space="preserve"> </w:t>
      </w:r>
    </w:p>
    <w:p w14:paraId="24AF7706" w14:textId="77777777" w:rsidR="00EF16E6" w:rsidRPr="002E731B" w:rsidRDefault="00EF16E6" w:rsidP="008B70D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E731B">
        <w:rPr>
          <w:rFonts w:ascii="Arial" w:hAnsi="Arial" w:cs="Arial"/>
          <w:sz w:val="22"/>
          <w:szCs w:val="22"/>
        </w:rPr>
        <w:t>Filters</w:t>
      </w:r>
      <w:r w:rsidR="002E731B" w:rsidRPr="002E731B">
        <w:rPr>
          <w:rFonts w:ascii="Arial" w:hAnsi="Arial" w:cs="Arial"/>
          <w:sz w:val="22"/>
          <w:szCs w:val="22"/>
        </w:rPr>
        <w:t>:</w:t>
      </w:r>
      <w:r w:rsidR="002E731B" w:rsidRPr="002E731B">
        <w:t xml:space="preserve"> </w:t>
      </w:r>
      <w:r w:rsidR="002E731B">
        <w:t>d</w:t>
      </w:r>
      <w:r w:rsidR="002E731B" w:rsidRPr="002E731B">
        <w:rPr>
          <w:rFonts w:ascii="Arial" w:hAnsi="Arial" w:cs="Arial"/>
          <w:sz w:val="22"/>
          <w:szCs w:val="22"/>
        </w:rPr>
        <w:t xml:space="preserve">uration, size, aspect ratio, speed, direction, color, </w:t>
      </w:r>
      <w:r w:rsidR="002E731B">
        <w:rPr>
          <w:rFonts w:ascii="Arial" w:hAnsi="Arial" w:cs="Arial"/>
          <w:sz w:val="22"/>
          <w:szCs w:val="22"/>
        </w:rPr>
        <w:t>object classes</w:t>
      </w:r>
    </w:p>
    <w:p w14:paraId="7A75E55C" w14:textId="77777777" w:rsidR="008536CB" w:rsidRDefault="00EF16E6" w:rsidP="00EF16E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Tracking modes</w:t>
      </w:r>
      <w:r w:rsidR="00C12976">
        <w:rPr>
          <w:rFonts w:ascii="Arial" w:hAnsi="Arial" w:cs="Arial"/>
          <w:sz w:val="22"/>
          <w:szCs w:val="22"/>
        </w:rPr>
        <w:t xml:space="preserve">: 3D, 3D people, ship, museum </w:t>
      </w:r>
    </w:p>
    <w:p w14:paraId="17ED05DE" w14:textId="77777777" w:rsidR="00C12976" w:rsidRDefault="00C12976" w:rsidP="00EF16E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 detection: global change, scene too bright, scene too dark, reference check</w:t>
      </w:r>
    </w:p>
    <w:p w14:paraId="7B06CA78" w14:textId="77777777" w:rsidR="00C12976" w:rsidRDefault="00C12976" w:rsidP="00EF16E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Face detection</w:t>
      </w:r>
    </w:p>
    <w:p w14:paraId="4E925FF8" w14:textId="77777777" w:rsidR="008536CB" w:rsidRPr="005278DC" w:rsidRDefault="008536CB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Pr="005278DC">
        <w:rPr>
          <w:rFonts w:ascii="Arial" w:hAnsi="Arial" w:cs="Arial"/>
          <w:sz w:val="22"/>
          <w:szCs w:val="22"/>
        </w:rPr>
        <w:t xml:space="preserve"> camera shall allow users to set up to 10 separate profiles and switch profiles based on a day/night or holiday schedules. </w:t>
      </w:r>
    </w:p>
    <w:p w14:paraId="60788907" w14:textId="77777777" w:rsidR="008536CB" w:rsidRPr="005278DC" w:rsidRDefault="008536CB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support people counting.</w:t>
      </w:r>
    </w:p>
    <w:p w14:paraId="0B2DCCE1" w14:textId="77777777" w:rsidR="008536CB" w:rsidRDefault="008536CB" w:rsidP="0089013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Pr="005278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</w:t>
      </w:r>
      <w:r w:rsidRPr="005278DC">
        <w:rPr>
          <w:rFonts w:ascii="Arial" w:hAnsi="Arial" w:cs="Arial"/>
          <w:sz w:val="22"/>
          <w:szCs w:val="22"/>
        </w:rPr>
        <w:t xml:space="preserve"> shall incorporate an </w:t>
      </w:r>
      <w:r w:rsidR="0089013A">
        <w:rPr>
          <w:rFonts w:ascii="Arial" w:hAnsi="Arial" w:cs="Arial"/>
          <w:sz w:val="22"/>
          <w:szCs w:val="22"/>
        </w:rPr>
        <w:t xml:space="preserve">IVA </w:t>
      </w:r>
      <w:r w:rsidR="009F7989">
        <w:rPr>
          <w:rFonts w:ascii="Arial" w:hAnsi="Arial" w:cs="Arial"/>
          <w:sz w:val="22"/>
          <w:szCs w:val="22"/>
        </w:rPr>
        <w:t>a</w:t>
      </w:r>
      <w:r w:rsidRPr="005278DC">
        <w:rPr>
          <w:rFonts w:ascii="Arial" w:hAnsi="Arial" w:cs="Arial"/>
          <w:sz w:val="22"/>
          <w:szCs w:val="22"/>
        </w:rPr>
        <w:t xml:space="preserve">larm </w:t>
      </w:r>
      <w:r w:rsidR="009F7989">
        <w:rPr>
          <w:rFonts w:ascii="Arial" w:hAnsi="Arial" w:cs="Arial"/>
          <w:sz w:val="22"/>
          <w:szCs w:val="22"/>
        </w:rPr>
        <w:t>r</w:t>
      </w:r>
      <w:r w:rsidRPr="005278DC">
        <w:rPr>
          <w:rFonts w:ascii="Arial" w:hAnsi="Arial" w:cs="Arial"/>
          <w:sz w:val="22"/>
          <w:szCs w:val="22"/>
        </w:rPr>
        <w:t xml:space="preserve">ule </w:t>
      </w:r>
      <w:r w:rsidR="009F7989">
        <w:rPr>
          <w:rFonts w:ascii="Arial" w:hAnsi="Arial" w:cs="Arial"/>
          <w:sz w:val="22"/>
          <w:szCs w:val="22"/>
        </w:rPr>
        <w:t>e</w:t>
      </w:r>
      <w:r w:rsidRPr="005278DC">
        <w:rPr>
          <w:rFonts w:ascii="Arial" w:hAnsi="Arial" w:cs="Arial"/>
          <w:sz w:val="22"/>
          <w:szCs w:val="22"/>
        </w:rPr>
        <w:t>ngine</w:t>
      </w:r>
      <w:r w:rsidR="0089013A">
        <w:rPr>
          <w:rFonts w:ascii="Arial" w:hAnsi="Arial" w:cs="Arial"/>
          <w:sz w:val="22"/>
          <w:szCs w:val="22"/>
        </w:rPr>
        <w:t xml:space="preserve"> that support programming of up-to 8 independent alarm tasks which are individually reported to the video management software.</w:t>
      </w:r>
    </w:p>
    <w:p w14:paraId="77198676" w14:textId="77777777" w:rsidR="0089013A" w:rsidRPr="005278DC" w:rsidRDefault="0089013A" w:rsidP="0089013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9485BF3" w14:textId="77777777" w:rsidR="008536CB" w:rsidRPr="00345C6E" w:rsidRDefault="008536CB" w:rsidP="008536C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</w:t>
      </w:r>
      <w:r w:rsidRPr="00345C6E">
        <w:rPr>
          <w:rFonts w:ascii="Arial" w:hAnsi="Arial" w:cs="Arial"/>
          <w:sz w:val="22"/>
          <w:szCs w:val="22"/>
        </w:rPr>
        <w:t xml:space="preserve"> Tracking</w:t>
      </w:r>
    </w:p>
    <w:p w14:paraId="57FC2F26" w14:textId="77777777" w:rsidR="0089013A" w:rsidRDefault="0089013A" w:rsidP="0089013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 camera shall offer intelligent tracking that digitally zooms &amp; tracks movement to continuously follow objects or individuals.</w:t>
      </w:r>
    </w:p>
    <w:p w14:paraId="00A9B5A7" w14:textId="77777777" w:rsidR="008536CB" w:rsidRPr="00345C6E" w:rsidRDefault="008536CB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Pr="005278DC">
        <w:rPr>
          <w:rFonts w:ascii="Arial" w:hAnsi="Arial" w:cs="Arial"/>
          <w:sz w:val="22"/>
          <w:szCs w:val="22"/>
        </w:rPr>
        <w:t xml:space="preserve"> camera </w:t>
      </w:r>
      <w:r w:rsidRPr="00345C6E">
        <w:rPr>
          <w:rFonts w:ascii="Arial" w:hAnsi="Arial" w:cs="Arial"/>
          <w:sz w:val="22"/>
          <w:szCs w:val="22"/>
        </w:rPr>
        <w:t>shall p</w:t>
      </w:r>
      <w:r>
        <w:rPr>
          <w:rFonts w:ascii="Arial" w:hAnsi="Arial" w:cs="Arial"/>
          <w:sz w:val="22"/>
          <w:szCs w:val="22"/>
        </w:rPr>
        <w:t xml:space="preserve">rovide </w:t>
      </w:r>
      <w:r w:rsidR="0089013A">
        <w:rPr>
          <w:rFonts w:ascii="Arial" w:hAnsi="Arial" w:cs="Arial"/>
          <w:sz w:val="22"/>
          <w:szCs w:val="22"/>
        </w:rPr>
        <w:t xml:space="preserve">intelligent </w:t>
      </w:r>
      <w:r w:rsidRPr="00345C6E">
        <w:rPr>
          <w:rFonts w:ascii="Arial" w:hAnsi="Arial" w:cs="Arial"/>
          <w:sz w:val="22"/>
          <w:szCs w:val="22"/>
        </w:rPr>
        <w:t xml:space="preserve"> tracking using </w:t>
      </w:r>
      <w:r>
        <w:rPr>
          <w:rFonts w:ascii="Arial" w:hAnsi="Arial" w:cs="Arial"/>
          <w:sz w:val="22"/>
          <w:szCs w:val="22"/>
        </w:rPr>
        <w:t xml:space="preserve">intelligent video analytics. </w:t>
      </w:r>
    </w:p>
    <w:p w14:paraId="09AA69EA" w14:textId="77777777" w:rsidR="00460C68" w:rsidRPr="00C97470" w:rsidRDefault="00460C68" w:rsidP="00460C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 w:rsidRPr="00C97470">
        <w:rPr>
          <w:rFonts w:ascii="Arial" w:hAnsi="Arial" w:cs="Arial"/>
          <w:sz w:val="22"/>
          <w:szCs w:val="22"/>
        </w:rPr>
        <w:t xml:space="preserve"> camera shall offer the following control options for the </w:t>
      </w:r>
      <w:r w:rsidR="0089013A">
        <w:rPr>
          <w:rFonts w:ascii="Arial" w:hAnsi="Arial" w:cs="Arial"/>
          <w:sz w:val="22"/>
          <w:szCs w:val="22"/>
        </w:rPr>
        <w:t>i</w:t>
      </w:r>
      <w:r w:rsidRPr="00C97470">
        <w:rPr>
          <w:rFonts w:ascii="Arial" w:hAnsi="Arial" w:cs="Arial"/>
          <w:sz w:val="22"/>
          <w:szCs w:val="22"/>
        </w:rPr>
        <w:t xml:space="preserve">ntelligent </w:t>
      </w:r>
      <w:r w:rsidR="0089013A">
        <w:rPr>
          <w:rFonts w:ascii="Arial" w:hAnsi="Arial" w:cs="Arial"/>
          <w:sz w:val="22"/>
          <w:szCs w:val="22"/>
        </w:rPr>
        <w:t>t</w:t>
      </w:r>
      <w:r w:rsidRPr="00C97470">
        <w:rPr>
          <w:rFonts w:ascii="Arial" w:hAnsi="Arial" w:cs="Arial"/>
          <w:sz w:val="22"/>
          <w:szCs w:val="22"/>
        </w:rPr>
        <w:t>racking feature:</w:t>
      </w:r>
    </w:p>
    <w:p w14:paraId="69ADE9DB" w14:textId="77777777" w:rsidR="00460C68" w:rsidRPr="00C97470" w:rsidRDefault="00460C68" w:rsidP="00460C68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 xml:space="preserve">Off – the </w:t>
      </w:r>
      <w:r w:rsidR="00A070D9">
        <w:rPr>
          <w:rFonts w:ascii="Arial" w:hAnsi="Arial" w:cs="Arial"/>
          <w:sz w:val="22"/>
          <w:szCs w:val="22"/>
        </w:rPr>
        <w:t>fixed network</w:t>
      </w:r>
      <w:r w:rsidRPr="00C97470">
        <w:rPr>
          <w:rFonts w:ascii="Arial" w:hAnsi="Arial" w:cs="Arial"/>
          <w:sz w:val="22"/>
          <w:szCs w:val="22"/>
        </w:rPr>
        <w:t xml:space="preserve"> camera does not track moving object.</w:t>
      </w:r>
    </w:p>
    <w:p w14:paraId="4FF17693" w14:textId="77777777" w:rsidR="00460C68" w:rsidRPr="00C97470" w:rsidRDefault="00460C68" w:rsidP="00460C68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 xml:space="preserve">Auto – the </w:t>
      </w:r>
      <w:r w:rsidR="00A070D9">
        <w:rPr>
          <w:rFonts w:ascii="Arial" w:hAnsi="Arial" w:cs="Arial"/>
          <w:sz w:val="22"/>
          <w:szCs w:val="22"/>
        </w:rPr>
        <w:t>fixed network</w:t>
      </w:r>
      <w:r w:rsidRPr="00C97470">
        <w:rPr>
          <w:rFonts w:ascii="Arial" w:hAnsi="Arial" w:cs="Arial"/>
          <w:sz w:val="22"/>
          <w:szCs w:val="22"/>
        </w:rPr>
        <w:t xml:space="preserve"> camera actively analyzes the video to detect moving objects</w:t>
      </w:r>
      <w:r w:rsidR="0089013A">
        <w:rPr>
          <w:rFonts w:ascii="Arial" w:hAnsi="Arial" w:cs="Arial"/>
          <w:sz w:val="22"/>
          <w:szCs w:val="22"/>
        </w:rPr>
        <w:t xml:space="preserve"> and starts tracking</w:t>
      </w:r>
      <w:r w:rsidRPr="00C97470">
        <w:rPr>
          <w:rFonts w:ascii="Arial" w:hAnsi="Arial" w:cs="Arial"/>
          <w:sz w:val="22"/>
          <w:szCs w:val="22"/>
        </w:rPr>
        <w:t>.</w:t>
      </w:r>
    </w:p>
    <w:p w14:paraId="7D5EB8DE" w14:textId="77777777" w:rsidR="00460C68" w:rsidRPr="00C97470" w:rsidRDefault="00460C68" w:rsidP="00460C68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 xml:space="preserve">One Click – the </w:t>
      </w:r>
      <w:r w:rsidR="00A070D9">
        <w:rPr>
          <w:rFonts w:ascii="Arial" w:hAnsi="Arial" w:cs="Arial"/>
          <w:sz w:val="22"/>
          <w:szCs w:val="22"/>
        </w:rPr>
        <w:t>fixed network</w:t>
      </w:r>
      <w:r w:rsidRPr="00C97470">
        <w:rPr>
          <w:rFonts w:ascii="Arial" w:hAnsi="Arial" w:cs="Arial"/>
          <w:sz w:val="22"/>
          <w:szCs w:val="22"/>
        </w:rPr>
        <w:t xml:space="preserve"> camera allows a user to click a moving object in the live video image to activate </w:t>
      </w:r>
      <w:r w:rsidR="0089013A">
        <w:rPr>
          <w:rFonts w:ascii="Arial" w:hAnsi="Arial" w:cs="Arial"/>
          <w:sz w:val="22"/>
          <w:szCs w:val="22"/>
        </w:rPr>
        <w:t>i</w:t>
      </w:r>
      <w:r w:rsidRPr="00C97470">
        <w:rPr>
          <w:rFonts w:ascii="Arial" w:hAnsi="Arial" w:cs="Arial"/>
          <w:sz w:val="22"/>
          <w:szCs w:val="22"/>
        </w:rPr>
        <w:t xml:space="preserve">ntelligent </w:t>
      </w:r>
      <w:r w:rsidR="0089013A">
        <w:rPr>
          <w:rFonts w:ascii="Arial" w:hAnsi="Arial" w:cs="Arial"/>
          <w:sz w:val="22"/>
          <w:szCs w:val="22"/>
        </w:rPr>
        <w:t>t</w:t>
      </w:r>
      <w:r w:rsidRPr="00C97470">
        <w:rPr>
          <w:rFonts w:ascii="Arial" w:hAnsi="Arial" w:cs="Arial"/>
          <w:sz w:val="22"/>
          <w:szCs w:val="22"/>
        </w:rPr>
        <w:t>racking.</w:t>
      </w:r>
    </w:p>
    <w:p w14:paraId="35E72A30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04A51ED" w14:textId="77777777" w:rsidR="00FC294D" w:rsidRPr="00E7482A" w:rsidRDefault="00FC294D" w:rsidP="00FC294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Access </w:t>
      </w:r>
      <w:r w:rsidRPr="00E7482A">
        <w:rPr>
          <w:rFonts w:ascii="Arial" w:hAnsi="Arial" w:cs="Arial"/>
          <w:sz w:val="22"/>
          <w:szCs w:val="22"/>
        </w:rPr>
        <w:t>Security</w:t>
      </w:r>
    </w:p>
    <w:p w14:paraId="3E35A672" w14:textId="77777777" w:rsidR="00FC294D" w:rsidRDefault="00FC294D" w:rsidP="00FC294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offer three levels of password protection.</w:t>
      </w:r>
    </w:p>
    <w:p w14:paraId="2B3F49D8" w14:textId="77777777" w:rsidR="00FC294D" w:rsidRDefault="00FC294D" w:rsidP="00FC294D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support 802.1x authentication using a RADIUS (Remote Authentication Dial In User Service) server.</w:t>
      </w:r>
    </w:p>
    <w:p w14:paraId="3600B0F2" w14:textId="77777777" w:rsidR="00FC294D" w:rsidRDefault="00FC294D" w:rsidP="00FC294D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store a SSL certificate for use with HTTPS.</w:t>
      </w:r>
    </w:p>
    <w:p w14:paraId="539106B5" w14:textId="77777777" w:rsidR="00FC294D" w:rsidRDefault="00FC294D" w:rsidP="00FC294D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camera shall be capable of being independently AES encrypted with 128-bit keys.]</w:t>
      </w:r>
    </w:p>
    <w:p w14:paraId="7DBB42F0" w14:textId="77777777" w:rsidR="00FC294D" w:rsidRPr="00B961B6" w:rsidRDefault="00FC294D" w:rsidP="00FC294D">
      <w:pPr>
        <w:ind w:left="792"/>
        <w:rPr>
          <w:rFonts w:ascii="Arial" w:hAnsi="Arial" w:cs="Arial"/>
          <w:sz w:val="22"/>
          <w:szCs w:val="22"/>
        </w:rPr>
      </w:pPr>
    </w:p>
    <w:p w14:paraId="1403F4B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76CED562" w14:textId="77777777" w:rsidR="003E4F7D" w:rsidRDefault="003E4F7D" w:rsidP="003E4F7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fixed network camera shall provide motorized Pan/Tilt/Roll/Zoom (PTRZ) for remote (re-)commissioning.</w:t>
      </w:r>
    </w:p>
    <w:p w14:paraId="77DCFB72" w14:textId="77777777" w:rsidR="003E4F7D" w:rsidRDefault="003E4F7D" w:rsidP="003E4F7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fixed network camera shall provide remote (re-)commissioning via the wired network and via integrated wireless capability.</w:t>
      </w:r>
    </w:p>
    <w:p w14:paraId="73A74583" w14:textId="77777777" w:rsidR="003E4F7D" w:rsidRPr="00C97470" w:rsidRDefault="003E4F7D" w:rsidP="003E4F7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</w:t>
      </w:r>
      <w:r w:rsidRPr="00C97470">
        <w:rPr>
          <w:rFonts w:ascii="Arial" w:hAnsi="Arial" w:cs="Arial"/>
          <w:sz w:val="22"/>
          <w:szCs w:val="22"/>
        </w:rPr>
        <w:t xml:space="preserve"> camera shall support the following redundant power options:</w:t>
      </w:r>
    </w:p>
    <w:p w14:paraId="7322B197" w14:textId="77777777" w:rsidR="003E4F7D" w:rsidRPr="00C97470" w:rsidRDefault="003E4F7D" w:rsidP="003E4F7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Input options</w:t>
      </w:r>
      <w:r w:rsidRPr="00C97470">
        <w:rPr>
          <w:rFonts w:ascii="Arial" w:hAnsi="Arial" w:cs="Arial"/>
          <w:sz w:val="22"/>
          <w:szCs w:val="22"/>
        </w:rPr>
        <w:t>:</w:t>
      </w:r>
    </w:p>
    <w:p w14:paraId="1503E991" w14:textId="77777777" w:rsidR="003E4F7D" w:rsidRDefault="003E4F7D" w:rsidP="003E4F7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PoE </w:t>
      </w:r>
      <w:r w:rsidRPr="00C97470">
        <w:rPr>
          <w:rFonts w:ascii="Arial" w:hAnsi="Arial" w:cs="Arial"/>
          <w:sz w:val="22"/>
          <w:szCs w:val="22"/>
        </w:rPr>
        <w:t xml:space="preserve">(IEEE 802.3at, class </w:t>
      </w:r>
      <w:r>
        <w:rPr>
          <w:rFonts w:ascii="Arial" w:hAnsi="Arial" w:cs="Arial"/>
          <w:sz w:val="22"/>
          <w:szCs w:val="22"/>
        </w:rPr>
        <w:t>3</w:t>
      </w:r>
      <w:r w:rsidRPr="00C97470">
        <w:rPr>
          <w:rFonts w:ascii="Arial" w:hAnsi="Arial" w:cs="Arial"/>
          <w:sz w:val="22"/>
          <w:szCs w:val="22"/>
        </w:rPr>
        <w:t>)</w:t>
      </w:r>
    </w:p>
    <w:p w14:paraId="52240EF4" w14:textId="77777777" w:rsidR="003E4F7D" w:rsidRDefault="003E4F7D" w:rsidP="003E4F7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>24 VAC</w:t>
      </w:r>
    </w:p>
    <w:p w14:paraId="4C5E9815" w14:textId="564AA48F" w:rsidR="003E4F7D" w:rsidRPr="00C97470" w:rsidRDefault="003E4F7D" w:rsidP="003E4F7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046EFA">
        <w:rPr>
          <w:rFonts w:ascii="Arial" w:hAnsi="Arial" w:cs="Arial"/>
          <w:sz w:val="22"/>
          <w:szCs w:val="22"/>
        </w:rPr>
        <w:t>-26</w:t>
      </w:r>
      <w:r>
        <w:rPr>
          <w:rFonts w:ascii="Arial" w:hAnsi="Arial" w:cs="Arial"/>
          <w:sz w:val="22"/>
          <w:szCs w:val="22"/>
        </w:rPr>
        <w:t xml:space="preserve"> VDC</w:t>
      </w:r>
    </w:p>
    <w:p w14:paraId="63FD379E" w14:textId="77777777" w:rsidR="003E4F7D" w:rsidRPr="00C11D0E" w:rsidRDefault="003E4F7D" w:rsidP="003E4F7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11D0E">
        <w:rPr>
          <w:rFonts w:ascii="Arial" w:hAnsi="Arial" w:cs="Arial"/>
          <w:sz w:val="22"/>
          <w:szCs w:val="22"/>
        </w:rPr>
        <w:t xml:space="preserve">The fixed network camera shall default to use PoE power. </w:t>
      </w:r>
    </w:p>
    <w:p w14:paraId="044B8803" w14:textId="1C007EC5" w:rsidR="003E4F7D" w:rsidRPr="005D259D" w:rsidRDefault="003E4F7D" w:rsidP="003E4F7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11D0E">
        <w:rPr>
          <w:rFonts w:ascii="Arial" w:hAnsi="Arial" w:cs="Arial"/>
          <w:sz w:val="22"/>
          <w:szCs w:val="22"/>
        </w:rPr>
        <w:t>The fixed network camera shall switch with no interruption on camera operation to the 24 VAC / 12</w:t>
      </w:r>
      <w:r w:rsidR="00631B90">
        <w:rPr>
          <w:rFonts w:ascii="Arial" w:hAnsi="Arial" w:cs="Arial"/>
          <w:sz w:val="22"/>
          <w:szCs w:val="22"/>
        </w:rPr>
        <w:t>-26</w:t>
      </w:r>
      <w:r w:rsidRPr="00C11D0E">
        <w:rPr>
          <w:rFonts w:ascii="Arial" w:hAnsi="Arial" w:cs="Arial"/>
          <w:sz w:val="22"/>
          <w:szCs w:val="22"/>
        </w:rPr>
        <w:t>VDC power supply if power from the PoE power supply is lost.</w:t>
      </w:r>
    </w:p>
    <w:p w14:paraId="60AD85DF" w14:textId="77777777" w:rsidR="003E4F7D" w:rsidRDefault="003E4F7D" w:rsidP="003E4F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fixed network camera shall be able to be direct surface mounted to a wall or ceiling.</w:t>
      </w:r>
    </w:p>
    <w:p w14:paraId="7BF5B159" w14:textId="77777777" w:rsidR="003E4F7D" w:rsidRDefault="003E4F7D" w:rsidP="003E4F7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684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fixed network </w:t>
      </w:r>
      <w:r w:rsidRPr="003C6842">
        <w:rPr>
          <w:rFonts w:ascii="Arial" w:hAnsi="Arial" w:cs="Arial"/>
          <w:sz w:val="22"/>
          <w:szCs w:val="22"/>
        </w:rPr>
        <w:t>camera shall</w:t>
      </w:r>
      <w:r>
        <w:rPr>
          <w:rFonts w:ascii="Arial" w:hAnsi="Arial" w:cs="Arial"/>
          <w:sz w:val="22"/>
          <w:szCs w:val="22"/>
        </w:rPr>
        <w:t xml:space="preserve"> be capable of operating in an indoor and outdoor environment.</w:t>
      </w:r>
    </w:p>
    <w:p w14:paraId="1BA18E68" w14:textId="77777777" w:rsidR="003E4F7D" w:rsidRDefault="003E4F7D" w:rsidP="003E4F7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fixed network camera shall:</w:t>
      </w:r>
    </w:p>
    <w:p w14:paraId="1FE0F4FD" w14:textId="77777777" w:rsidR="003E4F7D" w:rsidRDefault="003E4F7D" w:rsidP="003E4F7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Offer IP66 environmental protection</w:t>
      </w:r>
    </w:p>
    <w:p w14:paraId="14235326" w14:textId="5B615939" w:rsidR="003E4F7D" w:rsidRDefault="003E4F7D" w:rsidP="003E4F7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Offer IK10</w:t>
      </w:r>
      <w:r w:rsidR="00A1692B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impact resistance</w:t>
      </w:r>
    </w:p>
    <w:p w14:paraId="2A3985FD" w14:textId="77777777" w:rsidR="003E4F7D" w:rsidRDefault="003E4F7D" w:rsidP="003E4F7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 to the </w:t>
      </w:r>
      <w:r w:rsidRPr="00DE3E75">
        <w:rPr>
          <w:rFonts w:ascii="Arial" w:hAnsi="Arial" w:cs="Arial"/>
          <w:sz w:val="22"/>
          <w:szCs w:val="22"/>
        </w:rPr>
        <w:t xml:space="preserve">UL50E </w:t>
      </w:r>
      <w:r>
        <w:rPr>
          <w:rFonts w:ascii="Arial" w:hAnsi="Arial" w:cs="Arial"/>
          <w:sz w:val="22"/>
          <w:szCs w:val="22"/>
        </w:rPr>
        <w:t>type 4X standard for the following:</w:t>
      </w:r>
    </w:p>
    <w:p w14:paraId="7BD602B0" w14:textId="77777777" w:rsidR="003E4F7D" w:rsidRDefault="003E4F7D" w:rsidP="003E4F7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Access to Hazardous parts</w:t>
      </w:r>
    </w:p>
    <w:p w14:paraId="5C321A97" w14:textId="77777777" w:rsidR="003E4F7D" w:rsidRDefault="003E4F7D" w:rsidP="003E4F7D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Ingress of solid foreign objects (falling dirt, circulating dust, settling dust)</w:t>
      </w:r>
    </w:p>
    <w:p w14:paraId="0932E80D" w14:textId="77777777" w:rsidR="003E4F7D" w:rsidRDefault="003E4F7D" w:rsidP="003E4F7D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Ingress of water (dripping and light splashing, hose down and splashing)</w:t>
      </w:r>
    </w:p>
    <w:p w14:paraId="00FD025C" w14:textId="77777777" w:rsidR="003E4F7D" w:rsidRDefault="003E4F7D" w:rsidP="003E4F7D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Corrosive agents</w:t>
      </w:r>
    </w:p>
    <w:p w14:paraId="0550296A" w14:textId="77777777" w:rsidR="003E4F7D" w:rsidRPr="00683030" w:rsidRDefault="003E4F7D" w:rsidP="003E4F7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683030">
        <w:rPr>
          <w:rFonts w:ascii="Arial" w:hAnsi="Arial" w:cs="Arial"/>
          <w:sz w:val="22"/>
          <w:szCs w:val="22"/>
        </w:rPr>
        <w:t>Support a temperature range of -50 ºC to +60 ºC (-58 ºF to +140 ºF) for continuous operation</w:t>
      </w:r>
      <w:r>
        <w:rPr>
          <w:rFonts w:ascii="Arial" w:hAnsi="Arial" w:cs="Arial"/>
          <w:sz w:val="22"/>
          <w:szCs w:val="22"/>
        </w:rPr>
        <w:t>.</w:t>
      </w:r>
    </w:p>
    <w:p w14:paraId="6F517E81" w14:textId="77777777" w:rsidR="003E4F7D" w:rsidRPr="003E4F7D" w:rsidRDefault="003E4F7D" w:rsidP="003E4F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fixed network camera </w:t>
      </w:r>
      <w:r w:rsidRPr="00A909F6">
        <w:rPr>
          <w:rFonts w:ascii="Arial" w:hAnsi="Arial" w:cs="Arial"/>
          <w:sz w:val="22"/>
          <w:szCs w:val="22"/>
        </w:rPr>
        <w:t xml:space="preserve">housing </w:t>
      </w:r>
      <w:r>
        <w:rPr>
          <w:rFonts w:ascii="Arial" w:hAnsi="Arial" w:cs="Arial"/>
          <w:sz w:val="22"/>
          <w:szCs w:val="22"/>
        </w:rPr>
        <w:t>shall be</w:t>
      </w:r>
      <w:r w:rsidRPr="00A909F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n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aluminum,</w:t>
      </w:r>
      <w:r w:rsidRPr="00854F2B">
        <w:rPr>
          <w:rFonts w:ascii="Arial" w:hAnsi="Arial" w:cs="Arial"/>
          <w:sz w:val="22"/>
          <w:szCs w:val="22"/>
        </w:rPr>
        <w:t xml:space="preserve"> </w:t>
      </w:r>
      <w:r w:rsidRPr="00300626">
        <w:rPr>
          <w:rFonts w:ascii="Arial" w:hAnsi="Arial" w:cs="Arial"/>
          <w:sz w:val="22"/>
          <w:szCs w:val="22"/>
        </w:rPr>
        <w:t>rugged design</w:t>
      </w:r>
      <w:r w:rsidRPr="00A909F6">
        <w:rPr>
          <w:rFonts w:ascii="Arial" w:hAnsi="Arial" w:cs="Arial"/>
          <w:sz w:val="22"/>
          <w:szCs w:val="22"/>
        </w:rPr>
        <w:t>.</w:t>
      </w:r>
    </w:p>
    <w:p w14:paraId="246F0CA4" w14:textId="77777777" w:rsidR="003E4F7D" w:rsidRDefault="003E4F7D" w:rsidP="003E4F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fixed network camera</w:t>
      </w:r>
      <w:r w:rsidRPr="00972A43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directly integrate into mounting accessories that supports</w:t>
      </w:r>
      <w:r w:rsidRPr="00972A43">
        <w:rPr>
          <w:rFonts w:ascii="Arial" w:hAnsi="Arial" w:cs="Arial"/>
          <w:sz w:val="22"/>
          <w:szCs w:val="22"/>
        </w:rPr>
        <w:t xml:space="preserve"> an optional </w:t>
      </w:r>
      <w:r>
        <w:rPr>
          <w:rFonts w:ascii="Arial" w:hAnsi="Arial" w:cs="Arial"/>
          <w:sz w:val="22"/>
          <w:szCs w:val="22"/>
        </w:rPr>
        <w:t>fiber optic media converter module.</w:t>
      </w:r>
    </w:p>
    <w:p w14:paraId="5344A7D9" w14:textId="77777777" w:rsidR="002B5192" w:rsidRPr="00F83283" w:rsidRDefault="002B5192" w:rsidP="003E4F7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 w:rsidRPr="002024C5">
        <w:rPr>
          <w:rFonts w:ascii="Arial" w:hAnsi="Arial" w:cs="Arial"/>
          <w:sz w:val="22"/>
          <w:szCs w:val="22"/>
        </w:rPr>
        <w:t xml:space="preserve">The </w:t>
      </w:r>
      <w:r w:rsidR="00A070D9">
        <w:rPr>
          <w:rFonts w:ascii="Arial" w:hAnsi="Arial" w:cs="Arial"/>
          <w:sz w:val="22"/>
          <w:szCs w:val="22"/>
        </w:rPr>
        <w:t>fixed network</w:t>
      </w:r>
      <w:r>
        <w:rPr>
          <w:rFonts w:ascii="Arial" w:hAnsi="Arial" w:cs="Arial"/>
          <w:sz w:val="22"/>
          <w:szCs w:val="22"/>
        </w:rPr>
        <w:t xml:space="preserve"> </w:t>
      </w:r>
      <w:r w:rsidRPr="00221673">
        <w:rPr>
          <w:rFonts w:ascii="Arial" w:hAnsi="Arial" w:cs="Arial"/>
          <w:sz w:val="22"/>
          <w:szCs w:val="22"/>
        </w:rPr>
        <w:t>camera</w:t>
      </w:r>
      <w:r>
        <w:rPr>
          <w:rFonts w:ascii="Arial" w:hAnsi="Arial" w:cs="Arial"/>
          <w:sz w:val="22"/>
          <w:szCs w:val="22"/>
        </w:rPr>
        <w:t xml:space="preserve"> shall provide a multi-language on-screen display.</w:t>
      </w:r>
    </w:p>
    <w:p w14:paraId="0BE8197C" w14:textId="77777777" w:rsidR="002B5192" w:rsidRDefault="002B5192" w:rsidP="008139FB">
      <w:pPr>
        <w:keepNext/>
        <w:keepLines/>
        <w:tabs>
          <w:tab w:val="left" w:pos="1260"/>
        </w:tabs>
        <w:ind w:left="360"/>
        <w:rPr>
          <w:rFonts w:ascii="Arial" w:hAnsi="Arial" w:cs="Arial"/>
          <w:sz w:val="22"/>
          <w:szCs w:val="22"/>
        </w:rPr>
      </w:pPr>
    </w:p>
    <w:p w14:paraId="622661DE" w14:textId="77777777" w:rsidR="008536CB" w:rsidRDefault="008536CB" w:rsidP="00B31011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758567D9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9EDE6BF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56B9EB0D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357B3E5F" w14:textId="77777777" w:rsidR="00822284" w:rsidRDefault="0082228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Bubbles</w:t>
      </w:r>
    </w:p>
    <w:p w14:paraId="54148486" w14:textId="77777777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NDA-8000-TBL</w:t>
      </w:r>
      <w:r w:rsidRPr="002A7543">
        <w:rPr>
          <w:rFonts w:ascii="Arial" w:hAnsi="Arial" w:cs="Arial"/>
          <w:sz w:val="22"/>
          <w:szCs w:val="22"/>
        </w:rPr>
        <w:tab/>
        <w:t>Tinted Bubble</w:t>
      </w:r>
    </w:p>
    <w:p w14:paraId="322CE37E" w14:textId="77777777" w:rsidR="00822284" w:rsidRDefault="00822284" w:rsidP="006F0BE2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7F20384E" w14:textId="77777777" w:rsidR="00822284" w:rsidRPr="00345C6E" w:rsidRDefault="0082228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Mounts</w:t>
      </w:r>
      <w:r w:rsidR="002A7543">
        <w:rPr>
          <w:rFonts w:ascii="Arial" w:hAnsi="Arial" w:cs="Arial"/>
          <w:sz w:val="22"/>
          <w:szCs w:val="22"/>
        </w:rPr>
        <w:t xml:space="preserve"> &amp; accessories</w:t>
      </w:r>
    </w:p>
    <w:p w14:paraId="121CF8E2" w14:textId="77777777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NDA-8000-WP</w:t>
      </w:r>
      <w:r w:rsidRPr="002A7543">
        <w:rPr>
          <w:rFonts w:ascii="Arial" w:hAnsi="Arial" w:cs="Arial"/>
          <w:sz w:val="22"/>
          <w:szCs w:val="22"/>
        </w:rPr>
        <w:tab/>
        <w:t xml:space="preserve">On-Camera Weather Protector </w:t>
      </w:r>
    </w:p>
    <w:p w14:paraId="7C84A2FB" w14:textId="3E58B7D0" w:rsidR="002A7543" w:rsidRPr="002A7543" w:rsidRDefault="00D4259D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NDA-8000-PC</w:t>
      </w:r>
      <w:r>
        <w:rPr>
          <w:rFonts w:ascii="Arial" w:hAnsi="Arial" w:cs="Arial"/>
          <w:sz w:val="22"/>
          <w:szCs w:val="22"/>
        </w:rPr>
        <w:tab/>
        <w:t>Paintable Cover (4</w:t>
      </w:r>
      <w:r w:rsidR="002A7543" w:rsidRPr="002A7543">
        <w:rPr>
          <w:rFonts w:ascii="Arial" w:hAnsi="Arial" w:cs="Arial"/>
          <w:sz w:val="22"/>
          <w:szCs w:val="22"/>
        </w:rPr>
        <w:t xml:space="preserve"> pcs)</w:t>
      </w:r>
    </w:p>
    <w:p w14:paraId="076D6FD2" w14:textId="77777777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NDA-8000-IC</w:t>
      </w:r>
      <w:r w:rsidRPr="002A7543">
        <w:rPr>
          <w:rFonts w:ascii="Arial" w:hAnsi="Arial" w:cs="Arial"/>
          <w:sz w:val="22"/>
          <w:szCs w:val="22"/>
        </w:rPr>
        <w:tab/>
        <w:t>In-Ceiling Mount Kit</w:t>
      </w:r>
    </w:p>
    <w:p w14:paraId="0C678FDA" w14:textId="77777777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NDA-8000-PLEN</w:t>
      </w:r>
      <w:r w:rsidRPr="002A7543">
        <w:rPr>
          <w:rFonts w:ascii="Arial" w:hAnsi="Arial" w:cs="Arial"/>
          <w:sz w:val="22"/>
          <w:szCs w:val="22"/>
        </w:rPr>
        <w:tab/>
        <w:t>Plenum-Rated In-Ceiling Mount kit</w:t>
      </w:r>
    </w:p>
    <w:p w14:paraId="7C065963" w14:textId="77777777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NDA-8000-SP</w:t>
      </w:r>
      <w:r w:rsidRPr="002A7543">
        <w:rPr>
          <w:rFonts w:ascii="Arial" w:hAnsi="Arial" w:cs="Arial"/>
          <w:sz w:val="22"/>
          <w:szCs w:val="22"/>
        </w:rPr>
        <w:tab/>
        <w:t>Soft Ceiling support for In-Ceiling Mount Kit</w:t>
      </w:r>
    </w:p>
    <w:p w14:paraId="1AA017D7" w14:textId="77777777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NDA-8000-PIP</w:t>
      </w:r>
      <w:r w:rsidRPr="002A7543">
        <w:rPr>
          <w:rFonts w:ascii="Arial" w:hAnsi="Arial" w:cs="Arial"/>
          <w:sz w:val="22"/>
          <w:szCs w:val="22"/>
        </w:rPr>
        <w:tab/>
        <w:t>Pendant Interface Plate</w:t>
      </w:r>
    </w:p>
    <w:p w14:paraId="0ABF43BD" w14:textId="77777777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NDA-8000-PIPW</w:t>
      </w:r>
      <w:r w:rsidRPr="002A7543">
        <w:rPr>
          <w:rFonts w:ascii="Arial" w:hAnsi="Arial" w:cs="Arial"/>
          <w:sz w:val="22"/>
          <w:szCs w:val="22"/>
        </w:rPr>
        <w:tab/>
        <w:t>Pendant Interface Plate including Weather Protector</w:t>
      </w:r>
    </w:p>
    <w:p w14:paraId="669658B7" w14:textId="6E82E582" w:rsid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NDA-U-WMT</w:t>
      </w:r>
      <w:r w:rsidRPr="002A75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7543">
        <w:rPr>
          <w:rFonts w:ascii="Arial" w:hAnsi="Arial" w:cs="Arial"/>
          <w:sz w:val="22"/>
          <w:szCs w:val="22"/>
        </w:rPr>
        <w:t>Pendant Wall Mount</w:t>
      </w:r>
    </w:p>
    <w:p w14:paraId="2EAB9D25" w14:textId="20A5DE58" w:rsidR="008B3648" w:rsidRPr="002A7543" w:rsidRDefault="008B3648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NDA-U-WMT</w:t>
      </w:r>
      <w:r w:rsidRPr="002A75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ab/>
      </w:r>
      <w:r w:rsidRPr="002A7543">
        <w:rPr>
          <w:rFonts w:ascii="Arial" w:hAnsi="Arial" w:cs="Arial"/>
          <w:sz w:val="22"/>
          <w:szCs w:val="22"/>
        </w:rPr>
        <w:t>Pendant Wall Mount</w:t>
      </w:r>
      <w:r>
        <w:rPr>
          <w:rFonts w:ascii="Arial" w:hAnsi="Arial" w:cs="Arial"/>
          <w:sz w:val="22"/>
          <w:szCs w:val="22"/>
        </w:rPr>
        <w:t>, dual gang mount</w:t>
      </w:r>
    </w:p>
    <w:p w14:paraId="30D64105" w14:textId="7B13F310" w:rsid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NDA-U-PMT</w:t>
      </w:r>
      <w:r w:rsidRPr="002A75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7543">
        <w:rPr>
          <w:rFonts w:ascii="Arial" w:hAnsi="Arial" w:cs="Arial"/>
          <w:sz w:val="22"/>
          <w:szCs w:val="22"/>
        </w:rPr>
        <w:t>Pendant Ceiling Mount, 30cm</w:t>
      </w:r>
      <w:r w:rsidR="00D4259D">
        <w:rPr>
          <w:rFonts w:ascii="Arial" w:hAnsi="Arial" w:cs="Arial"/>
          <w:sz w:val="22"/>
          <w:szCs w:val="22"/>
        </w:rPr>
        <w:t xml:space="preserve"> / 12”</w:t>
      </w:r>
    </w:p>
    <w:p w14:paraId="47609989" w14:textId="2CDCD1A3" w:rsidR="008B3648" w:rsidRPr="008B3648" w:rsidRDefault="008B3648" w:rsidP="008B36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NDA-U-PMT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ab/>
      </w:r>
      <w:r w:rsidRPr="002A7543">
        <w:rPr>
          <w:rFonts w:ascii="Arial" w:hAnsi="Arial" w:cs="Arial"/>
          <w:sz w:val="22"/>
          <w:szCs w:val="22"/>
        </w:rPr>
        <w:t>Pendant Ceiling Mount, 30cm</w:t>
      </w:r>
      <w:r>
        <w:rPr>
          <w:rFonts w:ascii="Arial" w:hAnsi="Arial" w:cs="Arial"/>
          <w:sz w:val="22"/>
          <w:szCs w:val="22"/>
        </w:rPr>
        <w:t xml:space="preserve"> / 12”, dual gang mount</w:t>
      </w:r>
    </w:p>
    <w:p w14:paraId="26891CCF" w14:textId="58DEA3F4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NDA-U-PMTE</w:t>
      </w:r>
      <w:r w:rsidRPr="002A7543">
        <w:rPr>
          <w:rFonts w:ascii="Arial" w:hAnsi="Arial" w:cs="Arial"/>
          <w:sz w:val="22"/>
          <w:szCs w:val="22"/>
        </w:rPr>
        <w:tab/>
        <w:t>Pendant Ceiling Extension Pipe 50cm</w:t>
      </w:r>
      <w:r w:rsidR="00D4259D">
        <w:rPr>
          <w:rFonts w:ascii="Arial" w:hAnsi="Arial" w:cs="Arial"/>
          <w:sz w:val="22"/>
          <w:szCs w:val="22"/>
        </w:rPr>
        <w:t xml:space="preserve"> / 20”</w:t>
      </w:r>
    </w:p>
    <w:p w14:paraId="7522E951" w14:textId="77777777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NDA-U-PSMB</w:t>
      </w:r>
      <w:r w:rsidRPr="002A7543">
        <w:rPr>
          <w:rFonts w:ascii="Arial" w:hAnsi="Arial" w:cs="Arial"/>
          <w:sz w:val="22"/>
          <w:szCs w:val="22"/>
        </w:rPr>
        <w:tab/>
        <w:t>Pendant Wall/Ceiling Mount SMB</w:t>
      </w:r>
    </w:p>
    <w:p w14:paraId="575DCA80" w14:textId="77777777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NDA-U-PMAS</w:t>
      </w:r>
      <w:r w:rsidRPr="002A7543">
        <w:rPr>
          <w:rFonts w:ascii="Arial" w:hAnsi="Arial" w:cs="Arial"/>
          <w:sz w:val="22"/>
          <w:szCs w:val="22"/>
        </w:rPr>
        <w:tab/>
        <w:t>Pole Mount Adapter Small</w:t>
      </w:r>
    </w:p>
    <w:p w14:paraId="442E76ED" w14:textId="77777777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</w:rPr>
        <w:t>NDA-U-WMP</w:t>
      </w:r>
      <w:r w:rsidRPr="002A7543">
        <w:rPr>
          <w:rFonts w:ascii="Arial" w:hAnsi="Arial" w:cs="Arial"/>
          <w:sz w:val="22"/>
          <w:szCs w:val="22"/>
        </w:rPr>
        <w:tab/>
        <w:t>Wall Mount Plate</w:t>
      </w:r>
    </w:p>
    <w:p w14:paraId="4595478D" w14:textId="77777777" w:rsid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fr-FR"/>
        </w:rPr>
      </w:pPr>
      <w:r w:rsidRPr="002A7543">
        <w:rPr>
          <w:rFonts w:ascii="Arial" w:hAnsi="Arial" w:cs="Arial"/>
          <w:sz w:val="22"/>
          <w:szCs w:val="22"/>
          <w:lang w:val="fr-FR"/>
        </w:rPr>
        <w:t>NDA-U-</w:t>
      </w:r>
      <w:proofErr w:type="spellStart"/>
      <w:r w:rsidRPr="002A7543">
        <w:rPr>
          <w:rFonts w:ascii="Arial" w:hAnsi="Arial" w:cs="Arial"/>
          <w:sz w:val="22"/>
          <w:szCs w:val="22"/>
          <w:lang w:val="fr-FR"/>
        </w:rPr>
        <w:t>PA</w:t>
      </w:r>
      <w:r>
        <w:rPr>
          <w:rFonts w:ascii="Arial" w:hAnsi="Arial" w:cs="Arial"/>
          <w:sz w:val="22"/>
          <w:szCs w:val="22"/>
          <w:lang w:val="fr-FR"/>
        </w:rPr>
        <w:t>x</w:t>
      </w:r>
      <w:proofErr w:type="spellEnd"/>
      <w:r w:rsidRPr="002A7543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 w:rsidRPr="002A7543">
        <w:rPr>
          <w:rFonts w:ascii="Arial" w:hAnsi="Arial" w:cs="Arial"/>
          <w:sz w:val="22"/>
          <w:szCs w:val="22"/>
          <w:lang w:val="fr-FR"/>
        </w:rPr>
        <w:t>Surveillance Cabinet</w:t>
      </w:r>
    </w:p>
    <w:p w14:paraId="0AE6C3D1" w14:textId="77777777" w:rsidR="002A7543" w:rsidRPr="002A7543" w:rsidRDefault="002A7543" w:rsidP="002A754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fr-FR"/>
        </w:rPr>
      </w:pPr>
      <w:r w:rsidRPr="002A7543">
        <w:rPr>
          <w:rFonts w:ascii="Arial" w:hAnsi="Arial" w:cs="Arial"/>
          <w:sz w:val="22"/>
          <w:szCs w:val="22"/>
          <w:lang w:val="fr-FR"/>
        </w:rPr>
        <w:t>NDA-U-PA0</w:t>
      </w:r>
      <w:r w:rsidRPr="002A7543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 w:rsidRPr="002A7543">
        <w:rPr>
          <w:rFonts w:ascii="Arial" w:hAnsi="Arial" w:cs="Arial"/>
          <w:sz w:val="22"/>
          <w:szCs w:val="22"/>
          <w:lang w:val="fr-FR"/>
        </w:rPr>
        <w:t>Surveillance Cabinet 24VAC</w:t>
      </w:r>
    </w:p>
    <w:p w14:paraId="51F2E95D" w14:textId="77777777" w:rsidR="002A7543" w:rsidRPr="002A7543" w:rsidRDefault="002A7543" w:rsidP="002A754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fr-FR"/>
        </w:rPr>
      </w:pPr>
      <w:r w:rsidRPr="002A7543">
        <w:rPr>
          <w:rFonts w:ascii="Arial" w:hAnsi="Arial" w:cs="Arial"/>
          <w:sz w:val="22"/>
          <w:szCs w:val="22"/>
          <w:lang w:val="fr-FR"/>
        </w:rPr>
        <w:t>NDA-U-PA1</w:t>
      </w:r>
      <w:r w:rsidRPr="002A7543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 w:rsidRPr="002A7543">
        <w:rPr>
          <w:rFonts w:ascii="Arial" w:hAnsi="Arial" w:cs="Arial"/>
          <w:sz w:val="22"/>
          <w:szCs w:val="22"/>
          <w:lang w:val="fr-FR"/>
        </w:rPr>
        <w:t>Surveillance Cabinet 110VAC</w:t>
      </w:r>
    </w:p>
    <w:p w14:paraId="6EEF76B7" w14:textId="77777777" w:rsidR="002A7543" w:rsidRDefault="002A7543" w:rsidP="002A754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fr-FR"/>
        </w:rPr>
      </w:pPr>
      <w:r w:rsidRPr="002A7543">
        <w:rPr>
          <w:rFonts w:ascii="Arial" w:hAnsi="Arial" w:cs="Arial"/>
          <w:sz w:val="22"/>
          <w:szCs w:val="22"/>
          <w:lang w:val="fr-FR"/>
        </w:rPr>
        <w:t>NDA-U-PA2</w:t>
      </w:r>
      <w:r w:rsidRPr="002A7543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 w:rsidRPr="002A7543">
        <w:rPr>
          <w:rFonts w:ascii="Arial" w:hAnsi="Arial" w:cs="Arial"/>
          <w:sz w:val="22"/>
          <w:szCs w:val="22"/>
          <w:lang w:val="fr-FR"/>
        </w:rPr>
        <w:t>Surveillance Cabinet 230VAC</w:t>
      </w:r>
    </w:p>
    <w:p w14:paraId="73AA33D4" w14:textId="77777777" w:rsidR="002A7543" w:rsidRPr="002A7543" w:rsidRDefault="002A7543" w:rsidP="002A7543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2A7543">
        <w:rPr>
          <w:rFonts w:ascii="Arial" w:hAnsi="Arial" w:cs="Arial"/>
          <w:sz w:val="22"/>
          <w:szCs w:val="22"/>
          <w:lang w:val="fr-FR"/>
        </w:rPr>
        <w:t xml:space="preserve">VG5-SFPSCKT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</w:rPr>
        <w:t>O</w:t>
      </w:r>
      <w:r w:rsidRPr="00972A43">
        <w:rPr>
          <w:rFonts w:ascii="Arial" w:hAnsi="Arial" w:cs="Arial"/>
          <w:sz w:val="22"/>
          <w:szCs w:val="22"/>
        </w:rPr>
        <w:t xml:space="preserve">ptional </w:t>
      </w:r>
      <w:r>
        <w:rPr>
          <w:rFonts w:ascii="Arial" w:hAnsi="Arial" w:cs="Arial"/>
          <w:sz w:val="22"/>
          <w:szCs w:val="22"/>
        </w:rPr>
        <w:t>fiber optic media converter kit</w:t>
      </w:r>
    </w:p>
    <w:p w14:paraId="639334D7" w14:textId="77777777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fr-FR"/>
        </w:rPr>
      </w:pPr>
      <w:r w:rsidRPr="002A7543">
        <w:rPr>
          <w:rFonts w:ascii="Arial" w:hAnsi="Arial" w:cs="Arial"/>
          <w:sz w:val="22"/>
          <w:szCs w:val="22"/>
          <w:lang w:val="fr-FR"/>
        </w:rPr>
        <w:t>NDA-U-PMAL</w:t>
      </w:r>
      <w:r w:rsidRPr="002A7543">
        <w:rPr>
          <w:rFonts w:ascii="Arial" w:hAnsi="Arial" w:cs="Arial"/>
          <w:sz w:val="22"/>
          <w:szCs w:val="22"/>
          <w:lang w:val="fr-FR"/>
        </w:rPr>
        <w:tab/>
        <w:t>Pole Mount Adapter Large</w:t>
      </w:r>
    </w:p>
    <w:p w14:paraId="215EFA71" w14:textId="77777777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fr-FR"/>
        </w:rPr>
      </w:pPr>
      <w:r w:rsidRPr="002A7543">
        <w:rPr>
          <w:rFonts w:ascii="Arial" w:hAnsi="Arial" w:cs="Arial"/>
          <w:sz w:val="22"/>
          <w:szCs w:val="22"/>
          <w:lang w:val="fr-FR"/>
        </w:rPr>
        <w:t>NDA-U-CMT</w:t>
      </w:r>
      <w:r w:rsidRPr="002A7543">
        <w:rPr>
          <w:rFonts w:ascii="Arial" w:hAnsi="Arial" w:cs="Arial"/>
          <w:sz w:val="22"/>
          <w:szCs w:val="22"/>
          <w:lang w:val="fr-FR"/>
        </w:rPr>
        <w:tab/>
      </w:r>
      <w:r w:rsidRPr="002A7543">
        <w:rPr>
          <w:rFonts w:ascii="Arial" w:hAnsi="Arial" w:cs="Arial"/>
          <w:sz w:val="22"/>
          <w:szCs w:val="22"/>
          <w:lang w:val="fr-FR"/>
        </w:rPr>
        <w:tab/>
        <w:t>Corner Mount Adapter</w:t>
      </w:r>
    </w:p>
    <w:p w14:paraId="53BA8ED3" w14:textId="77777777" w:rsidR="002A7543" w:rsidRP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fr-FR"/>
        </w:rPr>
      </w:pPr>
      <w:r w:rsidRPr="002A7543">
        <w:rPr>
          <w:rFonts w:ascii="Arial" w:hAnsi="Arial" w:cs="Arial"/>
          <w:sz w:val="22"/>
          <w:szCs w:val="22"/>
          <w:lang w:val="fr-FR"/>
        </w:rPr>
        <w:t>NDA-U-RMT</w:t>
      </w:r>
      <w:r w:rsidRPr="002A7543">
        <w:rPr>
          <w:rFonts w:ascii="Arial" w:hAnsi="Arial" w:cs="Arial"/>
          <w:sz w:val="22"/>
          <w:szCs w:val="22"/>
          <w:lang w:val="fr-FR"/>
        </w:rPr>
        <w:tab/>
      </w:r>
      <w:r w:rsidRPr="002A7543">
        <w:rPr>
          <w:rFonts w:ascii="Arial" w:hAnsi="Arial" w:cs="Arial"/>
          <w:sz w:val="22"/>
          <w:szCs w:val="22"/>
          <w:lang w:val="fr-FR"/>
        </w:rPr>
        <w:tab/>
        <w:t>Pendant Parapet Mount</w:t>
      </w:r>
    </w:p>
    <w:p w14:paraId="37062353" w14:textId="77777777" w:rsidR="002A7543" w:rsidRDefault="002A7543" w:rsidP="002A754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A7543">
        <w:rPr>
          <w:rFonts w:ascii="Arial" w:hAnsi="Arial" w:cs="Arial"/>
          <w:sz w:val="22"/>
          <w:szCs w:val="22"/>
          <w:lang w:val="fr-FR"/>
        </w:rPr>
        <w:t>LTC 9230/01</w:t>
      </w:r>
      <w:r w:rsidRPr="002A7543">
        <w:rPr>
          <w:rFonts w:ascii="Arial" w:hAnsi="Arial" w:cs="Arial"/>
          <w:sz w:val="22"/>
          <w:szCs w:val="22"/>
          <w:lang w:val="fr-FR"/>
        </w:rPr>
        <w:tab/>
      </w:r>
      <w:r w:rsidRPr="002A7543">
        <w:rPr>
          <w:rFonts w:ascii="Arial" w:hAnsi="Arial" w:cs="Arial"/>
          <w:sz w:val="22"/>
          <w:szCs w:val="22"/>
          <w:lang w:val="fr-FR"/>
        </w:rPr>
        <w:tab/>
        <w:t>Flat Roof Mo</w:t>
      </w:r>
      <w:proofErr w:type="spellStart"/>
      <w:r w:rsidRPr="002A7543">
        <w:rPr>
          <w:rFonts w:ascii="Arial" w:hAnsi="Arial" w:cs="Arial"/>
          <w:sz w:val="22"/>
          <w:szCs w:val="22"/>
        </w:rPr>
        <w:t>unt</w:t>
      </w:r>
      <w:proofErr w:type="spellEnd"/>
      <w:r w:rsidRPr="002A7543">
        <w:rPr>
          <w:rFonts w:ascii="Arial" w:hAnsi="Arial" w:cs="Arial"/>
          <w:sz w:val="22"/>
          <w:szCs w:val="22"/>
        </w:rPr>
        <w:t xml:space="preserve"> Adapter</w:t>
      </w:r>
    </w:p>
    <w:p w14:paraId="0185E57F" w14:textId="77777777" w:rsidR="00822284" w:rsidRDefault="00822284" w:rsidP="006F0BE2">
      <w:pPr>
        <w:keepNext/>
        <w:keepLines/>
        <w:tabs>
          <w:tab w:val="left" w:pos="900"/>
        </w:tabs>
        <w:ind w:left="2088"/>
        <w:rPr>
          <w:rFonts w:ascii="Arial" w:hAnsi="Arial" w:cs="Arial"/>
          <w:sz w:val="22"/>
          <w:szCs w:val="22"/>
        </w:rPr>
      </w:pPr>
    </w:p>
    <w:p w14:paraId="08C1F169" w14:textId="77777777" w:rsidR="00822284" w:rsidRPr="00822284" w:rsidRDefault="00822284" w:rsidP="006F0BE2">
      <w:pPr>
        <w:keepNext/>
        <w:keepLines/>
        <w:tabs>
          <w:tab w:val="left" w:pos="900"/>
        </w:tabs>
        <w:ind w:left="360"/>
        <w:rPr>
          <w:rFonts w:ascii="Arial" w:hAnsi="Arial" w:cs="Arial"/>
          <w:sz w:val="22"/>
          <w:szCs w:val="22"/>
        </w:rPr>
      </w:pPr>
    </w:p>
    <w:p w14:paraId="13570C6F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84C1A7" w14:textId="7777777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3905CBCB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E67FBB5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66301F86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5F36508A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41BC9773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ADE08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AF4CF24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CBB8A32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B16C37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1E9161D5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62F8C7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51EEC04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54849E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78708D24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0E3A5E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086134B7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4300C20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124DF195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399F52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64A1DD7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0BACFF0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09C807A0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D94C02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0045BC20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ED179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C6CB21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56B6D5C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654F538B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2F44F34F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336E230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FFFA9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E4FE764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A6CAE96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672805E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11B361C1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B9E728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5BE5AC4A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50F8D05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10A1AF25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C8C601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</w:t>
      </w:r>
      <w:r w:rsidR="000B0C6F">
        <w:rPr>
          <w:rFonts w:ascii="Arial" w:hAnsi="Arial" w:cs="Arial"/>
          <w:sz w:val="22"/>
          <w:szCs w:val="22"/>
        </w:rPr>
        <w:t>N</w:t>
      </w:r>
      <w:r w:rsidRPr="000C1A5A">
        <w:rPr>
          <w:rFonts w:ascii="Arial" w:hAnsi="Arial" w:cs="Arial"/>
          <w:sz w:val="22"/>
          <w:szCs w:val="22"/>
        </w:rPr>
        <w:t>STRATION</w:t>
      </w:r>
    </w:p>
    <w:p w14:paraId="2260EA9C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518C4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3641CF3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8A38D3">
      <w:headerReference w:type="default" r:id="rId24"/>
      <w:footerReference w:type="default" r:id="rId2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ED28D" w14:textId="77777777" w:rsidR="00161FD3" w:rsidRDefault="00161FD3">
      <w:r>
        <w:separator/>
      </w:r>
    </w:p>
  </w:endnote>
  <w:endnote w:type="continuationSeparator" w:id="0">
    <w:p w14:paraId="0B5BFDD4" w14:textId="77777777" w:rsidR="00161FD3" w:rsidRDefault="0016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B5506" w14:textId="6F1EFBEC" w:rsidR="00161FD3" w:rsidRDefault="00161FD3" w:rsidP="004D0599">
    <w:pPr>
      <w:pStyle w:val="Footer"/>
      <w:tabs>
        <w:tab w:val="clear" w:pos="8640"/>
        <w:tab w:val="right" w:pos="9360"/>
      </w:tabs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FLEXIDOME IP starlight 8000i 6MP</w:t>
    </w:r>
    <w:r>
      <w:rPr>
        <w:rFonts w:ascii="Arial" w:hAnsi="Arial"/>
        <w:sz w:val="20"/>
        <w:szCs w:val="20"/>
      </w:rPr>
      <w:br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DATE  \@ "MMMM yy"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March 19</w:t>
    </w:r>
    <w:r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28 23 29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237F1">
      <w:rPr>
        <w:rStyle w:val="PageNumber"/>
        <w:rFonts w:ascii="Arial" w:hAnsi="Arial"/>
        <w:noProof/>
        <w:sz w:val="20"/>
        <w:szCs w:val="20"/>
      </w:rPr>
      <w:t>14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 xml:space="preserve">  </w:t>
    </w:r>
    <w:r w:rsidRPr="003172A0">
      <w:rPr>
        <w:rFonts w:ascii="Arial" w:hAnsi="Arial"/>
        <w:sz w:val="20"/>
        <w:szCs w:val="20"/>
      </w:rPr>
      <w:t>V</w:t>
    </w:r>
    <w:r>
      <w:rPr>
        <w:rFonts w:ascii="Arial" w:hAnsi="Arial"/>
        <w:sz w:val="20"/>
        <w:szCs w:val="20"/>
      </w:rPr>
      <w:t>ideo</w:t>
    </w:r>
    <w:r w:rsidRPr="003172A0">
      <w:rPr>
        <w:rFonts w:ascii="Arial" w:hAnsi="Arial"/>
        <w:sz w:val="20"/>
        <w:szCs w:val="20"/>
      </w:rPr>
      <w:t xml:space="preserve"> S</w:t>
    </w:r>
    <w:r>
      <w:rPr>
        <w:rFonts w:ascii="Arial" w:hAnsi="Arial"/>
        <w:sz w:val="20"/>
        <w:szCs w:val="20"/>
      </w:rPr>
      <w:t>urveillance</w:t>
    </w:r>
    <w:r w:rsidRPr="003172A0">
      <w:rPr>
        <w:rFonts w:ascii="Arial" w:hAnsi="Arial"/>
        <w:sz w:val="20"/>
        <w:szCs w:val="20"/>
      </w:rPr>
      <w:t xml:space="preserve"> R</w:t>
    </w:r>
    <w:r>
      <w:rPr>
        <w:rFonts w:ascii="Arial" w:hAnsi="Arial"/>
        <w:sz w:val="20"/>
        <w:szCs w:val="20"/>
      </w:rPr>
      <w:t>emote</w:t>
    </w:r>
    <w:r w:rsidRPr="003172A0">
      <w:rPr>
        <w:rFonts w:ascii="Arial" w:hAnsi="Arial"/>
        <w:sz w:val="20"/>
        <w:szCs w:val="20"/>
      </w:rPr>
      <w:t xml:space="preserve"> </w:t>
    </w:r>
  </w:p>
  <w:p w14:paraId="77D97B2D" w14:textId="77777777" w:rsidR="00161FD3" w:rsidRPr="003172A0" w:rsidRDefault="00161FD3" w:rsidP="004D0599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 w:rsidRPr="003172A0">
      <w:rPr>
        <w:rFonts w:ascii="Arial" w:hAnsi="Arial"/>
        <w:sz w:val="20"/>
        <w:szCs w:val="20"/>
      </w:rPr>
      <w:t>D</w:t>
    </w:r>
    <w:r>
      <w:rPr>
        <w:rFonts w:ascii="Arial" w:hAnsi="Arial"/>
        <w:sz w:val="20"/>
        <w:szCs w:val="20"/>
      </w:rPr>
      <w:t>evice</w:t>
    </w:r>
    <w:r w:rsidRPr="003172A0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and</w:t>
    </w:r>
    <w:r w:rsidRPr="003172A0">
      <w:rPr>
        <w:rFonts w:ascii="Arial" w:hAnsi="Arial"/>
        <w:sz w:val="20"/>
        <w:szCs w:val="20"/>
      </w:rPr>
      <w:t xml:space="preserve"> S</w:t>
    </w:r>
    <w:r>
      <w:rPr>
        <w:rFonts w:ascii="Arial" w:hAnsi="Arial"/>
        <w:sz w:val="20"/>
        <w:szCs w:val="20"/>
      </w:rPr>
      <w:t>ensors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EA4A9" w14:textId="77777777" w:rsidR="00161FD3" w:rsidRDefault="00161FD3">
      <w:r>
        <w:separator/>
      </w:r>
    </w:p>
  </w:footnote>
  <w:footnote w:type="continuationSeparator" w:id="0">
    <w:p w14:paraId="3354E427" w14:textId="77777777" w:rsidR="00161FD3" w:rsidRDefault="0016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83A4F" w14:textId="397469C9" w:rsidR="00161FD3" w:rsidRDefault="00161FD3" w:rsidP="008A38D3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37F1">
      <w:rPr>
        <w:rStyle w:val="PageNumber"/>
        <w:noProof/>
      </w:rPr>
      <w:t>14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6DB0612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C03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6EFA"/>
    <w:rsid w:val="00047345"/>
    <w:rsid w:val="000523F9"/>
    <w:rsid w:val="00063E0C"/>
    <w:rsid w:val="000649C9"/>
    <w:rsid w:val="00070DCA"/>
    <w:rsid w:val="00074707"/>
    <w:rsid w:val="00074A44"/>
    <w:rsid w:val="00074A79"/>
    <w:rsid w:val="00076B0B"/>
    <w:rsid w:val="00077CA4"/>
    <w:rsid w:val="00077D62"/>
    <w:rsid w:val="00080E85"/>
    <w:rsid w:val="0008515F"/>
    <w:rsid w:val="000873B8"/>
    <w:rsid w:val="00091533"/>
    <w:rsid w:val="00091A00"/>
    <w:rsid w:val="00094419"/>
    <w:rsid w:val="000A5764"/>
    <w:rsid w:val="000B0C6F"/>
    <w:rsid w:val="000B33D8"/>
    <w:rsid w:val="000B68C4"/>
    <w:rsid w:val="000B6D04"/>
    <w:rsid w:val="000C04E8"/>
    <w:rsid w:val="000C1A5A"/>
    <w:rsid w:val="000D0211"/>
    <w:rsid w:val="000D1CE3"/>
    <w:rsid w:val="000D5270"/>
    <w:rsid w:val="000D7083"/>
    <w:rsid w:val="000E2FE6"/>
    <w:rsid w:val="000E369B"/>
    <w:rsid w:val="000F3D2B"/>
    <w:rsid w:val="000F3E42"/>
    <w:rsid w:val="000F67C5"/>
    <w:rsid w:val="000F6FF0"/>
    <w:rsid w:val="000F7358"/>
    <w:rsid w:val="00100A87"/>
    <w:rsid w:val="00103EEB"/>
    <w:rsid w:val="00104AFC"/>
    <w:rsid w:val="00112D91"/>
    <w:rsid w:val="00113D31"/>
    <w:rsid w:val="00116BDF"/>
    <w:rsid w:val="00120361"/>
    <w:rsid w:val="00120949"/>
    <w:rsid w:val="00122D41"/>
    <w:rsid w:val="001237AA"/>
    <w:rsid w:val="0012752C"/>
    <w:rsid w:val="00135569"/>
    <w:rsid w:val="00135709"/>
    <w:rsid w:val="00136244"/>
    <w:rsid w:val="00143D0D"/>
    <w:rsid w:val="001442AD"/>
    <w:rsid w:val="0014486F"/>
    <w:rsid w:val="00154D1A"/>
    <w:rsid w:val="00160F26"/>
    <w:rsid w:val="00161FD3"/>
    <w:rsid w:val="001624CB"/>
    <w:rsid w:val="00164572"/>
    <w:rsid w:val="0016529D"/>
    <w:rsid w:val="00172531"/>
    <w:rsid w:val="00172EA9"/>
    <w:rsid w:val="00174797"/>
    <w:rsid w:val="00175E63"/>
    <w:rsid w:val="001822B4"/>
    <w:rsid w:val="00182920"/>
    <w:rsid w:val="00183365"/>
    <w:rsid w:val="00184F8A"/>
    <w:rsid w:val="00193E35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C6B19"/>
    <w:rsid w:val="001D1009"/>
    <w:rsid w:val="001D2E49"/>
    <w:rsid w:val="001D4554"/>
    <w:rsid w:val="001E041C"/>
    <w:rsid w:val="001E640E"/>
    <w:rsid w:val="001F562F"/>
    <w:rsid w:val="002020F8"/>
    <w:rsid w:val="002024C5"/>
    <w:rsid w:val="00206CBD"/>
    <w:rsid w:val="00212840"/>
    <w:rsid w:val="00214B0F"/>
    <w:rsid w:val="00215873"/>
    <w:rsid w:val="00217789"/>
    <w:rsid w:val="00220299"/>
    <w:rsid w:val="002211EC"/>
    <w:rsid w:val="0022747D"/>
    <w:rsid w:val="002320D5"/>
    <w:rsid w:val="00232712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222E"/>
    <w:rsid w:val="002703B0"/>
    <w:rsid w:val="00274F34"/>
    <w:rsid w:val="00280A45"/>
    <w:rsid w:val="00280BE3"/>
    <w:rsid w:val="00280DD4"/>
    <w:rsid w:val="00287B8D"/>
    <w:rsid w:val="002916D8"/>
    <w:rsid w:val="002A33A0"/>
    <w:rsid w:val="002A58C1"/>
    <w:rsid w:val="002A7543"/>
    <w:rsid w:val="002B5192"/>
    <w:rsid w:val="002B70F4"/>
    <w:rsid w:val="002C1951"/>
    <w:rsid w:val="002C1F14"/>
    <w:rsid w:val="002C6557"/>
    <w:rsid w:val="002D7F02"/>
    <w:rsid w:val="002E070F"/>
    <w:rsid w:val="002E0825"/>
    <w:rsid w:val="002E215A"/>
    <w:rsid w:val="002E731B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01FC"/>
    <w:rsid w:val="0032779B"/>
    <w:rsid w:val="003302C6"/>
    <w:rsid w:val="00331A73"/>
    <w:rsid w:val="00333BE6"/>
    <w:rsid w:val="003442E2"/>
    <w:rsid w:val="00347CF4"/>
    <w:rsid w:val="003515B4"/>
    <w:rsid w:val="00356CA2"/>
    <w:rsid w:val="00365AB2"/>
    <w:rsid w:val="0036738F"/>
    <w:rsid w:val="00373D7D"/>
    <w:rsid w:val="003749E3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B5E5E"/>
    <w:rsid w:val="003B7A63"/>
    <w:rsid w:val="003C03DD"/>
    <w:rsid w:val="003C15F7"/>
    <w:rsid w:val="003C3D1D"/>
    <w:rsid w:val="003C566F"/>
    <w:rsid w:val="003C57E3"/>
    <w:rsid w:val="003C631A"/>
    <w:rsid w:val="003C6B03"/>
    <w:rsid w:val="003D0F3D"/>
    <w:rsid w:val="003D5237"/>
    <w:rsid w:val="003D5F9F"/>
    <w:rsid w:val="003E4F7D"/>
    <w:rsid w:val="003F294A"/>
    <w:rsid w:val="00404CD4"/>
    <w:rsid w:val="00405D07"/>
    <w:rsid w:val="004069A7"/>
    <w:rsid w:val="00407EF5"/>
    <w:rsid w:val="00414741"/>
    <w:rsid w:val="00417BFB"/>
    <w:rsid w:val="00430AAA"/>
    <w:rsid w:val="004328CB"/>
    <w:rsid w:val="0044144F"/>
    <w:rsid w:val="004467A1"/>
    <w:rsid w:val="00446CEB"/>
    <w:rsid w:val="0044756B"/>
    <w:rsid w:val="00452F27"/>
    <w:rsid w:val="00454C9B"/>
    <w:rsid w:val="0046048E"/>
    <w:rsid w:val="0046052D"/>
    <w:rsid w:val="00460C68"/>
    <w:rsid w:val="00460D66"/>
    <w:rsid w:val="0046154C"/>
    <w:rsid w:val="00464EFF"/>
    <w:rsid w:val="004720E2"/>
    <w:rsid w:val="0047263C"/>
    <w:rsid w:val="00472F58"/>
    <w:rsid w:val="00485321"/>
    <w:rsid w:val="00487B7B"/>
    <w:rsid w:val="00490F64"/>
    <w:rsid w:val="00492455"/>
    <w:rsid w:val="00494C74"/>
    <w:rsid w:val="00495542"/>
    <w:rsid w:val="00496100"/>
    <w:rsid w:val="00496342"/>
    <w:rsid w:val="004963C2"/>
    <w:rsid w:val="00496CA5"/>
    <w:rsid w:val="004972EC"/>
    <w:rsid w:val="004975E2"/>
    <w:rsid w:val="004A1BA1"/>
    <w:rsid w:val="004A248F"/>
    <w:rsid w:val="004B1B6A"/>
    <w:rsid w:val="004C2D3B"/>
    <w:rsid w:val="004C41A9"/>
    <w:rsid w:val="004C49E8"/>
    <w:rsid w:val="004C697B"/>
    <w:rsid w:val="004D0599"/>
    <w:rsid w:val="004E0903"/>
    <w:rsid w:val="004E108D"/>
    <w:rsid w:val="004E1A52"/>
    <w:rsid w:val="004E6925"/>
    <w:rsid w:val="004F3DCD"/>
    <w:rsid w:val="004F49EE"/>
    <w:rsid w:val="004F552A"/>
    <w:rsid w:val="0050138D"/>
    <w:rsid w:val="0050322B"/>
    <w:rsid w:val="00507D39"/>
    <w:rsid w:val="00514379"/>
    <w:rsid w:val="00521DCB"/>
    <w:rsid w:val="0052210D"/>
    <w:rsid w:val="005278DC"/>
    <w:rsid w:val="00531E83"/>
    <w:rsid w:val="0053668A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426C"/>
    <w:rsid w:val="005852C8"/>
    <w:rsid w:val="0059666E"/>
    <w:rsid w:val="005A7508"/>
    <w:rsid w:val="005B7CC1"/>
    <w:rsid w:val="005C7096"/>
    <w:rsid w:val="005D2444"/>
    <w:rsid w:val="005D259D"/>
    <w:rsid w:val="005D2FD2"/>
    <w:rsid w:val="005D38F2"/>
    <w:rsid w:val="005D49E6"/>
    <w:rsid w:val="005E70FD"/>
    <w:rsid w:val="005E7613"/>
    <w:rsid w:val="005F025B"/>
    <w:rsid w:val="00602267"/>
    <w:rsid w:val="006040F7"/>
    <w:rsid w:val="00605BA7"/>
    <w:rsid w:val="00606628"/>
    <w:rsid w:val="0060701E"/>
    <w:rsid w:val="006179D8"/>
    <w:rsid w:val="006207FC"/>
    <w:rsid w:val="00621925"/>
    <w:rsid w:val="006263C7"/>
    <w:rsid w:val="006270C3"/>
    <w:rsid w:val="00630B68"/>
    <w:rsid w:val="006310D1"/>
    <w:rsid w:val="00631B90"/>
    <w:rsid w:val="00632B85"/>
    <w:rsid w:val="00636380"/>
    <w:rsid w:val="00644981"/>
    <w:rsid w:val="006455EC"/>
    <w:rsid w:val="006560A9"/>
    <w:rsid w:val="006658FC"/>
    <w:rsid w:val="00666D50"/>
    <w:rsid w:val="00673454"/>
    <w:rsid w:val="00674FC6"/>
    <w:rsid w:val="00676918"/>
    <w:rsid w:val="00680FF5"/>
    <w:rsid w:val="00682FFB"/>
    <w:rsid w:val="00683030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44BF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1E7C"/>
    <w:rsid w:val="007548CA"/>
    <w:rsid w:val="007567C2"/>
    <w:rsid w:val="007572A3"/>
    <w:rsid w:val="00762013"/>
    <w:rsid w:val="00762904"/>
    <w:rsid w:val="007659EC"/>
    <w:rsid w:val="00765E48"/>
    <w:rsid w:val="0077238C"/>
    <w:rsid w:val="007815E4"/>
    <w:rsid w:val="0078395F"/>
    <w:rsid w:val="00784078"/>
    <w:rsid w:val="00792792"/>
    <w:rsid w:val="007944CB"/>
    <w:rsid w:val="00794BDE"/>
    <w:rsid w:val="007A1C36"/>
    <w:rsid w:val="007A2CC4"/>
    <w:rsid w:val="007A4054"/>
    <w:rsid w:val="007A7AC3"/>
    <w:rsid w:val="007B0C1D"/>
    <w:rsid w:val="007C29A6"/>
    <w:rsid w:val="007C6A0D"/>
    <w:rsid w:val="007C6F89"/>
    <w:rsid w:val="007C71F1"/>
    <w:rsid w:val="007C72F3"/>
    <w:rsid w:val="007D4964"/>
    <w:rsid w:val="007D4AA5"/>
    <w:rsid w:val="007D7C75"/>
    <w:rsid w:val="007E057B"/>
    <w:rsid w:val="007E50C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219F"/>
    <w:rsid w:val="008139FB"/>
    <w:rsid w:val="008159B2"/>
    <w:rsid w:val="00817A27"/>
    <w:rsid w:val="00822284"/>
    <w:rsid w:val="00822D14"/>
    <w:rsid w:val="008255AD"/>
    <w:rsid w:val="008536CB"/>
    <w:rsid w:val="00854F2B"/>
    <w:rsid w:val="008576CB"/>
    <w:rsid w:val="00862EA2"/>
    <w:rsid w:val="00864147"/>
    <w:rsid w:val="00866797"/>
    <w:rsid w:val="0087135A"/>
    <w:rsid w:val="00873DB2"/>
    <w:rsid w:val="00875A35"/>
    <w:rsid w:val="00885B6A"/>
    <w:rsid w:val="00886EF9"/>
    <w:rsid w:val="00887732"/>
    <w:rsid w:val="0089013A"/>
    <w:rsid w:val="008904E8"/>
    <w:rsid w:val="00890FD0"/>
    <w:rsid w:val="008919FE"/>
    <w:rsid w:val="00891A74"/>
    <w:rsid w:val="00894E84"/>
    <w:rsid w:val="008A18AA"/>
    <w:rsid w:val="008A2A88"/>
    <w:rsid w:val="008A31CB"/>
    <w:rsid w:val="008A38D3"/>
    <w:rsid w:val="008A5CFC"/>
    <w:rsid w:val="008B3648"/>
    <w:rsid w:val="008B70DA"/>
    <w:rsid w:val="008B72F0"/>
    <w:rsid w:val="008C0190"/>
    <w:rsid w:val="008C4696"/>
    <w:rsid w:val="008C60D7"/>
    <w:rsid w:val="008C6765"/>
    <w:rsid w:val="008D0EA6"/>
    <w:rsid w:val="008E1C7A"/>
    <w:rsid w:val="008E2ECF"/>
    <w:rsid w:val="008E5B5D"/>
    <w:rsid w:val="008E7FF5"/>
    <w:rsid w:val="008F37DC"/>
    <w:rsid w:val="008F6E07"/>
    <w:rsid w:val="008F78BA"/>
    <w:rsid w:val="0090563F"/>
    <w:rsid w:val="00912985"/>
    <w:rsid w:val="009179E9"/>
    <w:rsid w:val="0092553C"/>
    <w:rsid w:val="00925976"/>
    <w:rsid w:val="009262C9"/>
    <w:rsid w:val="009302D5"/>
    <w:rsid w:val="00934151"/>
    <w:rsid w:val="00941249"/>
    <w:rsid w:val="00972A43"/>
    <w:rsid w:val="0097552D"/>
    <w:rsid w:val="00976C1C"/>
    <w:rsid w:val="0098570C"/>
    <w:rsid w:val="00994E0C"/>
    <w:rsid w:val="00996C26"/>
    <w:rsid w:val="009A0521"/>
    <w:rsid w:val="009A1F53"/>
    <w:rsid w:val="009A670A"/>
    <w:rsid w:val="009A6D3F"/>
    <w:rsid w:val="009B0D9E"/>
    <w:rsid w:val="009B17B3"/>
    <w:rsid w:val="009B237E"/>
    <w:rsid w:val="009B726B"/>
    <w:rsid w:val="009C150C"/>
    <w:rsid w:val="009C71B4"/>
    <w:rsid w:val="009D0896"/>
    <w:rsid w:val="009D5B24"/>
    <w:rsid w:val="009E2026"/>
    <w:rsid w:val="009E5909"/>
    <w:rsid w:val="009F2C01"/>
    <w:rsid w:val="009F439F"/>
    <w:rsid w:val="009F7989"/>
    <w:rsid w:val="00A00D85"/>
    <w:rsid w:val="00A04FD1"/>
    <w:rsid w:val="00A070D9"/>
    <w:rsid w:val="00A12516"/>
    <w:rsid w:val="00A1535E"/>
    <w:rsid w:val="00A16188"/>
    <w:rsid w:val="00A1692B"/>
    <w:rsid w:val="00A20158"/>
    <w:rsid w:val="00A26E8F"/>
    <w:rsid w:val="00A40403"/>
    <w:rsid w:val="00A43F95"/>
    <w:rsid w:val="00A63388"/>
    <w:rsid w:val="00A647E5"/>
    <w:rsid w:val="00A660F4"/>
    <w:rsid w:val="00A67659"/>
    <w:rsid w:val="00A70100"/>
    <w:rsid w:val="00A7362D"/>
    <w:rsid w:val="00A7687A"/>
    <w:rsid w:val="00A76D68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7F28"/>
    <w:rsid w:val="00AF063F"/>
    <w:rsid w:val="00AF1387"/>
    <w:rsid w:val="00AF6264"/>
    <w:rsid w:val="00B16FE5"/>
    <w:rsid w:val="00B24A2B"/>
    <w:rsid w:val="00B31011"/>
    <w:rsid w:val="00B34BDE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91695"/>
    <w:rsid w:val="00B9272A"/>
    <w:rsid w:val="00B941A2"/>
    <w:rsid w:val="00B9463A"/>
    <w:rsid w:val="00BA23F8"/>
    <w:rsid w:val="00BA6035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6603"/>
    <w:rsid w:val="00C078A2"/>
    <w:rsid w:val="00C11D0E"/>
    <w:rsid w:val="00C12976"/>
    <w:rsid w:val="00C12A45"/>
    <w:rsid w:val="00C16342"/>
    <w:rsid w:val="00C171DB"/>
    <w:rsid w:val="00C21B29"/>
    <w:rsid w:val="00C25ABB"/>
    <w:rsid w:val="00C2711B"/>
    <w:rsid w:val="00C279BB"/>
    <w:rsid w:val="00C30B8C"/>
    <w:rsid w:val="00C31C5A"/>
    <w:rsid w:val="00C3242A"/>
    <w:rsid w:val="00C35F8D"/>
    <w:rsid w:val="00C36314"/>
    <w:rsid w:val="00C40833"/>
    <w:rsid w:val="00C436C1"/>
    <w:rsid w:val="00C45AB7"/>
    <w:rsid w:val="00C507F9"/>
    <w:rsid w:val="00C52CFD"/>
    <w:rsid w:val="00C55B91"/>
    <w:rsid w:val="00C568AF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027E"/>
    <w:rsid w:val="00D04955"/>
    <w:rsid w:val="00D11368"/>
    <w:rsid w:val="00D13F67"/>
    <w:rsid w:val="00D14CED"/>
    <w:rsid w:val="00D16A1F"/>
    <w:rsid w:val="00D22FBD"/>
    <w:rsid w:val="00D243BD"/>
    <w:rsid w:val="00D34627"/>
    <w:rsid w:val="00D369ED"/>
    <w:rsid w:val="00D42135"/>
    <w:rsid w:val="00D4235C"/>
    <w:rsid w:val="00D4259D"/>
    <w:rsid w:val="00D47776"/>
    <w:rsid w:val="00D47E19"/>
    <w:rsid w:val="00D57B0F"/>
    <w:rsid w:val="00D66492"/>
    <w:rsid w:val="00D666D5"/>
    <w:rsid w:val="00D7773B"/>
    <w:rsid w:val="00D80093"/>
    <w:rsid w:val="00D81AAA"/>
    <w:rsid w:val="00D830CB"/>
    <w:rsid w:val="00D862A7"/>
    <w:rsid w:val="00D87C29"/>
    <w:rsid w:val="00D925A3"/>
    <w:rsid w:val="00D92C9D"/>
    <w:rsid w:val="00D94760"/>
    <w:rsid w:val="00D96BC9"/>
    <w:rsid w:val="00D97090"/>
    <w:rsid w:val="00DA2B2D"/>
    <w:rsid w:val="00DA2EDB"/>
    <w:rsid w:val="00DB32A1"/>
    <w:rsid w:val="00DB556D"/>
    <w:rsid w:val="00DC2480"/>
    <w:rsid w:val="00DC6792"/>
    <w:rsid w:val="00DD18CD"/>
    <w:rsid w:val="00DD2756"/>
    <w:rsid w:val="00DD53AB"/>
    <w:rsid w:val="00DE0518"/>
    <w:rsid w:val="00DE2B61"/>
    <w:rsid w:val="00DE3D6B"/>
    <w:rsid w:val="00DE3D7F"/>
    <w:rsid w:val="00DE3E75"/>
    <w:rsid w:val="00DE432A"/>
    <w:rsid w:val="00DE6ECC"/>
    <w:rsid w:val="00DF3338"/>
    <w:rsid w:val="00DF472E"/>
    <w:rsid w:val="00E065EA"/>
    <w:rsid w:val="00E11142"/>
    <w:rsid w:val="00E213B3"/>
    <w:rsid w:val="00E2538F"/>
    <w:rsid w:val="00E32ECD"/>
    <w:rsid w:val="00E410F8"/>
    <w:rsid w:val="00E422D4"/>
    <w:rsid w:val="00E634CE"/>
    <w:rsid w:val="00E7486A"/>
    <w:rsid w:val="00E74D2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16E6"/>
    <w:rsid w:val="00EF3294"/>
    <w:rsid w:val="00EF5054"/>
    <w:rsid w:val="00F0251F"/>
    <w:rsid w:val="00F0273E"/>
    <w:rsid w:val="00F10069"/>
    <w:rsid w:val="00F11840"/>
    <w:rsid w:val="00F11C32"/>
    <w:rsid w:val="00F13B21"/>
    <w:rsid w:val="00F16B1D"/>
    <w:rsid w:val="00F237F1"/>
    <w:rsid w:val="00F2785F"/>
    <w:rsid w:val="00F3026F"/>
    <w:rsid w:val="00F3248D"/>
    <w:rsid w:val="00F33DAF"/>
    <w:rsid w:val="00F47DBE"/>
    <w:rsid w:val="00F61F59"/>
    <w:rsid w:val="00F65587"/>
    <w:rsid w:val="00F678D8"/>
    <w:rsid w:val="00F67B19"/>
    <w:rsid w:val="00F70389"/>
    <w:rsid w:val="00F83C7F"/>
    <w:rsid w:val="00F8732C"/>
    <w:rsid w:val="00F94A4A"/>
    <w:rsid w:val="00F95AB5"/>
    <w:rsid w:val="00FA33F9"/>
    <w:rsid w:val="00FB377B"/>
    <w:rsid w:val="00FC294D"/>
    <w:rsid w:val="00FD3CF1"/>
    <w:rsid w:val="00FD3F43"/>
    <w:rsid w:val="00FD5927"/>
    <w:rsid w:val="00FE028C"/>
    <w:rsid w:val="00FE57DC"/>
    <w:rsid w:val="00FE777A"/>
    <w:rsid w:val="00FF409E"/>
    <w:rsid w:val="00FF58A6"/>
    <w:rsid w:val="00FF5CF4"/>
    <w:rsid w:val="00FF6270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2052"/>
    <o:shapelayout v:ext="edit">
      <o:idmap v:ext="edit" data="1"/>
    </o:shapelayout>
  </w:shapeDefaults>
  <w:decimalSymbol w:val=","/>
  <w:listSeparator w:val=";"/>
  <w14:docId w14:val="5FC2E98C"/>
  <w15:docId w15:val="{F41602C1-7615-43A4-B649-307EA6FA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8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0CD"/>
    <w:pPr>
      <w:ind w:left="720"/>
      <w:contextualSpacing/>
    </w:pPr>
  </w:style>
  <w:style w:type="paragraph" w:styleId="Revision">
    <w:name w:val="Revision"/>
    <w:hidden/>
    <w:uiPriority w:val="99"/>
    <w:semiHidden/>
    <w:rsid w:val="00C436C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oschsecurity.us" TargetMode="External"/><Relationship Id="rId18" Type="http://schemas.openxmlformats.org/officeDocument/2006/relationships/hyperlink" Target="mailto:security.sales@us.bosch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boschsecurity.com" TargetMode="External"/><Relationship Id="rId7" Type="http://schemas.openxmlformats.org/officeDocument/2006/relationships/styles" Target="styles.xml"/><Relationship Id="rId12" Type="http://schemas.openxmlformats.org/officeDocument/2006/relationships/hyperlink" Target="mailto:security.sales@us.bosch.com" TargetMode="External"/><Relationship Id="rId17" Type="http://schemas.openxmlformats.org/officeDocument/2006/relationships/hyperlink" Target="http://www.boschsecurity.com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pr.securitysystems@bosch.com" TargetMode="External"/><Relationship Id="rId20" Type="http://schemas.openxmlformats.org/officeDocument/2006/relationships/hyperlink" Target="mailto:emea.securitysystems@bosch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boschsecurity.com/" TargetMode="External"/><Relationship Id="rId23" Type="http://schemas.openxmlformats.org/officeDocument/2006/relationships/hyperlink" Target="http://www.boschsecurity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boschsecurity.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mea.securitysystems@bosch.com" TargetMode="External"/><Relationship Id="rId22" Type="http://schemas.openxmlformats.org/officeDocument/2006/relationships/hyperlink" Target="mailto:apr.securitysystems@bosch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>1</LikesCount>
    <LikedBy xmlns="http://schemas.microsoft.com/sharepoint/v3">
      <UserInfo>
        <DisplayName>i:0#.w|us\bdc5lan</DisplayName>
        <AccountId>19</AccountId>
        <AccountType/>
      </UserInfo>
    </LikedBy>
    <cdf1d47f05004ed2b2d8e1f47c3e3868 xmlns="3e45eb14-4458-4ead-a712-6565fc097c08">
      <Terms xmlns="http://schemas.microsoft.com/office/infopath/2007/PartnerControls"/>
    </cdf1d47f05004ed2b2d8e1f47c3e3868>
    <_dlc_DocId xmlns="3e45eb14-4458-4ead-a712-6565fc097c08">P01S014776-342766829-114</_dlc_DocId>
    <TaxCatchAll xmlns="3e45eb14-4458-4ead-a712-6565fc097c08"/>
    <_dlc_DocIdUrl xmlns="3e45eb14-4458-4ead-a712-6565fc097c08">
      <Url>https://sites.inside-share.bosch.com/sites/014776/_layouts/15/DocIdRedir.aspx?ID=P01S014776-342766829-114</Url>
      <Description>P01S014776-342766829-114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258FD898D62F894AB14408CF688CD4830097F9C52267B643439F48FC55DB09D204" ma:contentTypeVersion="3" ma:contentTypeDescription="Create a new document." ma:contentTypeScope="" ma:versionID="ff5ee7604445e43a5f87b0d50cd257f8">
  <xsd:schema xmlns:xsd="http://www.w3.org/2001/XMLSchema" xmlns:xs="http://www.w3.org/2001/XMLSchema" xmlns:p="http://schemas.microsoft.com/office/2006/metadata/properties" xmlns:ns1="http://schemas.microsoft.com/sharepoint/v3" xmlns:ns2="3e45eb14-4458-4ead-a712-6565fc097c08" targetNamespace="http://schemas.microsoft.com/office/2006/metadata/properties" ma:root="true" ma:fieldsID="f8180742c1f1a9da78cc3ed6f6316043" ns1:_="" ns2:_="">
    <xsd:import namespace="http://schemas.microsoft.com/sharepoint/v3"/>
    <xsd:import namespace="3e45eb14-4458-4ead-a712-6565fc097c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df1d47f05004ed2b2d8e1f47c3e3868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5eb14-4458-4ead-a712-6565fc097c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df1d47f05004ed2b2d8e1f47c3e3868" ma:index="11" nillable="true" ma:taxonomy="true" ma:internalName="cdf1d47f05004ed2b2d8e1f47c3e3868" ma:taxonomyFieldName="DMSKeywords" ma:displayName="Keywords" ma:fieldId="{cdf1d47f-0500-4ed2-b2d8-e1f47c3e3868}" ma:sspId="b81b984e-7d9a-4f77-a40b-67f8485df2c3" ma:termSetId="4d44da2c-1951-4f9b-b742-b4f96cabbfa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13f6a49-30f0-4e40-9c5a-03a67de97b2f}" ma:internalName="TaxCatchAll" ma:showField="CatchAllData" ma:web="3e45eb14-4458-4ead-a712-6565fc097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13f6a49-30f0-4e40-9c5a-03a67de97b2f}" ma:internalName="TaxCatchAllLabel" ma:readOnly="true" ma:showField="CatchAllDataLabel" ma:web="3e45eb14-4458-4ead-a712-6565fc097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52136-AEFC-4F53-AAC7-183B5F6264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D3DB22-75E4-4CA9-B472-31CADFCFE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6364F-679D-4724-A0EE-9A77AF82F01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3e45eb14-4458-4ead-a712-6565fc097c0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334CAA-AA7A-46A0-B4A2-D51B86470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45eb14-4458-4ead-a712-6565fc097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E4DF66-2D7E-4959-875D-F71D4496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4145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den Borne Gijs (BT-SC/PAS1-MKP1)</dc:creator>
  <cp:lastModifiedBy>EXTERNAL Sheridan Filip (Describe, ST-VS/MKP2.1)</cp:lastModifiedBy>
  <cp:revision>5</cp:revision>
  <cp:lastPrinted>2018-01-29T09:12:00Z</cp:lastPrinted>
  <dcterms:created xsi:type="dcterms:W3CDTF">2018-11-22T14:31:00Z</dcterms:created>
  <dcterms:modified xsi:type="dcterms:W3CDTF">2019-03-14T12:36:00Z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0x010100258FD898D62F894AB14408CF688CD4830097F9C52267B643439F48FC55DB09D204</vt:lpwstr>
  </property>
  <property fmtid="{D5CDD505-2E9C-101B-9397-08002B2CF9AE}" pid="3" name="DMSKeywords">
    <vt:lpwstr/>
  </property>
  <property fmtid="{D5CDD505-2E9C-101B-9397-08002B2CF9AE}" pid="4" name="_dlc_DocIdItemGuid">
    <vt:lpwstr>33cb0bb0-c4a6-48af-9881-c9cd7e4053d5</vt:lpwstr>
  </property>
</Properties>
</file>