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9F9C" w14:textId="5B8EA38A" w:rsidR="008A56F4" w:rsidRDefault="00DA3F2D" w:rsidP="008A56F4">
      <w:pPr>
        <w:tabs>
          <w:tab w:val="right" w:pos="9360"/>
        </w:tabs>
        <w:spacing w:after="40"/>
        <w:ind w:left="1152" w:hanging="115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December</w:t>
      </w:r>
      <w:r w:rsidR="008A56F4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20</w:t>
      </w:r>
    </w:p>
    <w:p w14:paraId="4B6FD234" w14:textId="77777777" w:rsidR="008A56F4" w:rsidRPr="00E124E9" w:rsidRDefault="008A56F4" w:rsidP="008A56F4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8A56F4" w:rsidRPr="00193D50" w14:paraId="7B2E7F4B" w14:textId="77777777" w:rsidTr="00467116">
        <w:tc>
          <w:tcPr>
            <w:tcW w:w="2865" w:type="dxa"/>
            <w:shd w:val="clear" w:color="auto" w:fill="auto"/>
          </w:tcPr>
          <w:p w14:paraId="1BDFE704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A7A60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77AE51ED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7589EA41" w14:textId="77777777" w:rsidR="008A56F4" w:rsidRPr="004A7A60" w:rsidRDefault="008A56F4" w:rsidP="00467116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4A7A60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14:paraId="46ECB4E0" w14:textId="77777777" w:rsidR="008A56F4" w:rsidRPr="004A7A60" w:rsidRDefault="008A56F4" w:rsidP="00467116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A7A60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4A7A60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A7A60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4A7A60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4A7A60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4A7A6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E3D98F" w14:textId="77777777" w:rsidR="008A56F4" w:rsidRPr="004A7A60" w:rsidRDefault="008A56F4" w:rsidP="00467116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7A60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1D1DF0CF" w14:textId="77777777" w:rsidR="008A56F4" w:rsidRPr="004A7A60" w:rsidRDefault="008A56F4" w:rsidP="00467116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7A60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14:paraId="20ABEEF9" w14:textId="77777777" w:rsidR="008A56F4" w:rsidRPr="004A7A60" w:rsidRDefault="008A56F4" w:rsidP="00467116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7A60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14:paraId="7EFB92A8" w14:textId="77777777" w:rsidR="008A56F4" w:rsidRPr="004A7A60" w:rsidRDefault="008A56F4" w:rsidP="00467116">
            <w:pPr>
              <w:spacing w:after="40"/>
              <w:ind w:left="1152" w:hanging="1152"/>
              <w:rPr>
                <w:rStyle w:val="Hyperlink"/>
                <w:rFonts w:ascii="Arial" w:hAnsi="Arial"/>
                <w:sz w:val="20"/>
              </w:rPr>
            </w:pPr>
            <w:r w:rsidRPr="004A7A60">
              <w:rPr>
                <w:rStyle w:val="Hyperlink"/>
                <w:rFonts w:ascii="Arial" w:hAnsi="Arial"/>
                <w:sz w:val="20"/>
              </w:rPr>
              <w:t>security.sales@us.bosch.com</w:t>
            </w:r>
          </w:p>
          <w:p w14:paraId="14362CD2" w14:textId="77777777" w:rsidR="008A56F4" w:rsidRPr="004A7A60" w:rsidRDefault="0004411E" w:rsidP="00467116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A56F4" w:rsidRPr="004A7A60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  <w:shd w:val="clear" w:color="auto" w:fill="auto"/>
          </w:tcPr>
          <w:p w14:paraId="7D623C71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A7A60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4A7A60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3CB5B82E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2267A3BD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14:paraId="7D015A21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5600 JB</w:t>
            </w:r>
            <w:r w:rsidRPr="004A7A60">
              <w:rPr>
                <w:rFonts w:ascii="Arial" w:hAnsi="Arial" w:cs="Arial"/>
                <w:sz w:val="20"/>
                <w:szCs w:val="20"/>
                <w:lang w:val="nl-NL"/>
              </w:rPr>
              <w:t xml:space="preserve"> Eindhoven</w:t>
            </w:r>
          </w:p>
          <w:p w14:paraId="37EBA757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4A7A60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667F781D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432FE3A0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7A60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14:paraId="1F3C4AF7" w14:textId="77777777" w:rsidR="008A56F4" w:rsidRPr="004A7A60" w:rsidRDefault="0004411E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A56F4" w:rsidRPr="004A7A6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6714B766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sz w:val="20"/>
              </w:rPr>
            </w:pPr>
            <w:r w:rsidRPr="004A7A60">
              <w:rPr>
                <w:rStyle w:val="Hyperlink"/>
                <w:rFonts w:ascii="Arial" w:hAnsi="Arial"/>
                <w:sz w:val="20"/>
              </w:rPr>
              <w:t>www.boschsecurity.com</w:t>
            </w:r>
          </w:p>
        </w:tc>
        <w:tc>
          <w:tcPr>
            <w:tcW w:w="3240" w:type="dxa"/>
            <w:shd w:val="clear" w:color="auto" w:fill="auto"/>
          </w:tcPr>
          <w:p w14:paraId="20CCC3CF" w14:textId="77777777" w:rsidR="008A56F4" w:rsidRPr="004A7A60" w:rsidRDefault="008A56F4" w:rsidP="00467116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A7A60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4A7A6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A80AA6C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14:paraId="6516E359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4A7A60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4A7A60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3A1CBFAC" w14:textId="77777777" w:rsidR="008A56F4" w:rsidRPr="004A7A60" w:rsidRDefault="008A56F4" w:rsidP="00467116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A7A60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4A7A60">
              <w:rPr>
                <w:rFonts w:ascii="Arial" w:hAnsi="Arial" w:cs="Arial"/>
                <w:sz w:val="20"/>
                <w:szCs w:val="20"/>
              </w:rPr>
              <w:t xml:space="preserve"> 573943</w:t>
            </w:r>
            <w:r w:rsidRPr="004A7A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F20A5D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14:paraId="0F848CAC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14:paraId="6B1551C3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4A7A60">
              <w:rPr>
                <w:rStyle w:val="Hyperlink"/>
                <w:rFonts w:ascii="Arial" w:hAnsi="Arial" w:cs="Arial"/>
                <w:sz w:val="20"/>
                <w:szCs w:val="20"/>
              </w:rPr>
              <w:t>apr.securitysystems@bosch.com</w:t>
            </w:r>
          </w:p>
          <w:p w14:paraId="2BEE9748" w14:textId="77777777" w:rsidR="008A56F4" w:rsidRPr="004A7A60" w:rsidRDefault="008A56F4" w:rsidP="00467116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7A60">
              <w:rPr>
                <w:rStyle w:val="Hyperlink"/>
                <w:rFonts w:ascii="Arial" w:hAnsi="Arial" w:cs="Arial"/>
                <w:sz w:val="20"/>
                <w:szCs w:val="20"/>
              </w:rPr>
              <w:t>www.boschsecurity.asia</w:t>
            </w:r>
          </w:p>
        </w:tc>
      </w:tr>
    </w:tbl>
    <w:p w14:paraId="268BF5BB" w14:textId="540262D9" w:rsidR="008A56F4" w:rsidRDefault="008A56F4"/>
    <w:p w14:paraId="04D0B44F" w14:textId="77777777" w:rsidR="008A56F4" w:rsidRPr="00E124E9" w:rsidRDefault="008A56F4" w:rsidP="008A56F4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55A1EDCD" w14:textId="77777777" w:rsidR="008A56F4" w:rsidRPr="00E124E9" w:rsidRDefault="008A56F4" w:rsidP="008A56F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02CA6AB" w14:textId="3E58FE40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D386" wp14:editId="00AB1533">
                <wp:simplePos x="0" y="0"/>
                <wp:positionH relativeFrom="column">
                  <wp:posOffset>-18415</wp:posOffset>
                </wp:positionH>
                <wp:positionV relativeFrom="paragraph">
                  <wp:posOffset>95250</wp:posOffset>
                </wp:positionV>
                <wp:extent cx="6163310" cy="1600835"/>
                <wp:effectExtent l="10160" t="9525" r="825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7560" w14:textId="77777777" w:rsidR="008A56F4" w:rsidRPr="001612A7" w:rsidRDefault="008A56F4" w:rsidP="008A56F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6160B878" w14:textId="77777777" w:rsidR="008A56F4" w:rsidRPr="001612A7" w:rsidRDefault="008A56F4" w:rsidP="008A56F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91B034" w14:textId="77777777" w:rsidR="008A56F4" w:rsidRPr="001612A7" w:rsidRDefault="008A56F4" w:rsidP="008A56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E21A836" w14:textId="77777777" w:rsidR="008A56F4" w:rsidRPr="001612A7" w:rsidRDefault="008A56F4" w:rsidP="008A56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3EF9FB" w14:textId="77777777" w:rsidR="008A56F4" w:rsidRPr="001612A7" w:rsidRDefault="008A56F4" w:rsidP="008A56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08EE44" w14:textId="77777777" w:rsidR="008A56F4" w:rsidRPr="00832F83" w:rsidRDefault="008A56F4" w:rsidP="008A5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D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45pt;margin-top:7.5pt;width:485.3pt;height:1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">
                <v:textbox>
                  <w:txbxContent>
                    <w:p w14:paraId="21E17560" w14:textId="77777777" w:rsidR="008A56F4" w:rsidRPr="001612A7" w:rsidRDefault="008A56F4" w:rsidP="008A56F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6160B878" w14:textId="77777777" w:rsidR="008A56F4" w:rsidRPr="001612A7" w:rsidRDefault="008A56F4" w:rsidP="008A56F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691B034" w14:textId="77777777" w:rsidR="008A56F4" w:rsidRPr="001612A7" w:rsidRDefault="008A56F4" w:rsidP="008A56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E21A836" w14:textId="77777777" w:rsidR="008A56F4" w:rsidRPr="001612A7" w:rsidRDefault="008A56F4" w:rsidP="008A56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3EF9FB" w14:textId="77777777" w:rsidR="008A56F4" w:rsidRPr="001612A7" w:rsidRDefault="008A56F4" w:rsidP="008A56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08EE44" w14:textId="77777777" w:rsidR="008A56F4" w:rsidRPr="00832F83" w:rsidRDefault="008A56F4" w:rsidP="008A56F4"/>
                  </w:txbxContent>
                </v:textbox>
              </v:shape>
            </w:pict>
          </mc:Fallback>
        </mc:AlternateContent>
      </w:r>
    </w:p>
    <w:p w14:paraId="0C02B5C2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F037977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357A798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4C53221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C2119DE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CEA397C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0AC09BD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2FE5A45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2D9F544" w14:textId="77777777" w:rsidR="008A56F4" w:rsidRPr="00E124E9" w:rsidRDefault="008A56F4" w:rsidP="008A56F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EA2F044" w14:textId="77777777" w:rsidR="008A56F4" w:rsidRDefault="008A56F4" w:rsidP="008A56F4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39E54D8" w14:textId="77777777" w:rsidR="008A56F4" w:rsidRPr="0004411E" w:rsidRDefault="008A56F4" w:rsidP="008A56F4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4411E">
        <w:rPr>
          <w:rFonts w:ascii="Arial" w:hAnsi="Arial" w:cs="Arial"/>
          <w:b/>
          <w:sz w:val="22"/>
          <w:szCs w:val="22"/>
        </w:rPr>
        <w:t>SECTION 28 23 29</w:t>
      </w:r>
    </w:p>
    <w:p w14:paraId="5C29A275" w14:textId="77777777" w:rsidR="008A56F4" w:rsidRPr="0004411E" w:rsidRDefault="008A56F4" w:rsidP="008A56F4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4411E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444A40FD" w14:textId="4FDD8FE5" w:rsidR="008A56F4" w:rsidRPr="0004411E" w:rsidRDefault="008A56F4" w:rsidP="008A56F4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04411E">
        <w:rPr>
          <w:rFonts w:ascii="Arial" w:hAnsi="Arial" w:cs="Arial"/>
          <w:b/>
          <w:sz w:val="22"/>
          <w:szCs w:val="22"/>
          <w:lang w:val="pt-PT"/>
        </w:rPr>
        <w:t>Bosch FLEXIDOME IP micro 3000i – outdoor camera</w:t>
      </w:r>
    </w:p>
    <w:p w14:paraId="6FAC059F" w14:textId="77777777" w:rsidR="008A56F4" w:rsidRPr="0004411E" w:rsidRDefault="008A56F4" w:rsidP="008A56F4">
      <w:pPr>
        <w:tabs>
          <w:tab w:val="left" w:pos="900"/>
        </w:tabs>
        <w:rPr>
          <w:rFonts w:ascii="Arial" w:hAnsi="Arial" w:cs="Arial"/>
          <w:b/>
          <w:sz w:val="20"/>
          <w:szCs w:val="20"/>
          <w:lang w:val="pt-PT"/>
        </w:rPr>
      </w:pPr>
    </w:p>
    <w:p w14:paraId="35608B31" w14:textId="77777777" w:rsidR="008A56F4" w:rsidRPr="0004411E" w:rsidRDefault="008A56F4" w:rsidP="008A56F4">
      <w:pPr>
        <w:tabs>
          <w:tab w:val="left" w:pos="900"/>
        </w:tabs>
        <w:rPr>
          <w:rFonts w:ascii="Arial" w:hAnsi="Arial" w:cs="Arial"/>
          <w:b/>
          <w:sz w:val="20"/>
          <w:szCs w:val="20"/>
          <w:lang w:val="pt-PT"/>
        </w:rPr>
      </w:pPr>
    </w:p>
    <w:p w14:paraId="53C895F7" w14:textId="77777777" w:rsidR="008A56F4" w:rsidRPr="0004411E" w:rsidRDefault="008A56F4" w:rsidP="008A56F4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4411E">
        <w:rPr>
          <w:rFonts w:ascii="Arial" w:hAnsi="Arial" w:cs="Arial"/>
          <w:b/>
          <w:sz w:val="22"/>
          <w:szCs w:val="22"/>
        </w:rPr>
        <w:t>– GENERAL</w:t>
      </w:r>
    </w:p>
    <w:p w14:paraId="512E034A" w14:textId="77777777" w:rsidR="008A56F4" w:rsidRPr="0004411E" w:rsidRDefault="008A56F4" w:rsidP="008A56F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DED89C1" w14:textId="77777777" w:rsidR="008A56F4" w:rsidRPr="0004411E" w:rsidRDefault="008A56F4" w:rsidP="008A56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SUMMARY</w:t>
      </w:r>
    </w:p>
    <w:p w14:paraId="6CCA6DE1" w14:textId="77777777" w:rsidR="008A56F4" w:rsidRPr="00F83283" w:rsidRDefault="008A56F4" w:rsidP="008A56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E6367E" w14:textId="77777777" w:rsidR="008A56F4" w:rsidRPr="00F83283" w:rsidRDefault="008A56F4" w:rsidP="008A56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Includes</w:t>
      </w:r>
    </w:p>
    <w:p w14:paraId="16C54D07" w14:textId="77777777" w:rsidR="008A56F4" w:rsidRPr="00F83283" w:rsidRDefault="008A56F4" w:rsidP="008A56F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Remote Devices</w:t>
      </w:r>
      <w:r>
        <w:rPr>
          <w:rFonts w:ascii="Arial" w:hAnsi="Arial" w:cs="Arial"/>
          <w:sz w:val="22"/>
          <w:szCs w:val="22"/>
        </w:rPr>
        <w:t>.</w:t>
      </w:r>
    </w:p>
    <w:p w14:paraId="2A28C36F" w14:textId="77777777" w:rsidR="008A56F4" w:rsidRPr="00F83283" w:rsidRDefault="008A56F4" w:rsidP="008A56F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8DE5482" w14:textId="77777777" w:rsidR="008A56F4" w:rsidRPr="00F83283" w:rsidRDefault="008A56F4" w:rsidP="008A56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Related Sections</w:t>
      </w:r>
    </w:p>
    <w:p w14:paraId="045D019B" w14:textId="77777777" w:rsidR="008A56F4" w:rsidRPr="00F83283" w:rsidRDefault="008A56F4" w:rsidP="008A56F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7F134CE1" w14:textId="77777777" w:rsidR="008A56F4" w:rsidRPr="00F83283" w:rsidRDefault="008A56F4" w:rsidP="008A56F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22794F13" w14:textId="77777777" w:rsidR="008A56F4" w:rsidRPr="00F83283" w:rsidRDefault="008A56F4" w:rsidP="008A56F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22DB3EC8" w14:textId="77777777" w:rsidR="008A56F4" w:rsidRPr="00CE1FE7" w:rsidRDefault="008A56F4" w:rsidP="008A56F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E1FE7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CE1FE7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CE1FE7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CE1FE7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CE1FE7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14:paraId="50043EF2" w14:textId="77777777" w:rsidR="008A56F4" w:rsidRPr="00CE1FE7" w:rsidRDefault="008A56F4" w:rsidP="008A56F4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4DEF9DE8" w14:textId="77777777" w:rsidR="008A56F4" w:rsidRPr="003D1A13" w:rsidRDefault="008A56F4" w:rsidP="008A56F4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1A13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7A9703E8" w14:textId="237B529B" w:rsidR="008A56F4" w:rsidRDefault="008A56F4"/>
    <w:p w14:paraId="668354FC" w14:textId="77777777" w:rsidR="008A56F4" w:rsidRPr="003D1A13" w:rsidRDefault="008A56F4" w:rsidP="008A56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1A13">
        <w:rPr>
          <w:rFonts w:ascii="Arial" w:hAnsi="Arial" w:cs="Arial"/>
          <w:sz w:val="22"/>
          <w:szCs w:val="22"/>
        </w:rPr>
        <w:t>REFERENCES</w:t>
      </w:r>
    </w:p>
    <w:p w14:paraId="57603671" w14:textId="77777777" w:rsidR="008A56F4" w:rsidRPr="003D1A13" w:rsidRDefault="008A56F4" w:rsidP="008A56F4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115604C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EMC – Emissions</w:t>
      </w:r>
    </w:p>
    <w:p w14:paraId="0F2D162A" w14:textId="77777777" w:rsidR="008A56F4" w:rsidRPr="00230748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230748">
        <w:rPr>
          <w:rFonts w:ascii="Arial" w:hAnsi="Arial" w:cs="Arial"/>
          <w:sz w:val="22"/>
          <w:szCs w:val="22"/>
        </w:rPr>
        <w:lastRenderedPageBreak/>
        <w:t>EN 55032</w:t>
      </w:r>
      <w:r w:rsidRPr="00230748">
        <w:tab/>
      </w:r>
      <w:r w:rsidRPr="00230748">
        <w:tab/>
      </w:r>
      <w:r w:rsidRPr="00230748">
        <w:rPr>
          <w:rFonts w:ascii="Arial" w:hAnsi="Arial" w:cs="Arial"/>
          <w:sz w:val="22"/>
          <w:szCs w:val="22"/>
        </w:rPr>
        <w:t>Electromagnetic compatibility of multimedia equipment - Emission requirements</w:t>
      </w:r>
    </w:p>
    <w:p w14:paraId="4FB80C05" w14:textId="77777777" w:rsidR="008A56F4" w:rsidRPr="00961833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61833">
        <w:rPr>
          <w:rFonts w:ascii="Arial" w:hAnsi="Arial" w:cs="Arial"/>
          <w:sz w:val="22"/>
          <w:szCs w:val="22"/>
        </w:rPr>
        <w:t>CFR 47 FCC part 15, Class B</w:t>
      </w:r>
      <w:r w:rsidRPr="00961833">
        <w:rPr>
          <w:rFonts w:ascii="Arial" w:hAnsi="Arial" w:cs="Arial"/>
          <w:sz w:val="22"/>
          <w:szCs w:val="22"/>
        </w:rPr>
        <w:tab/>
        <w:t>Code of Federal Regulations Title 47 – Telecommunication Chapter I - FEDERAL COMMUNICATIONS COMMISSION, Subchapter A – GENERAL, Part 15 - RADIO FREQUENCY DEVICES</w:t>
      </w:r>
    </w:p>
    <w:p w14:paraId="62B1EF96" w14:textId="77777777" w:rsidR="008A56F4" w:rsidRPr="00961833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61833">
        <w:rPr>
          <w:rFonts w:ascii="Arial" w:hAnsi="Arial" w:cs="Arial"/>
          <w:sz w:val="22"/>
          <w:szCs w:val="22"/>
        </w:rPr>
        <w:t>AS/NZS CISPR 32</w:t>
      </w:r>
      <w:r w:rsidRPr="00961833">
        <w:rPr>
          <w:rFonts w:ascii="Arial" w:hAnsi="Arial" w:cs="Arial"/>
          <w:sz w:val="22"/>
          <w:szCs w:val="22"/>
        </w:rPr>
        <w:tab/>
        <w:t>Electromagnetic compatibility of multimedia equipment - Emission requirements</w:t>
      </w:r>
    </w:p>
    <w:p w14:paraId="5F412A2D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61FBF4A2" w14:textId="77777777" w:rsidR="008A56F4" w:rsidRPr="00961833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61833">
        <w:rPr>
          <w:rFonts w:ascii="Arial" w:hAnsi="Arial" w:cs="Arial"/>
          <w:sz w:val="22"/>
          <w:szCs w:val="22"/>
        </w:rPr>
        <w:t>EMC – Immunity</w:t>
      </w:r>
    </w:p>
    <w:p w14:paraId="19E4E776" w14:textId="77777777" w:rsidR="008A56F4" w:rsidRPr="00961833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61833">
        <w:rPr>
          <w:rFonts w:ascii="Arial" w:hAnsi="Arial" w:cs="Arial"/>
          <w:sz w:val="22"/>
          <w:szCs w:val="22"/>
        </w:rPr>
        <w:t>EN 50130-4</w:t>
      </w:r>
      <w:r w:rsidRPr="00961833">
        <w:rPr>
          <w:rFonts w:ascii="Arial" w:hAnsi="Arial" w:cs="Arial"/>
          <w:sz w:val="22"/>
          <w:szCs w:val="22"/>
        </w:rPr>
        <w:tab/>
      </w:r>
      <w:r w:rsidRPr="00961833">
        <w:rPr>
          <w:rFonts w:ascii="Arial" w:hAnsi="Arial" w:cs="Arial"/>
          <w:sz w:val="22"/>
          <w:szCs w:val="22"/>
        </w:rPr>
        <w:tab/>
        <w:t>Alarm systems - Part 4: Electromagnetic compatibility - Product family standard: Immunity requirements for components of fire, intruder, hold up, CCTV, access control and social alarm systems</w:t>
      </w:r>
    </w:p>
    <w:p w14:paraId="7D904FF6" w14:textId="77777777" w:rsidR="008A56F4" w:rsidRPr="00961833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61833">
        <w:rPr>
          <w:rFonts w:ascii="Arial" w:hAnsi="Arial" w:cs="Arial"/>
          <w:sz w:val="22"/>
          <w:szCs w:val="22"/>
        </w:rPr>
        <w:t>EN 50121-4</w:t>
      </w:r>
      <w:r w:rsidRPr="00961833">
        <w:rPr>
          <w:rFonts w:ascii="Arial" w:hAnsi="Arial" w:cs="Arial"/>
          <w:sz w:val="22"/>
          <w:szCs w:val="22"/>
        </w:rPr>
        <w:tab/>
      </w:r>
      <w:r w:rsidRPr="00961833">
        <w:rPr>
          <w:rFonts w:ascii="Arial" w:hAnsi="Arial" w:cs="Arial"/>
          <w:sz w:val="22"/>
          <w:szCs w:val="22"/>
        </w:rPr>
        <w:tab/>
        <w:t xml:space="preserve">Railway applications - Electromagnetic compatibility - Part 4: Emission and immunity of the </w:t>
      </w:r>
      <w:proofErr w:type="spellStart"/>
      <w:r w:rsidRPr="00961833">
        <w:rPr>
          <w:rFonts w:ascii="Arial" w:hAnsi="Arial" w:cs="Arial"/>
          <w:sz w:val="22"/>
          <w:szCs w:val="22"/>
        </w:rPr>
        <w:t>signalling</w:t>
      </w:r>
      <w:proofErr w:type="spellEnd"/>
      <w:r w:rsidRPr="00961833">
        <w:rPr>
          <w:rFonts w:ascii="Arial" w:hAnsi="Arial" w:cs="Arial"/>
          <w:sz w:val="22"/>
          <w:szCs w:val="22"/>
        </w:rPr>
        <w:t xml:space="preserve"> and telecommunications apparatus</w:t>
      </w:r>
    </w:p>
    <w:p w14:paraId="2458961E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7583B936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  <w:lang w:val="nl-NL"/>
        </w:rPr>
        <w:t>Environmental</w:t>
      </w:r>
    </w:p>
    <w:p w14:paraId="59655549" w14:textId="77777777" w:rsidR="008A56F4" w:rsidRPr="00D80429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D80429">
        <w:rPr>
          <w:rFonts w:ascii="Arial" w:hAnsi="Arial" w:cs="Arial"/>
          <w:sz w:val="22"/>
          <w:szCs w:val="22"/>
        </w:rPr>
        <w:t>EN 50130-5 (Class II)</w:t>
      </w:r>
      <w:r w:rsidRPr="00D80429">
        <w:rPr>
          <w:rFonts w:ascii="Arial" w:hAnsi="Arial" w:cs="Arial"/>
          <w:sz w:val="22"/>
          <w:szCs w:val="22"/>
        </w:rPr>
        <w:tab/>
        <w:t>Alarm systems - Part 5: Environmental test methods</w:t>
      </w:r>
    </w:p>
    <w:p w14:paraId="1F85B759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60068-2-1</w:t>
      </w:r>
      <w:r w:rsidRPr="0093012E">
        <w:rPr>
          <w:rFonts w:ascii="Arial" w:hAnsi="Arial" w:cs="Arial"/>
          <w:sz w:val="22"/>
          <w:szCs w:val="22"/>
        </w:rPr>
        <w:tab/>
        <w:t>Environmental testing - Part 2-1: Tests - Test A: Cold</w:t>
      </w:r>
    </w:p>
    <w:p w14:paraId="67D7A566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60068-2-2</w:t>
      </w:r>
      <w:r w:rsidRPr="0093012E">
        <w:rPr>
          <w:rFonts w:ascii="Arial" w:hAnsi="Arial" w:cs="Arial"/>
          <w:sz w:val="22"/>
          <w:szCs w:val="22"/>
        </w:rPr>
        <w:tab/>
        <w:t>Environmental testing - Part 2-2: Tests - Test B: Dry heat</w:t>
      </w:r>
    </w:p>
    <w:p w14:paraId="56F1329D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60068-2-6</w:t>
      </w:r>
      <w:r w:rsidRPr="0093012E">
        <w:rPr>
          <w:rFonts w:ascii="Arial" w:hAnsi="Arial" w:cs="Arial"/>
          <w:sz w:val="22"/>
          <w:szCs w:val="22"/>
        </w:rPr>
        <w:tab/>
        <w:t>Environmental testing - Part 2-6: Tests - Test Fc: Vibration (sinusoidal)</w:t>
      </w:r>
    </w:p>
    <w:p w14:paraId="7E2F94D6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60068-2-18</w:t>
      </w:r>
      <w:r w:rsidRPr="0093012E">
        <w:rPr>
          <w:rFonts w:ascii="Arial" w:hAnsi="Arial" w:cs="Arial"/>
          <w:sz w:val="22"/>
          <w:szCs w:val="22"/>
        </w:rPr>
        <w:tab/>
        <w:t>Environmental testing - Part 2-18: Tests – Test R and guidance: Water</w:t>
      </w:r>
    </w:p>
    <w:p w14:paraId="026DD3DA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60068-2-27</w:t>
      </w:r>
      <w:r w:rsidRPr="0093012E">
        <w:rPr>
          <w:rFonts w:ascii="Arial" w:hAnsi="Arial" w:cs="Arial"/>
          <w:sz w:val="22"/>
          <w:szCs w:val="22"/>
        </w:rPr>
        <w:tab/>
        <w:t xml:space="preserve">Environmental testing - Part 2-27: Tests - Test </w:t>
      </w:r>
      <w:proofErr w:type="spellStart"/>
      <w:r w:rsidRPr="0093012E">
        <w:rPr>
          <w:rFonts w:ascii="Arial" w:hAnsi="Arial" w:cs="Arial"/>
          <w:sz w:val="22"/>
          <w:szCs w:val="22"/>
        </w:rPr>
        <w:t>Ea</w:t>
      </w:r>
      <w:proofErr w:type="spellEnd"/>
      <w:r w:rsidRPr="0093012E">
        <w:rPr>
          <w:rFonts w:ascii="Arial" w:hAnsi="Arial" w:cs="Arial"/>
          <w:sz w:val="22"/>
          <w:szCs w:val="22"/>
        </w:rPr>
        <w:t xml:space="preserve"> and guidance: Shock</w:t>
      </w:r>
    </w:p>
    <w:p w14:paraId="4A64FA48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60068-2-30</w:t>
      </w:r>
      <w:r w:rsidRPr="0093012E">
        <w:rPr>
          <w:rFonts w:ascii="Arial" w:hAnsi="Arial" w:cs="Arial"/>
          <w:sz w:val="22"/>
          <w:szCs w:val="22"/>
        </w:rPr>
        <w:tab/>
        <w:t>Environmental testing - Part 2-30: Tests - Test Db: Damp heat, cyclic (12 h + 12 h cycle)</w:t>
      </w:r>
    </w:p>
    <w:p w14:paraId="1EE27CD2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60068-2-75</w:t>
      </w:r>
      <w:r w:rsidRPr="0093012E">
        <w:rPr>
          <w:rFonts w:ascii="Arial" w:hAnsi="Arial" w:cs="Arial"/>
          <w:sz w:val="22"/>
          <w:szCs w:val="22"/>
        </w:rPr>
        <w:tab/>
        <w:t>Environmental testing - Part 2-75: Tests - Test Eh: Hammer tests</w:t>
      </w:r>
    </w:p>
    <w:p w14:paraId="71DB348A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60068-2-78</w:t>
      </w:r>
      <w:r w:rsidRPr="0093012E">
        <w:rPr>
          <w:rFonts w:ascii="Arial" w:hAnsi="Arial" w:cs="Arial"/>
          <w:sz w:val="22"/>
          <w:szCs w:val="22"/>
        </w:rPr>
        <w:tab/>
        <w:t>Environmental testing - Part 2-78: Tests - Test Cab: Damp heat, steady state</w:t>
      </w:r>
    </w:p>
    <w:p w14:paraId="017B9171" w14:textId="77777777" w:rsidR="008A56F4" w:rsidRPr="00117713" w:rsidRDefault="008A56F4" w:rsidP="008A56F4">
      <w:pPr>
        <w:pStyle w:val="ListParagraph"/>
        <w:ind w:left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7C87408A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Safety</w:t>
      </w:r>
    </w:p>
    <w:p w14:paraId="6BC3D994" w14:textId="77777777" w:rsidR="008A56F4" w:rsidRPr="00FB5F5C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FB5F5C">
        <w:rPr>
          <w:rFonts w:ascii="Arial" w:hAnsi="Arial" w:cs="Arial"/>
          <w:sz w:val="22"/>
          <w:szCs w:val="22"/>
        </w:rPr>
        <w:t>EN 60950-1</w:t>
      </w:r>
      <w:r w:rsidRPr="00FB5F5C">
        <w:rPr>
          <w:rFonts w:ascii="Arial" w:hAnsi="Arial" w:cs="Arial"/>
          <w:sz w:val="22"/>
          <w:szCs w:val="22"/>
        </w:rPr>
        <w:tab/>
      </w:r>
      <w:r w:rsidRPr="00FB5F5C">
        <w:rPr>
          <w:rFonts w:ascii="Arial" w:hAnsi="Arial" w:cs="Arial"/>
          <w:sz w:val="22"/>
          <w:szCs w:val="22"/>
        </w:rPr>
        <w:tab/>
        <w:t>Information technology equipment - Safety - Part 1: General requirements</w:t>
      </w:r>
    </w:p>
    <w:p w14:paraId="537EFA47" w14:textId="77777777" w:rsidR="008A56F4" w:rsidRPr="004D743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D1A13">
        <w:rPr>
          <w:rFonts w:ascii="Arial" w:hAnsi="Arial" w:cs="Arial"/>
          <w:sz w:val="22"/>
          <w:szCs w:val="22"/>
        </w:rPr>
        <w:t>UL 60950-1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1A13">
        <w:rPr>
          <w:rFonts w:ascii="Arial" w:hAnsi="Arial" w:cs="Arial"/>
          <w:sz w:val="22"/>
          <w:szCs w:val="22"/>
        </w:rPr>
        <w:t xml:space="preserve">Information Technology Equipment - Safety - Part 1: </w:t>
      </w:r>
      <w:r w:rsidRPr="004D743E">
        <w:rPr>
          <w:rFonts w:ascii="Arial" w:hAnsi="Arial" w:cs="Arial"/>
          <w:sz w:val="22"/>
          <w:szCs w:val="22"/>
        </w:rPr>
        <w:t>General Requirements</w:t>
      </w:r>
    </w:p>
    <w:p w14:paraId="495444D8" w14:textId="77777777" w:rsidR="008A56F4" w:rsidRPr="004D743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CAN/</w:t>
      </w:r>
      <w:r w:rsidRPr="004D743E">
        <w:rPr>
          <w:rFonts w:ascii="Arial" w:hAnsi="Arial" w:cs="Arial"/>
          <w:sz w:val="22"/>
          <w:szCs w:val="22"/>
        </w:rPr>
        <w:t>CSA C22.2 No. 60950-1</w:t>
      </w:r>
      <w:r>
        <w:tab/>
      </w:r>
      <w:r>
        <w:tab/>
      </w:r>
      <w:r w:rsidRPr="004D743E">
        <w:rPr>
          <w:rFonts w:ascii="Arial" w:hAnsi="Arial" w:cs="Arial"/>
          <w:sz w:val="22"/>
          <w:szCs w:val="22"/>
        </w:rPr>
        <w:t>Information Technology Equipment - Safety - Part 1: General Requirements</w:t>
      </w:r>
    </w:p>
    <w:p w14:paraId="40E1DE26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34141CD1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Image performance</w:t>
      </w:r>
    </w:p>
    <w:p w14:paraId="02A23C92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IEC 62676-5</w:t>
      </w:r>
      <w:r w:rsidRPr="0093012E">
        <w:rPr>
          <w:rFonts w:ascii="Arial" w:hAnsi="Arial" w:cs="Arial"/>
          <w:sz w:val="22"/>
          <w:szCs w:val="22"/>
        </w:rPr>
        <w:tab/>
        <w:t>Video surveillance systems for use in security applications - Part 5: Data specifications and image quality performance for camera devices</w:t>
      </w:r>
    </w:p>
    <w:p w14:paraId="24FA5AD2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337B0375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HD</w:t>
      </w:r>
    </w:p>
    <w:p w14:paraId="11406FD5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SMPTE 296M-2001 (Resolution: 1280x720)</w:t>
      </w:r>
      <w:r w:rsidRPr="0093012E">
        <w:rPr>
          <w:rFonts w:ascii="Arial" w:hAnsi="Arial" w:cs="Arial"/>
          <w:sz w:val="22"/>
          <w:szCs w:val="22"/>
        </w:rPr>
        <w:tab/>
        <w:t>1280 x 720 Progressive Image Sample Structure – Analogue and Digital Representation and Analogue Interface</w:t>
      </w:r>
    </w:p>
    <w:p w14:paraId="700EE710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SMPTE 274M-2008 (Resolution:1920x1080)</w:t>
      </w:r>
      <w:r w:rsidRPr="0093012E">
        <w:rPr>
          <w:rFonts w:ascii="Arial" w:hAnsi="Arial" w:cs="Arial"/>
          <w:sz w:val="22"/>
          <w:szCs w:val="22"/>
        </w:rPr>
        <w:tab/>
        <w:t>1920 x 1080 Image Sample Structure, Digital Representation and Digital Timing Reference Sequences for Multiple Picture Rates</w:t>
      </w:r>
    </w:p>
    <w:p w14:paraId="06C342DB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0BE890B9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Color representation</w:t>
      </w:r>
    </w:p>
    <w:p w14:paraId="7404AF6B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ITU-R BT.709-6</w:t>
      </w:r>
      <w:r w:rsidRPr="0093012E">
        <w:rPr>
          <w:rFonts w:ascii="Arial" w:hAnsi="Arial" w:cs="Arial"/>
          <w:sz w:val="22"/>
          <w:szCs w:val="22"/>
        </w:rPr>
        <w:tab/>
        <w:t xml:space="preserve">Parameter values for the HDTV standards for production and international </w:t>
      </w:r>
      <w:proofErr w:type="spellStart"/>
      <w:r w:rsidRPr="0093012E">
        <w:rPr>
          <w:rFonts w:ascii="Arial" w:hAnsi="Arial" w:cs="Arial"/>
          <w:sz w:val="22"/>
          <w:szCs w:val="22"/>
        </w:rPr>
        <w:t>programme</w:t>
      </w:r>
      <w:proofErr w:type="spellEnd"/>
      <w:r w:rsidRPr="0093012E">
        <w:rPr>
          <w:rFonts w:ascii="Arial" w:hAnsi="Arial" w:cs="Arial"/>
          <w:sz w:val="22"/>
          <w:szCs w:val="22"/>
        </w:rPr>
        <w:t xml:space="preserve"> exchange</w:t>
      </w:r>
    </w:p>
    <w:p w14:paraId="72CA8E22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5FBBAEB4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  <w:lang w:val="nl-NL"/>
        </w:rPr>
      </w:pPr>
      <w:r w:rsidRPr="0093012E">
        <w:rPr>
          <w:rFonts w:ascii="Arial" w:hAnsi="Arial" w:cs="Arial"/>
          <w:sz w:val="22"/>
          <w:szCs w:val="22"/>
        </w:rPr>
        <w:t>ONVIF c</w:t>
      </w:r>
      <w:r w:rsidRPr="0093012E">
        <w:rPr>
          <w:rFonts w:ascii="Arial" w:hAnsi="Arial" w:cs="Arial"/>
          <w:sz w:val="22"/>
          <w:szCs w:val="22"/>
          <w:lang w:val="nl-NL"/>
        </w:rPr>
        <w:t>onformance</w:t>
      </w:r>
    </w:p>
    <w:p w14:paraId="3E2A0F13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50132-5-2</w:t>
      </w:r>
      <w:r w:rsidRPr="0093012E">
        <w:rPr>
          <w:rFonts w:ascii="Arial" w:hAnsi="Arial" w:cs="Arial"/>
          <w:sz w:val="22"/>
          <w:szCs w:val="22"/>
        </w:rPr>
        <w:tab/>
        <w:t>Alarm systems - CCTV surveillance systems for use in security applications - Part 5-2: IP Video Transmission Protocols</w:t>
      </w:r>
    </w:p>
    <w:p w14:paraId="6E912404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62676-2</w:t>
      </w:r>
      <w:r w:rsidRPr="0093012E">
        <w:rPr>
          <w:rFonts w:ascii="Arial" w:hAnsi="Arial" w:cs="Arial"/>
          <w:sz w:val="22"/>
          <w:szCs w:val="22"/>
        </w:rPr>
        <w:tab/>
        <w:t>Video surveillance systems for use in security applications</w:t>
      </w:r>
    </w:p>
    <w:p w14:paraId="511F9EAB" w14:textId="77777777" w:rsidR="008A56F4" w:rsidRPr="00117713" w:rsidRDefault="008A56F4" w:rsidP="008A56F4">
      <w:pPr>
        <w:rPr>
          <w:rFonts w:ascii="Arial" w:hAnsi="Arial" w:cs="Arial"/>
          <w:sz w:val="22"/>
          <w:szCs w:val="22"/>
          <w:highlight w:val="yellow"/>
        </w:rPr>
      </w:pPr>
    </w:p>
    <w:p w14:paraId="4516F1A5" w14:textId="77777777" w:rsidR="008A56F4" w:rsidRPr="000435B7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  <w:lang w:val="nl-NL"/>
        </w:rPr>
      </w:pPr>
      <w:r w:rsidRPr="000435B7">
        <w:rPr>
          <w:rFonts w:ascii="Arial" w:hAnsi="Arial" w:cs="Arial"/>
          <w:sz w:val="22"/>
          <w:szCs w:val="22"/>
          <w:lang w:val="nl-NL"/>
        </w:rPr>
        <w:t>Impact protection</w:t>
      </w:r>
    </w:p>
    <w:p w14:paraId="1C411385" w14:textId="77777777" w:rsidR="008A56F4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435B7">
        <w:rPr>
          <w:rFonts w:ascii="Arial" w:hAnsi="Arial" w:cs="Arial"/>
          <w:sz w:val="22"/>
          <w:szCs w:val="22"/>
        </w:rPr>
        <w:t>EN 62262 (IK08)</w:t>
      </w:r>
      <w:r w:rsidRPr="000435B7">
        <w:rPr>
          <w:rFonts w:ascii="Arial" w:hAnsi="Arial" w:cs="Arial"/>
          <w:sz w:val="22"/>
          <w:szCs w:val="22"/>
        </w:rPr>
        <w:tab/>
        <w:t>Degrees of protection provided by enclosures for electrical equipment against external mechanical impacts (IK code)</w:t>
      </w:r>
    </w:p>
    <w:p w14:paraId="0796A139" w14:textId="77777777" w:rsidR="008A56F4" w:rsidRPr="000435B7" w:rsidRDefault="008A56F4" w:rsidP="008A56F4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14:paraId="38B3BB42" w14:textId="77777777" w:rsidR="008A56F4" w:rsidRPr="0093012E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Environment</w:t>
      </w:r>
    </w:p>
    <w:p w14:paraId="6223AB9D" w14:textId="77777777" w:rsidR="008A56F4" w:rsidRPr="0093012E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3012E">
        <w:rPr>
          <w:rFonts w:ascii="Arial" w:hAnsi="Arial" w:cs="Arial"/>
          <w:sz w:val="22"/>
          <w:szCs w:val="22"/>
        </w:rPr>
        <w:t>EN 50581 (RoHS)</w:t>
      </w:r>
      <w:r w:rsidRPr="0093012E">
        <w:rPr>
          <w:rFonts w:ascii="Arial" w:hAnsi="Arial" w:cs="Arial"/>
          <w:sz w:val="22"/>
          <w:szCs w:val="22"/>
        </w:rPr>
        <w:tab/>
        <w:t>Technical documentation for the assessment of electrical and electronic products with respect to the restriction of hazardous substances</w:t>
      </w:r>
    </w:p>
    <w:p w14:paraId="0D7BA1AC" w14:textId="77777777" w:rsidR="008A56F4" w:rsidRPr="000435B7" w:rsidRDefault="008A56F4" w:rsidP="008A56F4">
      <w:pPr>
        <w:rPr>
          <w:rFonts w:ascii="Arial" w:hAnsi="Arial" w:cs="Arial"/>
          <w:sz w:val="22"/>
          <w:szCs w:val="22"/>
        </w:rPr>
      </w:pPr>
    </w:p>
    <w:p w14:paraId="5AF5EBB8" w14:textId="77777777" w:rsidR="008A56F4" w:rsidRPr="000435B7" w:rsidRDefault="008A56F4" w:rsidP="008A56F4">
      <w:pPr>
        <w:pStyle w:val="ListParagraph"/>
        <w:numPr>
          <w:ilvl w:val="2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435B7">
        <w:rPr>
          <w:rFonts w:ascii="Arial" w:hAnsi="Arial" w:cs="Arial"/>
          <w:sz w:val="22"/>
          <w:szCs w:val="22"/>
        </w:rPr>
        <w:t>Marks</w:t>
      </w:r>
    </w:p>
    <w:p w14:paraId="2760E071" w14:textId="77777777" w:rsidR="008A56F4" w:rsidRPr="000435B7" w:rsidRDefault="008A56F4" w:rsidP="008A56F4">
      <w:pPr>
        <w:pStyle w:val="ListParagraph"/>
        <w:numPr>
          <w:ilvl w:val="3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435B7">
        <w:rPr>
          <w:rFonts w:ascii="Arial" w:hAnsi="Arial" w:cs="Arial"/>
          <w:sz w:val="22"/>
          <w:szCs w:val="22"/>
        </w:rPr>
        <w:t xml:space="preserve">CE, FCC, </w:t>
      </w:r>
      <w:proofErr w:type="spellStart"/>
      <w:r w:rsidRPr="000435B7">
        <w:rPr>
          <w:rFonts w:ascii="Arial" w:hAnsi="Arial" w:cs="Arial"/>
          <w:sz w:val="22"/>
          <w:szCs w:val="22"/>
        </w:rPr>
        <w:t>cULus</w:t>
      </w:r>
      <w:proofErr w:type="spellEnd"/>
      <w:r w:rsidRPr="000435B7">
        <w:rPr>
          <w:rFonts w:ascii="Arial" w:hAnsi="Arial" w:cs="Arial"/>
          <w:sz w:val="22"/>
          <w:szCs w:val="22"/>
        </w:rPr>
        <w:t>, WEEE, RCM, VCCI</w:t>
      </w:r>
      <w:r>
        <w:rPr>
          <w:rFonts w:ascii="Arial" w:hAnsi="Arial" w:cs="Arial"/>
          <w:sz w:val="22"/>
          <w:szCs w:val="22"/>
        </w:rPr>
        <w:t>, CMIM, EAC</w:t>
      </w:r>
    </w:p>
    <w:p w14:paraId="4D1CD77B" w14:textId="19B70ADC" w:rsidR="008A56F4" w:rsidRDefault="008A56F4"/>
    <w:p w14:paraId="7934C241" w14:textId="77777777" w:rsidR="008A56F4" w:rsidRPr="00F83283" w:rsidRDefault="008A56F4" w:rsidP="008A56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DEFINITIONS</w:t>
      </w:r>
    </w:p>
    <w:p w14:paraId="780D4380" w14:textId="77777777" w:rsidR="008A56F4" w:rsidRPr="00F83283" w:rsidRDefault="008A56F4" w:rsidP="008A56F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FE38A80" w14:textId="77777777" w:rsidR="008A56F4" w:rsidRDefault="008A56F4" w:rsidP="008A56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</w:t>
      </w:r>
      <w:r w:rsidRPr="000C1A5A">
        <w:rPr>
          <w:rFonts w:ascii="Arial" w:hAnsi="Arial" w:cs="Arial"/>
          <w:sz w:val="22"/>
          <w:szCs w:val="22"/>
        </w:rPr>
        <w:t xml:space="preserve">: </w:t>
      </w:r>
      <w:r w:rsidRPr="00CD02EA">
        <w:rPr>
          <w:rFonts w:ascii="Arial" w:hAnsi="Arial" w:cs="Arial"/>
          <w:sz w:val="22"/>
          <w:szCs w:val="22"/>
        </w:rPr>
        <w:t xml:space="preserve">refers to the minimum level of light the </w:t>
      </w:r>
      <w:r>
        <w:rPr>
          <w:rFonts w:ascii="Arial" w:hAnsi="Arial" w:cs="Arial"/>
          <w:sz w:val="22"/>
          <w:szCs w:val="22"/>
        </w:rPr>
        <w:t>sensor</w:t>
      </w:r>
      <w:r w:rsidRPr="00CD02EA">
        <w:rPr>
          <w:rFonts w:ascii="Arial" w:hAnsi="Arial" w:cs="Arial"/>
          <w:sz w:val="22"/>
          <w:szCs w:val="22"/>
        </w:rPr>
        <w:t xml:space="preserve"> needs to generate an acceptable video </w:t>
      </w:r>
      <w:proofErr w:type="gramStart"/>
      <w:r w:rsidRPr="00CD02EA">
        <w:rPr>
          <w:rFonts w:ascii="Arial" w:hAnsi="Arial" w:cs="Arial"/>
          <w:sz w:val="22"/>
          <w:szCs w:val="22"/>
        </w:rPr>
        <w:t>picture, and</w:t>
      </w:r>
      <w:proofErr w:type="gramEnd"/>
      <w:r w:rsidRPr="00CD02EA">
        <w:rPr>
          <w:rFonts w:ascii="Arial" w:hAnsi="Arial" w:cs="Arial"/>
          <w:sz w:val="22"/>
          <w:szCs w:val="22"/>
        </w:rPr>
        <w:t xml:space="preserve"> is measured in lux.</w:t>
      </w:r>
    </w:p>
    <w:p w14:paraId="474513DC" w14:textId="77777777" w:rsidR="008A56F4" w:rsidRPr="000435B7" w:rsidRDefault="008A56F4" w:rsidP="008A56F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017C413" w14:textId="77777777" w:rsidR="008A56F4" w:rsidRPr="0004411E" w:rsidRDefault="008A56F4" w:rsidP="008A56F4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proofErr w:type="spellStart"/>
      <w:r w:rsidRPr="0004411E">
        <w:rPr>
          <w:rFonts w:ascii="Arial" w:hAnsi="Arial" w:cs="Arial"/>
          <w:sz w:val="22"/>
          <w:szCs w:val="22"/>
        </w:rPr>
        <w:t>iDNR</w:t>
      </w:r>
      <w:proofErr w:type="spellEnd"/>
      <w:r w:rsidRPr="0004411E">
        <w:rPr>
          <w:rFonts w:ascii="Arial" w:hAnsi="Arial" w:cs="Arial"/>
          <w:sz w:val="22"/>
          <w:szCs w:val="22"/>
        </w:rPr>
        <w:t xml:space="preserve"> (intelligent Dynamic Noise Reduction): The Intelligent Dynamic Noise Reduction applies temporal noise filtering when no motion is detected. The filtering reduces the noise in the image and this makes the encoder step more effective.</w:t>
      </w:r>
    </w:p>
    <w:p w14:paraId="6AC9EEFB" w14:textId="77777777" w:rsidR="008A56F4" w:rsidRPr="0004411E" w:rsidRDefault="008A56F4" w:rsidP="008A56F4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CE02142" w14:textId="77777777" w:rsidR="008A56F4" w:rsidRPr="0004411E" w:rsidRDefault="008A56F4" w:rsidP="008A56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SYSTEM DESCRIPTION</w:t>
      </w:r>
    </w:p>
    <w:p w14:paraId="6D68D916" w14:textId="77777777" w:rsidR="008A56F4" w:rsidRPr="0004411E" w:rsidRDefault="008A56F4" w:rsidP="008A56F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5D016C" w14:textId="77777777" w:rsidR="008A56F4" w:rsidRPr="0004411E" w:rsidRDefault="008A56F4" w:rsidP="008A56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Video Surveillance Remote Devices</w:t>
      </w:r>
    </w:p>
    <w:p w14:paraId="0D0C83C0" w14:textId="70077C4D" w:rsidR="008A56F4" w:rsidRPr="0004411E" w:rsidRDefault="008A56F4" w:rsidP="008A56F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PT"/>
        </w:rPr>
      </w:pPr>
      <w:r w:rsidRPr="0004411E">
        <w:rPr>
          <w:rFonts w:ascii="Arial" w:hAnsi="Arial" w:cs="Arial"/>
          <w:sz w:val="22"/>
          <w:szCs w:val="22"/>
          <w:lang w:val="pt-PT"/>
        </w:rPr>
        <w:t>NDE</w:t>
      </w:r>
      <w:r w:rsidR="00C07497" w:rsidRPr="0004411E">
        <w:rPr>
          <w:rFonts w:ascii="Arial" w:hAnsi="Arial" w:cs="Arial"/>
          <w:sz w:val="22"/>
          <w:szCs w:val="22"/>
          <w:lang w:val="pt-PT"/>
        </w:rPr>
        <w:t>-3503</w:t>
      </w:r>
      <w:r w:rsidRPr="0004411E">
        <w:rPr>
          <w:rFonts w:ascii="Arial" w:hAnsi="Arial" w:cs="Arial"/>
          <w:sz w:val="22"/>
          <w:szCs w:val="22"/>
          <w:lang w:val="pt-PT"/>
        </w:rPr>
        <w:t>-F02 FLEXIDOME IP micro 3</w:t>
      </w:r>
      <w:r w:rsidR="00E70181" w:rsidRPr="0004411E">
        <w:rPr>
          <w:rFonts w:ascii="Arial" w:hAnsi="Arial" w:cs="Arial"/>
          <w:sz w:val="22"/>
          <w:szCs w:val="22"/>
          <w:lang w:val="pt-PT"/>
        </w:rPr>
        <w:t xml:space="preserve">000i </w:t>
      </w:r>
      <w:r w:rsidR="00C07497" w:rsidRPr="0004411E">
        <w:rPr>
          <w:rFonts w:ascii="Arial" w:hAnsi="Arial" w:cs="Arial"/>
          <w:sz w:val="22"/>
          <w:szCs w:val="22"/>
          <w:lang w:val="pt-PT"/>
        </w:rPr>
        <w:t>5</w:t>
      </w:r>
      <w:r w:rsidRPr="0004411E">
        <w:rPr>
          <w:rFonts w:ascii="Arial" w:hAnsi="Arial" w:cs="Arial"/>
          <w:sz w:val="22"/>
          <w:szCs w:val="22"/>
          <w:lang w:val="pt-PT"/>
        </w:rPr>
        <w:t xml:space="preserve">MP 130º </w:t>
      </w:r>
      <w:r w:rsidR="00E70181" w:rsidRPr="0004411E">
        <w:rPr>
          <w:rFonts w:ascii="Arial" w:hAnsi="Arial" w:cs="Arial"/>
          <w:sz w:val="22"/>
          <w:szCs w:val="22"/>
          <w:lang w:val="pt-PT"/>
        </w:rPr>
        <w:t xml:space="preserve">outdoor </w:t>
      </w:r>
      <w:r w:rsidRPr="0004411E">
        <w:rPr>
          <w:rFonts w:ascii="Arial" w:hAnsi="Arial" w:cs="Arial"/>
          <w:sz w:val="22"/>
          <w:szCs w:val="22"/>
          <w:lang w:val="pt-PT"/>
        </w:rPr>
        <w:t>camera</w:t>
      </w:r>
    </w:p>
    <w:p w14:paraId="1E284EF9" w14:textId="0152AE86" w:rsidR="008A56F4" w:rsidRPr="0004411E" w:rsidRDefault="008A56F4"/>
    <w:p w14:paraId="3BC1028C" w14:textId="77777777" w:rsidR="00D27412" w:rsidRPr="0004411E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Performance Requirements</w:t>
      </w:r>
    </w:p>
    <w:p w14:paraId="768B8D1F" w14:textId="72839F72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Complete outdoor network video surveillance system inside a </w:t>
      </w:r>
      <w:proofErr w:type="spellStart"/>
      <w:r w:rsidRPr="0004411E">
        <w:rPr>
          <w:rFonts w:ascii="Arial" w:hAnsi="Arial" w:cs="Arial"/>
          <w:sz w:val="22"/>
          <w:szCs w:val="22"/>
        </w:rPr>
        <w:t>microdome</w:t>
      </w:r>
      <w:proofErr w:type="spellEnd"/>
      <w:r w:rsidRPr="0004411E">
        <w:rPr>
          <w:rFonts w:ascii="Arial" w:hAnsi="Arial" w:cs="Arial"/>
          <w:sz w:val="22"/>
          <w:szCs w:val="22"/>
        </w:rPr>
        <w:t xml:space="preserve"> camera.</w:t>
      </w:r>
    </w:p>
    <w:p w14:paraId="62B1DD6A" w14:textId="77777777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1080p resolution.</w:t>
      </w:r>
    </w:p>
    <w:p w14:paraId="5C880EC9" w14:textId="77777777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Built-in Essential Video Analytics to trigger relevant alerts and quickly retrieve data.</w:t>
      </w:r>
    </w:p>
    <w:p w14:paraId="6AAC28B5" w14:textId="77777777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04411E">
        <w:rPr>
          <w:rFonts w:ascii="Arial" w:hAnsi="Arial" w:cs="Arial"/>
          <w:sz w:val="22"/>
          <w:szCs w:val="22"/>
          <w:lang w:val="fr-FR"/>
        </w:rPr>
        <w:t>Intelligent Dynamic Noise Reduction (</w:t>
      </w:r>
      <w:proofErr w:type="spellStart"/>
      <w:r w:rsidRPr="0004411E">
        <w:rPr>
          <w:rFonts w:ascii="Arial" w:hAnsi="Arial" w:cs="Arial"/>
          <w:sz w:val="22"/>
          <w:szCs w:val="22"/>
          <w:lang w:val="fr-FR"/>
        </w:rPr>
        <w:t>iDNR</w:t>
      </w:r>
      <w:proofErr w:type="spellEnd"/>
      <w:r w:rsidRPr="0004411E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04411E">
        <w:rPr>
          <w:rFonts w:ascii="Arial" w:hAnsi="Arial" w:cs="Arial"/>
          <w:sz w:val="22"/>
          <w:szCs w:val="22"/>
          <w:lang w:val="fr-FR"/>
        </w:rPr>
        <w:t>technology</w:t>
      </w:r>
      <w:proofErr w:type="spellEnd"/>
      <w:r w:rsidRPr="0004411E">
        <w:rPr>
          <w:rFonts w:ascii="Arial" w:hAnsi="Arial" w:cs="Arial"/>
          <w:sz w:val="22"/>
          <w:szCs w:val="22"/>
          <w:lang w:val="fr-FR"/>
        </w:rPr>
        <w:t>.</w:t>
      </w:r>
    </w:p>
    <w:p w14:paraId="69A292F9" w14:textId="77777777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Intelligent streaming technology for reduced bitrates.</w:t>
      </w:r>
    </w:p>
    <w:p w14:paraId="1CED57E4" w14:textId="5F8D4AAF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H.264</w:t>
      </w:r>
      <w:r w:rsidR="00DD4FCC" w:rsidRPr="0004411E">
        <w:rPr>
          <w:rFonts w:ascii="Arial" w:hAnsi="Arial" w:cs="Arial"/>
          <w:sz w:val="22"/>
          <w:szCs w:val="22"/>
        </w:rPr>
        <w:t xml:space="preserve">, </w:t>
      </w:r>
      <w:r w:rsidRPr="0004411E">
        <w:rPr>
          <w:rFonts w:ascii="Arial" w:hAnsi="Arial" w:cs="Arial"/>
          <w:sz w:val="22"/>
          <w:szCs w:val="22"/>
        </w:rPr>
        <w:t>H.265</w:t>
      </w:r>
      <w:r w:rsidR="00DD4FCC" w:rsidRPr="0004411E">
        <w:rPr>
          <w:rFonts w:ascii="Arial" w:hAnsi="Arial" w:cs="Arial"/>
          <w:sz w:val="22"/>
          <w:szCs w:val="22"/>
        </w:rPr>
        <w:t xml:space="preserve"> and M-JPEG </w:t>
      </w:r>
      <w:r w:rsidRPr="0004411E">
        <w:rPr>
          <w:rFonts w:ascii="Arial" w:hAnsi="Arial" w:cs="Arial"/>
          <w:sz w:val="22"/>
          <w:szCs w:val="22"/>
        </w:rPr>
        <w:t>encoding.</w:t>
      </w:r>
    </w:p>
    <w:p w14:paraId="58517BDA" w14:textId="731E8B7B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2.3 mm </w:t>
      </w:r>
      <w:r w:rsidR="007E7D43" w:rsidRPr="0004411E">
        <w:rPr>
          <w:rFonts w:ascii="Arial" w:hAnsi="Arial" w:cs="Arial"/>
          <w:sz w:val="22"/>
          <w:szCs w:val="22"/>
        </w:rPr>
        <w:t xml:space="preserve">and 2.8 mm </w:t>
      </w:r>
      <w:r w:rsidRPr="0004411E">
        <w:rPr>
          <w:rFonts w:ascii="Arial" w:hAnsi="Arial" w:cs="Arial"/>
          <w:sz w:val="22"/>
          <w:szCs w:val="22"/>
        </w:rPr>
        <w:t xml:space="preserve">fixed </w:t>
      </w:r>
      <w:r w:rsidR="007E7D43" w:rsidRPr="0004411E">
        <w:rPr>
          <w:rFonts w:ascii="Arial" w:hAnsi="Arial" w:cs="Arial"/>
          <w:sz w:val="22"/>
          <w:szCs w:val="22"/>
        </w:rPr>
        <w:t>surface</w:t>
      </w:r>
      <w:r w:rsidRPr="0004411E">
        <w:rPr>
          <w:rFonts w:ascii="Arial" w:hAnsi="Arial" w:cs="Arial"/>
          <w:sz w:val="22"/>
          <w:szCs w:val="22"/>
        </w:rPr>
        <w:t>-mounted lens.</w:t>
      </w:r>
    </w:p>
    <w:p w14:paraId="4909329C" w14:textId="77777777" w:rsidR="00D27412" w:rsidRPr="0004411E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Triple-streaming IP video.</w:t>
      </w:r>
    </w:p>
    <w:p w14:paraId="00E77167" w14:textId="77777777" w:rsidR="00D27412" w:rsidRPr="00217274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Micro SDHC/SDXC card slot for edge recording</w:t>
      </w:r>
      <w:r w:rsidRPr="00217274">
        <w:rPr>
          <w:rFonts w:ascii="Arial" w:hAnsi="Arial" w:cs="Arial"/>
          <w:sz w:val="22"/>
          <w:szCs w:val="22"/>
        </w:rPr>
        <w:t xml:space="preserve"> up to 2 TB.</w:t>
      </w:r>
    </w:p>
    <w:p w14:paraId="49F63104" w14:textId="77777777" w:rsidR="00D27412" w:rsidRPr="00217274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17274">
        <w:rPr>
          <w:rFonts w:ascii="Arial" w:hAnsi="Arial" w:cs="Arial"/>
          <w:sz w:val="22"/>
          <w:szCs w:val="22"/>
        </w:rPr>
        <w:t>ONVIF conformant.</w:t>
      </w:r>
    </w:p>
    <w:p w14:paraId="04C353EE" w14:textId="77777777" w:rsidR="00D27412" w:rsidRPr="009151D0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51D0">
        <w:rPr>
          <w:rFonts w:ascii="Arial" w:hAnsi="Arial" w:cs="Arial"/>
          <w:sz w:val="22"/>
          <w:szCs w:val="22"/>
        </w:rPr>
        <w:t>+12 VDC and Power over Ethernet (IEEE 802.3af compliant).</w:t>
      </w:r>
    </w:p>
    <w:p w14:paraId="5BFE098B" w14:textId="7B289A28" w:rsidR="00D27412" w:rsidRDefault="00D27412"/>
    <w:p w14:paraId="695B4CE4" w14:textId="77777777" w:rsidR="00D27412" w:rsidRPr="00F83283" w:rsidRDefault="00D27412" w:rsidP="00D2741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>SUBMITTALS</w:t>
      </w:r>
    </w:p>
    <w:p w14:paraId="6EA1A888" w14:textId="77777777" w:rsidR="00D27412" w:rsidRPr="00F83283" w:rsidRDefault="00D27412" w:rsidP="00D2741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B6437" w14:textId="77777777" w:rsidR="00D27412" w:rsidRPr="00F83283" w:rsidRDefault="00D27412" w:rsidP="00D2741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Submit under </w:t>
      </w:r>
      <w:r>
        <w:rPr>
          <w:rFonts w:ascii="Arial" w:hAnsi="Arial" w:cs="Arial"/>
          <w:sz w:val="22"/>
          <w:szCs w:val="22"/>
        </w:rPr>
        <w:t>provisions of Section [01 33 00</w:t>
      </w:r>
      <w:r w:rsidRPr="00F8328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77D060BA" w14:textId="77777777" w:rsidR="00D27412" w:rsidRPr="00F83283" w:rsidRDefault="00D27412" w:rsidP="00D2741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01BBC1B" w14:textId="77777777" w:rsidR="00D27412" w:rsidRPr="00F83283" w:rsidRDefault="00D27412" w:rsidP="00D2741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Product Data:</w:t>
      </w:r>
    </w:p>
    <w:p w14:paraId="130C0717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4F78C86F" w14:textId="77777777" w:rsidR="00D27412" w:rsidRPr="00F83283" w:rsidRDefault="00D27412" w:rsidP="00D27412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7AE2450" w14:textId="77777777" w:rsidR="00D27412" w:rsidRPr="00F83283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Shop Drawings; include</w:t>
      </w:r>
    </w:p>
    <w:p w14:paraId="1EB3F0AC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7824C7A1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360B60D4" w14:textId="77777777" w:rsidR="00D27412" w:rsidRPr="00F83283" w:rsidRDefault="00D27412" w:rsidP="00D27412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D8E69DF" w14:textId="77777777" w:rsidR="00D27412" w:rsidRPr="00F83283" w:rsidRDefault="00D27412" w:rsidP="00D2741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Closeout Submittals</w:t>
      </w:r>
    </w:p>
    <w:p w14:paraId="0B808D72" w14:textId="77777777" w:rsidR="00D27412" w:rsidRPr="00F83283" w:rsidRDefault="00D27412" w:rsidP="00D274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User manual.</w:t>
      </w:r>
    </w:p>
    <w:p w14:paraId="5DBF0496" w14:textId="77777777" w:rsidR="00D27412" w:rsidRPr="00F83283" w:rsidRDefault="00D27412" w:rsidP="00D274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Parts list.</w:t>
      </w:r>
    </w:p>
    <w:p w14:paraId="041FD4D9" w14:textId="77777777" w:rsidR="00D27412" w:rsidRPr="00F83283" w:rsidRDefault="00D27412" w:rsidP="00D274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543540F4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Wiring and connection diagram.</w:t>
      </w:r>
    </w:p>
    <w:p w14:paraId="1A09AC5B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Maintenance requirements.</w:t>
      </w:r>
    </w:p>
    <w:p w14:paraId="5FAEF334" w14:textId="39CE8A6D" w:rsidR="00D27412" w:rsidRDefault="00D27412"/>
    <w:p w14:paraId="1FDA9A8F" w14:textId="77777777" w:rsidR="00D27412" w:rsidRPr="00F83283" w:rsidRDefault="00D27412" w:rsidP="00D2741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QUALITY ASSURANCE</w:t>
      </w:r>
    </w:p>
    <w:p w14:paraId="206820FD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C656DC" w14:textId="77777777" w:rsidR="00D27412" w:rsidRPr="00F83283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Manufacturer:</w:t>
      </w:r>
    </w:p>
    <w:p w14:paraId="34FF24AB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639A7">
        <w:rPr>
          <w:rFonts w:ascii="Arial" w:hAnsi="Arial" w:cs="Arial"/>
          <w:sz w:val="22"/>
          <w:szCs w:val="22"/>
        </w:rPr>
        <w:t xml:space="preserve">Minimum of [10] </w:t>
      </w:r>
      <w:proofErr w:type="spellStart"/>
      <w:r w:rsidRPr="003639A7">
        <w:rPr>
          <w:rFonts w:ascii="Arial" w:hAnsi="Arial" w:cs="Arial"/>
          <w:sz w:val="22"/>
          <w:szCs w:val="22"/>
        </w:rPr>
        <w:t>years</w:t>
      </w:r>
      <w:r w:rsidRPr="00F83283">
        <w:rPr>
          <w:rFonts w:ascii="Arial" w:hAnsi="Arial" w:cs="Arial"/>
          <w:sz w:val="22"/>
          <w:szCs w:val="22"/>
        </w:rPr>
        <w:t xml:space="preserve"> experience</w:t>
      </w:r>
      <w:proofErr w:type="spellEnd"/>
      <w:r w:rsidRPr="00F83283">
        <w:rPr>
          <w:rFonts w:ascii="Arial" w:hAnsi="Arial" w:cs="Arial"/>
          <w:sz w:val="22"/>
          <w:szCs w:val="22"/>
        </w:rPr>
        <w:t xml:space="preserve"> in manufacture and design Video Surveillance Devices.</w:t>
      </w:r>
    </w:p>
    <w:p w14:paraId="3B2E796E" w14:textId="77777777" w:rsidR="00D27412" w:rsidRPr="002807D9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807D9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14:paraId="00F54B7A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5D4AFB" w14:textId="77777777" w:rsidR="00D27412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System</w:t>
      </w:r>
    </w:p>
    <w:p w14:paraId="5F1259D9" w14:textId="77777777" w:rsidR="00D27412" w:rsidRPr="002807D9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807D9">
        <w:rPr>
          <w:rFonts w:ascii="Arial" w:hAnsi="Arial" w:cs="Arial"/>
          <w:sz w:val="22"/>
          <w:szCs w:val="22"/>
        </w:rPr>
        <w:t xml:space="preserve">Listed by </w:t>
      </w:r>
      <w:proofErr w:type="spellStart"/>
      <w:r w:rsidRPr="002807D9">
        <w:rPr>
          <w:rFonts w:ascii="Arial" w:hAnsi="Arial" w:cs="Arial"/>
          <w:sz w:val="22"/>
          <w:szCs w:val="22"/>
        </w:rPr>
        <w:t>cULus</w:t>
      </w:r>
      <w:proofErr w:type="spellEnd"/>
      <w:r w:rsidRPr="002807D9">
        <w:rPr>
          <w:rFonts w:ascii="Arial" w:hAnsi="Arial" w:cs="Arial"/>
          <w:sz w:val="22"/>
          <w:szCs w:val="22"/>
        </w:rPr>
        <w:t>.</w:t>
      </w:r>
    </w:p>
    <w:p w14:paraId="5E0DB6E4" w14:textId="77777777" w:rsidR="00D27412" w:rsidRPr="00735851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35851">
        <w:rPr>
          <w:rFonts w:ascii="Arial" w:hAnsi="Arial" w:cs="Arial"/>
          <w:sz w:val="22"/>
          <w:szCs w:val="22"/>
        </w:rPr>
        <w:t xml:space="preserve">Certified compliant to [FCC] [CE] [UL] product specific requirements. Test methods are in accordance with international standards. Provide evidence of compliance upon request. </w:t>
      </w:r>
    </w:p>
    <w:p w14:paraId="4F2E3998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646438" w14:textId="77777777" w:rsidR="00D27412" w:rsidRPr="00F83283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Installer:</w:t>
      </w:r>
    </w:p>
    <w:p w14:paraId="156596AE" w14:textId="77777777" w:rsidR="00D27412" w:rsidRPr="00F83283" w:rsidRDefault="00D27412" w:rsidP="00D274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F83283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F83283">
        <w:rPr>
          <w:rFonts w:ascii="Arial" w:hAnsi="Arial" w:cs="Arial"/>
          <w:sz w:val="22"/>
          <w:szCs w:val="22"/>
        </w:rPr>
        <w:t>years experience</w:t>
      </w:r>
      <w:proofErr w:type="spellEnd"/>
      <w:r w:rsidRPr="00F83283">
        <w:rPr>
          <w:rFonts w:ascii="Arial" w:hAnsi="Arial" w:cs="Arial"/>
          <w:sz w:val="22"/>
          <w:szCs w:val="22"/>
        </w:rPr>
        <w:t xml:space="preserve"> installing Video Surveillance System</w:t>
      </w:r>
      <w:r>
        <w:rPr>
          <w:rFonts w:ascii="Arial" w:hAnsi="Arial" w:cs="Arial"/>
          <w:sz w:val="22"/>
          <w:szCs w:val="22"/>
        </w:rPr>
        <w:t>s</w:t>
      </w:r>
      <w:r w:rsidRPr="00F83283">
        <w:rPr>
          <w:rFonts w:ascii="Arial" w:hAnsi="Arial" w:cs="Arial"/>
          <w:sz w:val="22"/>
          <w:szCs w:val="22"/>
        </w:rPr>
        <w:t>.</w:t>
      </w:r>
    </w:p>
    <w:p w14:paraId="75525EFC" w14:textId="77777777" w:rsidR="00D27412" w:rsidRPr="00F83283" w:rsidRDefault="00D27412" w:rsidP="00D27412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2C4DDF2" w14:textId="77777777" w:rsidR="00D27412" w:rsidRPr="00F83283" w:rsidRDefault="00D27412" w:rsidP="00D2741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DELIVERY, STORAGE AND HANDLING</w:t>
      </w:r>
    </w:p>
    <w:p w14:paraId="2583493C" w14:textId="77777777" w:rsidR="00D27412" w:rsidRPr="00F83283" w:rsidRDefault="00D27412" w:rsidP="00D2741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89D3EBE" w14:textId="77777777" w:rsidR="00D27412" w:rsidRPr="00F83283" w:rsidRDefault="00D27412" w:rsidP="00D2741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Comply with requirements of Section [01 60 00]</w:t>
      </w:r>
      <w:r>
        <w:rPr>
          <w:rFonts w:ascii="Arial" w:hAnsi="Arial" w:cs="Arial"/>
          <w:sz w:val="22"/>
          <w:szCs w:val="22"/>
        </w:rPr>
        <w:t>.</w:t>
      </w:r>
    </w:p>
    <w:p w14:paraId="037CBE7E" w14:textId="77777777" w:rsidR="00D27412" w:rsidRPr="00F83283" w:rsidRDefault="00D27412" w:rsidP="00D2741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4957A" w14:textId="77777777" w:rsidR="00D27412" w:rsidRPr="00F83283" w:rsidRDefault="00D27412" w:rsidP="00D2741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0761E1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242D88C" w14:textId="77777777" w:rsidR="00D27412" w:rsidRPr="00F83283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597A243C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CD068A" w14:textId="77777777" w:rsidR="00D27412" w:rsidRPr="00F83283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7D80A675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B7EDDE6" w14:textId="77777777" w:rsidR="00D27412" w:rsidRPr="00F83283" w:rsidRDefault="00D27412" w:rsidP="00D2741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5D13A315" w14:textId="77777777" w:rsidR="00D27412" w:rsidRPr="00F83283" w:rsidRDefault="00D27412" w:rsidP="00D2741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087F44" w14:textId="77777777" w:rsidR="00C4272A" w:rsidRPr="00F83283" w:rsidRDefault="00C4272A" w:rsidP="00C427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>WARRANTY</w:t>
      </w:r>
    </w:p>
    <w:p w14:paraId="4E073EED" w14:textId="77777777" w:rsidR="00C4272A" w:rsidRPr="00F83283" w:rsidRDefault="00C4272A" w:rsidP="00C4272A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5E12B" w14:textId="77777777" w:rsidR="00C4272A" w:rsidRPr="00F83283" w:rsidRDefault="00C4272A" w:rsidP="00C427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Pr="00F8328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]</w:t>
      </w:r>
      <w:r w:rsidRPr="00F83283">
        <w:rPr>
          <w:rFonts w:ascii="Arial" w:hAnsi="Arial" w:cs="Arial"/>
          <w:sz w:val="22"/>
          <w:szCs w:val="22"/>
        </w:rPr>
        <w:t xml:space="preserve"> years for replacement and repair of defective equipment.</w:t>
      </w:r>
    </w:p>
    <w:p w14:paraId="079BE4A6" w14:textId="77777777" w:rsidR="00C4272A" w:rsidRPr="00F83283" w:rsidRDefault="00C4272A" w:rsidP="00C4272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29F665C" w14:textId="77777777" w:rsidR="00C4272A" w:rsidRPr="00F83283" w:rsidRDefault="00C4272A" w:rsidP="00C4272A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MAINTENANCE</w:t>
      </w:r>
    </w:p>
    <w:p w14:paraId="382697C9" w14:textId="77777777" w:rsidR="00C4272A" w:rsidRPr="00F83283" w:rsidRDefault="00C4272A" w:rsidP="00C4272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99D4FC" w14:textId="77777777" w:rsidR="00C4272A" w:rsidRPr="00F83283" w:rsidRDefault="00C4272A" w:rsidP="00C427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78CA5A9" w14:textId="77777777" w:rsidR="00C4272A" w:rsidRPr="00F83283" w:rsidRDefault="00C4272A" w:rsidP="00C4272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9BBFD45" w14:textId="77777777" w:rsidR="00C4272A" w:rsidRPr="00F83283" w:rsidRDefault="00C4272A" w:rsidP="00C427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F83283">
          <w:rPr>
            <w:rFonts w:ascii="Arial" w:hAnsi="Arial" w:cs="Arial"/>
            <w:sz w:val="22"/>
            <w:szCs w:val="22"/>
          </w:rPr>
          <w:t>8:00 a.m.</w:t>
        </w:r>
      </w:smartTag>
      <w:r w:rsidRPr="00F83283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F83283">
          <w:rPr>
            <w:rFonts w:ascii="Arial" w:hAnsi="Arial" w:cs="Arial"/>
            <w:sz w:val="22"/>
            <w:szCs w:val="22"/>
          </w:rPr>
          <w:t>8:00 p.m.</w:t>
        </w:r>
      </w:smartTag>
      <w:r w:rsidRPr="00F83283">
        <w:rPr>
          <w:rFonts w:ascii="Arial" w:hAnsi="Arial" w:cs="Arial"/>
          <w:sz w:val="22"/>
          <w:szCs w:val="22"/>
        </w:rPr>
        <w:t xml:space="preserve"> via phone and e-mail.</w:t>
      </w:r>
    </w:p>
    <w:p w14:paraId="43A158DB" w14:textId="0EC2D98F" w:rsidR="00D27412" w:rsidRDefault="00D27412"/>
    <w:p w14:paraId="6420F752" w14:textId="5FBD03B7" w:rsidR="00C4272A" w:rsidRDefault="00C4272A"/>
    <w:p w14:paraId="68105FA1" w14:textId="77777777" w:rsidR="00C4272A" w:rsidRPr="0004411E" w:rsidRDefault="00C4272A" w:rsidP="00C4272A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4411E">
        <w:rPr>
          <w:rFonts w:ascii="Arial" w:hAnsi="Arial" w:cs="Arial"/>
          <w:b/>
          <w:sz w:val="22"/>
          <w:szCs w:val="22"/>
        </w:rPr>
        <w:t>– PRODUCTS</w:t>
      </w:r>
    </w:p>
    <w:p w14:paraId="57317EFA" w14:textId="77777777" w:rsidR="00C4272A" w:rsidRPr="0004411E" w:rsidRDefault="00C4272A" w:rsidP="00C4272A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0E10E58" w14:textId="77777777" w:rsidR="00C4272A" w:rsidRPr="0004411E" w:rsidRDefault="00C4272A" w:rsidP="00C427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MANUFACTURERS</w:t>
      </w:r>
    </w:p>
    <w:p w14:paraId="74F0116B" w14:textId="77777777" w:rsidR="00C4272A" w:rsidRPr="0004411E" w:rsidRDefault="00C4272A" w:rsidP="00C4272A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8D932B4" w14:textId="77777777" w:rsidR="00C4272A" w:rsidRPr="0004411E" w:rsidRDefault="00C4272A" w:rsidP="00C427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Acceptable Manufacturer:</w:t>
      </w:r>
    </w:p>
    <w:p w14:paraId="7F7AEE8A" w14:textId="77777777" w:rsidR="00C4272A" w:rsidRPr="0004411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[Bosch Security Systems, Inc.</w:t>
      </w:r>
    </w:p>
    <w:p w14:paraId="2A1E2B74" w14:textId="77777777" w:rsidR="00C4272A" w:rsidRPr="0004411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130 Perinton Parkway</w:t>
      </w:r>
    </w:p>
    <w:p w14:paraId="6275DCC7" w14:textId="436D02C9" w:rsidR="00C4272A" w:rsidRPr="0004411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Fairport, New York, 14</w:t>
      </w:r>
      <w:r w:rsidR="00934B15" w:rsidRPr="0004411E">
        <w:rPr>
          <w:rFonts w:ascii="Arial" w:hAnsi="Arial" w:cs="Arial"/>
          <w:sz w:val="22"/>
          <w:szCs w:val="22"/>
        </w:rPr>
        <w:t>4</w:t>
      </w:r>
      <w:r w:rsidRPr="0004411E">
        <w:rPr>
          <w:rFonts w:ascii="Arial" w:hAnsi="Arial" w:cs="Arial"/>
          <w:sz w:val="22"/>
          <w:szCs w:val="22"/>
        </w:rPr>
        <w:t>50, USA</w:t>
      </w:r>
    </w:p>
    <w:p w14:paraId="5EA39DC0" w14:textId="77777777" w:rsidR="00C4272A" w:rsidRPr="0004411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Phone: + 1 800 289 0096</w:t>
      </w:r>
    </w:p>
    <w:p w14:paraId="45E7B853" w14:textId="77777777" w:rsidR="00C4272A" w:rsidRPr="0004411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Fax: + 1 585 223 9180</w:t>
      </w:r>
    </w:p>
    <w:p w14:paraId="65971F5E" w14:textId="77777777" w:rsidR="00C4272A" w:rsidRPr="0004411E" w:rsidRDefault="0004411E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9" w:history="1">
        <w:r w:rsidR="00C4272A" w:rsidRPr="0004411E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14:paraId="719B4378" w14:textId="77777777" w:rsidR="00C4272A" w:rsidRPr="00F024AE" w:rsidRDefault="0004411E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C4272A" w:rsidRPr="0004411E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C4272A" w:rsidRPr="0004411E">
        <w:rPr>
          <w:rFonts w:ascii="Arial" w:hAnsi="Arial" w:cs="Arial"/>
          <w:sz w:val="22"/>
          <w:szCs w:val="22"/>
        </w:rPr>
        <w:t>]</w:t>
      </w:r>
    </w:p>
    <w:p w14:paraId="6C784921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D9A5E9D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[Bosch Security Systems B.V.</w:t>
      </w:r>
    </w:p>
    <w:p w14:paraId="062C8EF8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P.O. Box 80002</w:t>
      </w:r>
    </w:p>
    <w:p w14:paraId="76758314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5600 JB Eindhoven, The Netherlands</w:t>
      </w:r>
    </w:p>
    <w:p w14:paraId="15327EF2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Phone: + 31 40 2577 284</w:t>
      </w:r>
    </w:p>
    <w:p w14:paraId="4D3CB3F3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Fax: +31 40 2577 330</w:t>
      </w:r>
    </w:p>
    <w:p w14:paraId="2CD0474C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emea.securitysystems@bosch.com</w:t>
      </w:r>
    </w:p>
    <w:p w14:paraId="4D4BF62A" w14:textId="77777777" w:rsidR="00C4272A" w:rsidRPr="00F024AE" w:rsidRDefault="0004411E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C4272A" w:rsidRPr="00F024AE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C4272A" w:rsidRPr="00F024AE">
        <w:rPr>
          <w:rFonts w:ascii="Arial" w:hAnsi="Arial" w:cs="Arial"/>
          <w:sz w:val="22"/>
          <w:szCs w:val="22"/>
        </w:rPr>
        <w:t>]</w:t>
      </w:r>
    </w:p>
    <w:p w14:paraId="762F9500" w14:textId="77777777" w:rsidR="00C4272A" w:rsidRPr="00F024AE" w:rsidRDefault="00C4272A" w:rsidP="00C4272A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7428D9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[Robert Bosch (SEA) Pte Ltd, Security Systems</w:t>
      </w:r>
    </w:p>
    <w:p w14:paraId="754FCC71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11 Bishan Street 21</w:t>
      </w:r>
    </w:p>
    <w:p w14:paraId="1163136C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Singapore 573943</w:t>
      </w:r>
    </w:p>
    <w:p w14:paraId="20ECE031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Phone: +65 6571 2808</w:t>
      </w:r>
    </w:p>
    <w:p w14:paraId="3A6175FE" w14:textId="77777777" w:rsidR="00C4272A" w:rsidRPr="00F024AE" w:rsidRDefault="00C4272A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Fax: +65 6571 2699</w:t>
      </w:r>
    </w:p>
    <w:p w14:paraId="47F861F9" w14:textId="77777777" w:rsidR="00C4272A" w:rsidRPr="00F024AE" w:rsidRDefault="0004411E" w:rsidP="00C427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C4272A" w:rsidRPr="00F024AE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C4272A" w:rsidRPr="00F024AE">
        <w:rPr>
          <w:rFonts w:ascii="Arial" w:hAnsi="Arial" w:cs="Arial"/>
          <w:sz w:val="22"/>
          <w:szCs w:val="22"/>
        </w:rPr>
        <w:t xml:space="preserve"> </w:t>
      </w:r>
    </w:p>
    <w:p w14:paraId="1ED358FD" w14:textId="77777777" w:rsidR="00C4272A" w:rsidRPr="00F024AE" w:rsidRDefault="00C4272A" w:rsidP="00C4272A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24AE">
        <w:rPr>
          <w:rFonts w:ascii="Arial" w:hAnsi="Arial" w:cs="Arial"/>
          <w:sz w:val="22"/>
          <w:szCs w:val="22"/>
        </w:rPr>
        <w:t>www.boschsecurity.com]</w:t>
      </w:r>
    </w:p>
    <w:p w14:paraId="2D0998FC" w14:textId="77777777" w:rsidR="00C4272A" w:rsidRPr="00F83283" w:rsidRDefault="00C4272A" w:rsidP="00C4272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43EC26D" w14:textId="77777777" w:rsidR="00C4272A" w:rsidRPr="00F83283" w:rsidRDefault="00C4272A" w:rsidP="00C427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14:paraId="56B5C95B" w14:textId="77777777" w:rsidR="00C4272A" w:rsidRPr="00F83283" w:rsidRDefault="00C4272A" w:rsidP="00C4272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6FA8845" w14:textId="77777777" w:rsidR="00C4272A" w:rsidRPr="00F83283" w:rsidRDefault="00C4272A" w:rsidP="00C4272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244A7B3C" w14:textId="77777777" w:rsidR="00C4272A" w:rsidRPr="00F83283" w:rsidRDefault="00C4272A" w:rsidP="00C4272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866812A" w14:textId="77777777" w:rsidR="00C4272A" w:rsidRDefault="00C4272A" w:rsidP="00C4272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14:paraId="6F761653" w14:textId="77777777" w:rsidR="00C4272A" w:rsidRPr="00F83283" w:rsidRDefault="00C4272A" w:rsidP="00C4272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04367D7" w14:textId="77777777" w:rsidR="00C4272A" w:rsidRPr="00F83283" w:rsidRDefault="00C4272A" w:rsidP="00C4272A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13EA702" w14:textId="32235490" w:rsidR="00C4272A" w:rsidRPr="0004411E" w:rsidRDefault="00C4272A" w:rsidP="00C427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pt-PT"/>
        </w:rPr>
      </w:pPr>
      <w:r w:rsidRPr="0004411E">
        <w:rPr>
          <w:rFonts w:ascii="Arial" w:hAnsi="Arial" w:cs="Arial"/>
          <w:sz w:val="22"/>
          <w:szCs w:val="22"/>
          <w:lang w:val="pt-PT"/>
        </w:rPr>
        <w:lastRenderedPageBreak/>
        <w:t>FLEXIDOME IP micro 3000i – outdoor [NDE-350</w:t>
      </w:r>
      <w:r w:rsidR="00DE0608" w:rsidRPr="0004411E">
        <w:rPr>
          <w:rFonts w:ascii="Arial" w:hAnsi="Arial" w:cs="Arial"/>
          <w:sz w:val="22"/>
          <w:szCs w:val="22"/>
          <w:lang w:val="pt-PT"/>
        </w:rPr>
        <w:t>3</w:t>
      </w:r>
      <w:r w:rsidRPr="0004411E">
        <w:rPr>
          <w:rFonts w:ascii="Arial" w:hAnsi="Arial" w:cs="Arial"/>
          <w:sz w:val="22"/>
          <w:szCs w:val="22"/>
          <w:lang w:val="pt-PT"/>
        </w:rPr>
        <w:t xml:space="preserve">-F02] </w:t>
      </w:r>
    </w:p>
    <w:p w14:paraId="1B99CCFF" w14:textId="77777777" w:rsidR="00C4272A" w:rsidRPr="0004411E" w:rsidRDefault="00C4272A" w:rsidP="00C427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General Characteristics:</w:t>
      </w:r>
    </w:p>
    <w:p w14:paraId="2CBDAA0D" w14:textId="6974BD3E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be capable of operating in an outdoor environment.</w:t>
      </w:r>
    </w:p>
    <w:p w14:paraId="03317012" w14:textId="77777777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have a 5.3MP sensor.</w:t>
      </w:r>
    </w:p>
    <w:p w14:paraId="1AA5109F" w14:textId="77777777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offer tamper detection and Essential Video Analytics.</w:t>
      </w:r>
    </w:p>
    <w:p w14:paraId="1FE218E4" w14:textId="77777777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utilize Intelligent Dynamic Noise Reduction (</w:t>
      </w:r>
      <w:proofErr w:type="spellStart"/>
      <w:r w:rsidRPr="0004411E">
        <w:rPr>
          <w:rFonts w:ascii="Arial" w:hAnsi="Arial" w:cs="Arial"/>
          <w:sz w:val="22"/>
          <w:szCs w:val="22"/>
        </w:rPr>
        <w:t>iDNR</w:t>
      </w:r>
      <w:proofErr w:type="spellEnd"/>
      <w:r w:rsidRPr="0004411E">
        <w:rPr>
          <w:rFonts w:ascii="Arial" w:hAnsi="Arial" w:cs="Arial"/>
          <w:sz w:val="22"/>
          <w:szCs w:val="22"/>
        </w:rPr>
        <w:t>) technology to reduce the bitrate and storage requirements by removing noise artifacts</w:t>
      </w:r>
    </w:p>
    <w:p w14:paraId="3FE1B360" w14:textId="77777777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offer Intelligent streaming possibilities.</w:t>
      </w:r>
    </w:p>
    <w:p w14:paraId="24996B7F" w14:textId="11A6650A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provide eight independent, fully programmable privacy mask areas.</w:t>
      </w:r>
    </w:p>
    <w:p w14:paraId="3580FE51" w14:textId="77777777" w:rsidR="00C4272A" w:rsidRPr="0004411E" w:rsidRDefault="00C4272A" w:rsidP="00C4272A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296561E" w14:textId="77777777" w:rsidR="00C4272A" w:rsidRPr="0004411E" w:rsidRDefault="00C4272A" w:rsidP="00C427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Imaging Requirements</w:t>
      </w:r>
    </w:p>
    <w:p w14:paraId="45E7CEC3" w14:textId="77777777" w:rsidR="00345975" w:rsidRPr="0004411E" w:rsidRDefault="00345975" w:rsidP="0034597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offer a 1/2.9-inch CMOS image sensor.</w:t>
      </w:r>
    </w:p>
    <w:p w14:paraId="68F3DFD6" w14:textId="77777777" w:rsidR="00345975" w:rsidRPr="0004411E" w:rsidRDefault="00345975" w:rsidP="003459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offer a video resolution of 3072x1728 pixels (5.3 MP).</w:t>
      </w:r>
    </w:p>
    <w:p w14:paraId="097498E5" w14:textId="41FC4FEB" w:rsidR="00345975" w:rsidRPr="0004411E" w:rsidRDefault="00345975" w:rsidP="003459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The camera shall be fitted with a </w:t>
      </w:r>
      <w:r w:rsidR="00FA00F1" w:rsidRPr="0004411E">
        <w:rPr>
          <w:rFonts w:ascii="Arial" w:hAnsi="Arial" w:cs="Arial"/>
          <w:sz w:val="22"/>
          <w:szCs w:val="22"/>
        </w:rPr>
        <w:t>surface</w:t>
      </w:r>
      <w:r w:rsidRPr="0004411E">
        <w:rPr>
          <w:rFonts w:ascii="Arial" w:hAnsi="Arial" w:cs="Arial"/>
          <w:sz w:val="22"/>
          <w:szCs w:val="22"/>
        </w:rPr>
        <w:t>-mounted fixed 2.3 mm, F2.2 lens with a lens view angle of:</w:t>
      </w:r>
    </w:p>
    <w:p w14:paraId="591A491B" w14:textId="77777777" w:rsidR="00345975" w:rsidRPr="0004411E" w:rsidRDefault="00345975" w:rsidP="0034597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118° (Horizontal) </w:t>
      </w:r>
    </w:p>
    <w:p w14:paraId="60736853" w14:textId="0792CDF4" w:rsidR="00345975" w:rsidRPr="0004411E" w:rsidRDefault="00345975" w:rsidP="0034597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69° (Vertical).</w:t>
      </w:r>
    </w:p>
    <w:p w14:paraId="6AFB32AC" w14:textId="77777777" w:rsidR="00FA00F1" w:rsidRPr="0004411E" w:rsidRDefault="00FA00F1" w:rsidP="00FA00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be fitted with a surface-mounted fixed 2.8 mm, F1.6 lens with a lens view angle of:</w:t>
      </w:r>
    </w:p>
    <w:p w14:paraId="41D3EED0" w14:textId="77777777" w:rsidR="00FA00F1" w:rsidRPr="0004411E" w:rsidRDefault="00FA00F1" w:rsidP="00FA00F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94° (Horizontal) </w:t>
      </w:r>
    </w:p>
    <w:p w14:paraId="25F3CC7B" w14:textId="5ECBFED5" w:rsidR="00FA00F1" w:rsidRPr="0004411E" w:rsidRDefault="00FA00F1" w:rsidP="00FA00F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51° (Vertical).</w:t>
      </w:r>
    </w:p>
    <w:p w14:paraId="467617FC" w14:textId="77777777" w:rsidR="00345975" w:rsidRPr="0004411E" w:rsidRDefault="00345975" w:rsidP="0034597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have a wide dynamic range of 120 </w:t>
      </w:r>
      <w:proofErr w:type="spellStart"/>
      <w:r w:rsidRPr="0004411E">
        <w:rPr>
          <w:rFonts w:ascii="Arial" w:hAnsi="Arial" w:cs="Arial"/>
          <w:sz w:val="22"/>
          <w:szCs w:val="22"/>
        </w:rPr>
        <w:t>dB.</w:t>
      </w:r>
      <w:proofErr w:type="spellEnd"/>
    </w:p>
    <w:p w14:paraId="3B83049A" w14:textId="7D116A4D" w:rsidR="00345975" w:rsidRPr="0004411E" w:rsidRDefault="00345975" w:rsidP="003459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have high sensitivity in color (0.57 lx) and in monochrome (0.24 lx)</w:t>
      </w:r>
      <w:r w:rsidR="00DD4FCC" w:rsidRPr="0004411E">
        <w:rPr>
          <w:rFonts w:ascii="Arial" w:hAnsi="Arial" w:cs="Arial"/>
          <w:sz w:val="22"/>
          <w:szCs w:val="22"/>
        </w:rPr>
        <w:t xml:space="preserve"> in the 2.</w:t>
      </w:r>
      <w:r w:rsidR="00D74FDF" w:rsidRPr="0004411E">
        <w:rPr>
          <w:rFonts w:ascii="Arial" w:hAnsi="Arial" w:cs="Arial"/>
          <w:sz w:val="22"/>
          <w:szCs w:val="22"/>
        </w:rPr>
        <w:t>3 mm lens</w:t>
      </w:r>
      <w:r w:rsidRPr="0004411E">
        <w:rPr>
          <w:rFonts w:ascii="Arial" w:hAnsi="Arial" w:cs="Arial"/>
          <w:sz w:val="22"/>
          <w:szCs w:val="22"/>
        </w:rPr>
        <w:t>.</w:t>
      </w:r>
    </w:p>
    <w:p w14:paraId="70E53D64" w14:textId="070C4369" w:rsidR="00FA00F1" w:rsidRPr="0004411E" w:rsidRDefault="00FA00F1" w:rsidP="00FA00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have high sensitivity in color (0.53 lx) and in monochrome (0.19 lx) in the 2.8 mm lens.</w:t>
      </w:r>
    </w:p>
    <w:p w14:paraId="2C544A8F" w14:textId="77777777" w:rsidR="00345975" w:rsidRPr="0004411E" w:rsidRDefault="00345975" w:rsidP="0034597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automatic electronic shutter shall offer a shutter speed of 1/30 (1/25) to 1/15000.</w:t>
      </w:r>
    </w:p>
    <w:p w14:paraId="38BD15C8" w14:textId="77777777" w:rsidR="00345975" w:rsidRPr="0004411E" w:rsidRDefault="00345975" w:rsidP="003459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14:paraId="48F97E96" w14:textId="77777777" w:rsidR="00345975" w:rsidRPr="0004411E" w:rsidRDefault="00345975" w:rsidP="0034597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H.265 MP</w:t>
      </w:r>
    </w:p>
    <w:p w14:paraId="267A0DAC" w14:textId="77777777" w:rsidR="00345975" w:rsidRPr="0004411E" w:rsidRDefault="00345975" w:rsidP="0034597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H.264 MP</w:t>
      </w:r>
    </w:p>
    <w:p w14:paraId="13EEA976" w14:textId="5CDA2221" w:rsidR="00345975" w:rsidRPr="0004411E" w:rsidRDefault="00345975" w:rsidP="0034597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M-JPEG</w:t>
      </w:r>
    </w:p>
    <w:p w14:paraId="71447824" w14:textId="5855BBA6" w:rsidR="00C4272A" w:rsidRPr="0004411E" w:rsidRDefault="00C4272A"/>
    <w:p w14:paraId="45C68369" w14:textId="77777777" w:rsidR="001F30BA" w:rsidRPr="0004411E" w:rsidRDefault="001F30BA" w:rsidP="001F30B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Network Video</w:t>
      </w:r>
    </w:p>
    <w:p w14:paraId="6BAC2CD5" w14:textId="77777777" w:rsidR="001F30BA" w:rsidRPr="00EB0E7E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provide direct network connection using H.265, H.264 and M-JPEG compression and bandwidth throttling to efficiently manage bandwidth and storage requirements while delivering outstanding</w:t>
      </w:r>
      <w:r w:rsidRPr="00EB0E7E">
        <w:rPr>
          <w:rFonts w:ascii="Arial" w:hAnsi="Arial" w:cs="Arial"/>
          <w:sz w:val="22"/>
          <w:szCs w:val="22"/>
        </w:rPr>
        <w:t xml:space="preserve"> image quality.</w:t>
      </w:r>
    </w:p>
    <w:p w14:paraId="4740D17A" w14:textId="77777777" w:rsidR="001F30BA" w:rsidRPr="00EB0E7E" w:rsidRDefault="001F30BA" w:rsidP="001F30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0E7E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14:paraId="1CB116F4" w14:textId="09AE6B32" w:rsidR="001F30BA" w:rsidRPr="00D332E2" w:rsidRDefault="001F30BA" w:rsidP="001F30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0E7E">
        <w:rPr>
          <w:rFonts w:ascii="Arial" w:hAnsi="Arial" w:cs="Arial"/>
          <w:sz w:val="22"/>
          <w:szCs w:val="22"/>
        </w:rPr>
        <w:t xml:space="preserve">The camera shall deliver video, at rates up </w:t>
      </w:r>
      <w:r w:rsidRPr="00735851">
        <w:rPr>
          <w:rFonts w:ascii="Arial" w:hAnsi="Arial" w:cs="Arial"/>
          <w:sz w:val="22"/>
          <w:szCs w:val="22"/>
        </w:rPr>
        <w:t xml:space="preserve">to 30 images per second, </w:t>
      </w:r>
      <w:r w:rsidRPr="00D332E2">
        <w:rPr>
          <w:rFonts w:ascii="Arial" w:hAnsi="Arial" w:cs="Arial"/>
          <w:sz w:val="22"/>
          <w:szCs w:val="22"/>
        </w:rPr>
        <w:t xml:space="preserve">via TCP/IP over a 10/100 </w:t>
      </w:r>
      <w:r>
        <w:rPr>
          <w:rFonts w:ascii="Arial" w:hAnsi="Arial" w:cs="Arial"/>
          <w:sz w:val="22"/>
          <w:szCs w:val="22"/>
        </w:rPr>
        <w:t>Base-T</w:t>
      </w:r>
      <w:r w:rsidRPr="001F30BA">
        <w:rPr>
          <w:rFonts w:ascii="Arial" w:hAnsi="Arial" w:cs="Arial"/>
          <w:sz w:val="22"/>
          <w:szCs w:val="22"/>
        </w:rPr>
        <w:t>, half/full-duplex</w:t>
      </w:r>
      <w:r w:rsidRPr="00D332E2">
        <w:rPr>
          <w:rFonts w:ascii="Arial" w:hAnsi="Arial" w:cs="Arial"/>
          <w:sz w:val="22"/>
          <w:szCs w:val="22"/>
        </w:rPr>
        <w:t>, RJ45 Ethernet connection.</w:t>
      </w:r>
    </w:p>
    <w:p w14:paraId="0D2504C7" w14:textId="60350D19" w:rsidR="004D1AED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D1AED">
        <w:rPr>
          <w:rFonts w:ascii="Arial" w:hAnsi="Arial" w:cs="Arial"/>
          <w:sz w:val="22"/>
          <w:szCs w:val="22"/>
        </w:rPr>
        <w:lastRenderedPageBreak/>
        <w:t>The camera shall support TLS1.0/1.2, AES128, AES256 encryption</w:t>
      </w:r>
      <w:r w:rsidR="004D1AED">
        <w:rPr>
          <w:rFonts w:ascii="Arial" w:hAnsi="Arial" w:cs="Arial"/>
          <w:sz w:val="22"/>
          <w:szCs w:val="22"/>
        </w:rPr>
        <w:t>.</w:t>
      </w:r>
    </w:p>
    <w:p w14:paraId="7E3CBDB1" w14:textId="3060D054" w:rsidR="001F30BA" w:rsidRPr="004D1AED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D1AED">
        <w:rPr>
          <w:rFonts w:ascii="Arial" w:hAnsi="Arial" w:cs="Arial"/>
          <w:sz w:val="22"/>
          <w:szCs w:val="22"/>
        </w:rPr>
        <w:t>The camera shall support Auto-MDIX.</w:t>
      </w:r>
    </w:p>
    <w:p w14:paraId="7B46247C" w14:textId="77777777" w:rsidR="001F30BA" w:rsidRPr="00D332E2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32E2">
        <w:rPr>
          <w:rFonts w:ascii="Arial" w:hAnsi="Arial" w:cs="Arial"/>
          <w:sz w:val="22"/>
          <w:szCs w:val="22"/>
        </w:rPr>
        <w:t xml:space="preserve">The camera shall conform to the ONVIF Profile S, G and </w:t>
      </w:r>
      <w:r>
        <w:rPr>
          <w:rFonts w:ascii="Arial" w:hAnsi="Arial" w:cs="Arial"/>
          <w:sz w:val="22"/>
          <w:szCs w:val="22"/>
        </w:rPr>
        <w:t>T</w:t>
      </w:r>
      <w:r w:rsidRPr="00D332E2">
        <w:rPr>
          <w:rFonts w:ascii="Arial" w:hAnsi="Arial" w:cs="Arial"/>
          <w:sz w:val="22"/>
          <w:szCs w:val="22"/>
        </w:rPr>
        <w:t xml:space="preserve"> standard.</w:t>
      </w:r>
    </w:p>
    <w:p w14:paraId="4CF2AC8C" w14:textId="77777777" w:rsidR="001F30BA" w:rsidRPr="00D332E2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32E2">
        <w:rPr>
          <w:rFonts w:ascii="Arial" w:hAnsi="Arial" w:cs="Arial"/>
          <w:sz w:val="22"/>
          <w:szCs w:val="22"/>
        </w:rPr>
        <w:t xml:space="preserve">The camera shall conform to protocols: IPv4, IPv6, UDP, TCP, HTTP, HTTPS, RTP/RTCP, IGMP V2/V3, ICMP, ICMPv6, RTSP, FTP, ARP, DHCP, APIPA (Auto-IP, link local address), NTP (SNTP), SNMP (V1, V3, MIB-II), 802.1x, DNS, DNSv6, DDNS (DynDNS.org, selfHOST.de, no-ip.com), SMTP, iSCSI, UPnP (SSDP), </w:t>
      </w:r>
      <w:proofErr w:type="spellStart"/>
      <w:r w:rsidRPr="00D332E2">
        <w:rPr>
          <w:rFonts w:ascii="Arial" w:hAnsi="Arial" w:cs="Arial"/>
          <w:sz w:val="22"/>
          <w:szCs w:val="22"/>
        </w:rPr>
        <w:t>DiffServ</w:t>
      </w:r>
      <w:proofErr w:type="spellEnd"/>
      <w:r w:rsidRPr="00D332E2">
        <w:rPr>
          <w:rFonts w:ascii="Arial" w:hAnsi="Arial" w:cs="Arial"/>
          <w:sz w:val="22"/>
          <w:szCs w:val="22"/>
        </w:rPr>
        <w:t xml:space="preserve"> (QoS), LLDP, SOAP, Dropbox™, CHAP, digest authentication. </w:t>
      </w:r>
    </w:p>
    <w:p w14:paraId="14D2484F" w14:textId="77777777" w:rsidR="001F30BA" w:rsidRPr="003571F2" w:rsidRDefault="001F30BA" w:rsidP="001F30B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4A5C74" w14:textId="77777777" w:rsidR="001F30BA" w:rsidRPr="00E34EC5" w:rsidRDefault="001F30BA" w:rsidP="001F30B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4EC5">
        <w:rPr>
          <w:rFonts w:ascii="Arial" w:hAnsi="Arial" w:cs="Arial"/>
          <w:sz w:val="22"/>
          <w:szCs w:val="22"/>
        </w:rPr>
        <w:t>Audio</w:t>
      </w:r>
    </w:p>
    <w:p w14:paraId="23C9A73B" w14:textId="035317C3" w:rsidR="001F30BA" w:rsidRPr="00E34EC5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4EC5">
        <w:rPr>
          <w:rFonts w:ascii="Arial" w:hAnsi="Arial" w:cs="Arial"/>
          <w:sz w:val="22"/>
          <w:szCs w:val="22"/>
        </w:rPr>
        <w:t>The camera shall have audio line out</w:t>
      </w:r>
      <w:r>
        <w:rPr>
          <w:rFonts w:ascii="Arial" w:hAnsi="Arial" w:cs="Arial"/>
          <w:sz w:val="22"/>
          <w:szCs w:val="22"/>
        </w:rPr>
        <w:t xml:space="preserve"> for two-way, full-</w:t>
      </w:r>
      <w:r w:rsidRPr="0004411E">
        <w:rPr>
          <w:rFonts w:ascii="Arial" w:hAnsi="Arial" w:cs="Arial"/>
          <w:sz w:val="22"/>
          <w:szCs w:val="22"/>
        </w:rPr>
        <w:t>duplex</w:t>
      </w:r>
      <w:r w:rsidR="00C70CB3" w:rsidRPr="0004411E">
        <w:rPr>
          <w:rFonts w:ascii="Arial" w:hAnsi="Arial" w:cs="Arial"/>
          <w:sz w:val="22"/>
          <w:szCs w:val="22"/>
        </w:rPr>
        <w:t xml:space="preserve"> and half-duplex</w:t>
      </w:r>
      <w:r w:rsidRPr="00E34EC5">
        <w:rPr>
          <w:rFonts w:ascii="Arial" w:hAnsi="Arial" w:cs="Arial"/>
          <w:sz w:val="22"/>
          <w:szCs w:val="22"/>
        </w:rPr>
        <w:t xml:space="preserve"> audio communication with audio compression AAC, G.711, L16 (live and recording).</w:t>
      </w:r>
    </w:p>
    <w:p w14:paraId="0A215B27" w14:textId="77777777" w:rsidR="001F30BA" w:rsidRPr="003571F2" w:rsidRDefault="001F30BA" w:rsidP="001F30BA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B29D0B" w14:textId="77777777" w:rsidR="001F30BA" w:rsidRPr="003571F2" w:rsidRDefault="001F30BA" w:rsidP="001F30B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Control</w:t>
      </w:r>
    </w:p>
    <w:p w14:paraId="2B3F797A" w14:textId="77777777" w:rsidR="001F30BA" w:rsidRPr="003571F2" w:rsidRDefault="001F30BA" w:rsidP="001F30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 xml:space="preserve">The camera shall be configured via a web browser or PC surveillance software. </w:t>
      </w:r>
    </w:p>
    <w:p w14:paraId="3D2405ED" w14:textId="77777777" w:rsidR="001F30BA" w:rsidRPr="003571F2" w:rsidRDefault="001F30BA" w:rsidP="001F30B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A042F50" w14:textId="77777777" w:rsidR="001F30BA" w:rsidRPr="00CC35AA" w:rsidRDefault="001F30BA" w:rsidP="001F30B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C35AA">
        <w:rPr>
          <w:rFonts w:ascii="Arial" w:hAnsi="Arial" w:cs="Arial"/>
          <w:sz w:val="22"/>
          <w:szCs w:val="22"/>
        </w:rPr>
        <w:t>Connectors</w:t>
      </w:r>
    </w:p>
    <w:p w14:paraId="7D97DE36" w14:textId="77777777" w:rsidR="001F30BA" w:rsidRPr="00CC35AA" w:rsidRDefault="001F30BA" w:rsidP="001F30B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C35AA">
        <w:rPr>
          <w:rFonts w:ascii="Arial" w:hAnsi="Arial" w:cs="Arial"/>
          <w:sz w:val="22"/>
          <w:szCs w:val="22"/>
        </w:rPr>
        <w:t>The camera shall have one RJ-45 for Ethernet.</w:t>
      </w:r>
    </w:p>
    <w:p w14:paraId="4634A8C4" w14:textId="77777777" w:rsidR="001F30BA" w:rsidRPr="00C70BAC" w:rsidRDefault="001F30BA" w:rsidP="001F30B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70BAC">
        <w:rPr>
          <w:rFonts w:ascii="Arial" w:hAnsi="Arial" w:cs="Arial"/>
          <w:sz w:val="22"/>
          <w:szCs w:val="22"/>
        </w:rPr>
        <w:t xml:space="preserve">The camera shall have </w:t>
      </w:r>
      <w:r>
        <w:rPr>
          <w:rFonts w:ascii="Arial" w:hAnsi="Arial" w:cs="Arial"/>
          <w:sz w:val="22"/>
          <w:szCs w:val="22"/>
        </w:rPr>
        <w:t xml:space="preserve">one alarm input with </w:t>
      </w:r>
      <w:r w:rsidRPr="00C70BAC">
        <w:rPr>
          <w:rFonts w:ascii="Arial" w:hAnsi="Arial" w:cs="Arial"/>
          <w:sz w:val="22"/>
          <w:szCs w:val="22"/>
        </w:rPr>
        <w:t>short or DC 5</w:t>
      </w:r>
      <w:r>
        <w:rPr>
          <w:rFonts w:ascii="Arial" w:hAnsi="Arial" w:cs="Arial"/>
          <w:sz w:val="22"/>
          <w:szCs w:val="22"/>
        </w:rPr>
        <w:t xml:space="preserve"> </w:t>
      </w:r>
      <w:r w:rsidRPr="00C70BAC">
        <w:rPr>
          <w:rFonts w:ascii="Arial" w:hAnsi="Arial" w:cs="Arial"/>
          <w:sz w:val="22"/>
          <w:szCs w:val="22"/>
        </w:rPr>
        <w:t>V activation</w:t>
      </w:r>
      <w:r>
        <w:rPr>
          <w:rFonts w:ascii="Arial" w:hAnsi="Arial" w:cs="Arial"/>
          <w:sz w:val="22"/>
          <w:szCs w:val="22"/>
        </w:rPr>
        <w:t>.</w:t>
      </w:r>
    </w:p>
    <w:p w14:paraId="6D3B3773" w14:textId="77777777" w:rsidR="001F30BA" w:rsidRPr="00C70BAC" w:rsidRDefault="001F30BA" w:rsidP="001F30B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70BAC">
        <w:rPr>
          <w:rFonts w:ascii="Arial" w:hAnsi="Arial" w:cs="Arial"/>
          <w:sz w:val="22"/>
          <w:szCs w:val="22"/>
        </w:rPr>
        <w:t xml:space="preserve">The camera shall have one </w:t>
      </w:r>
      <w:r>
        <w:rPr>
          <w:rFonts w:ascii="Arial" w:hAnsi="Arial" w:cs="Arial"/>
          <w:sz w:val="22"/>
          <w:szCs w:val="22"/>
        </w:rPr>
        <w:t xml:space="preserve">alarm output </w:t>
      </w:r>
      <w:r w:rsidRPr="00C70BAC">
        <w:rPr>
          <w:rFonts w:ascii="Arial" w:hAnsi="Arial" w:cs="Arial"/>
          <w:sz w:val="22"/>
          <w:szCs w:val="22"/>
        </w:rPr>
        <w:t xml:space="preserve">(rating maximum </w:t>
      </w:r>
      <w:r>
        <w:rPr>
          <w:rFonts w:ascii="Arial" w:hAnsi="Arial" w:cs="Arial"/>
          <w:sz w:val="22"/>
          <w:szCs w:val="22"/>
        </w:rPr>
        <w:t>12 VDC / 50 mA</w:t>
      </w:r>
      <w:r w:rsidRPr="00C70BAC">
        <w:rPr>
          <w:rFonts w:ascii="Arial" w:hAnsi="Arial" w:cs="Arial"/>
          <w:sz w:val="22"/>
          <w:szCs w:val="22"/>
        </w:rPr>
        <w:t>).</w:t>
      </w:r>
    </w:p>
    <w:p w14:paraId="735FCBA7" w14:textId="77777777" w:rsidR="001F30BA" w:rsidRPr="00E34EC5" w:rsidRDefault="001F30BA" w:rsidP="001F30B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34EC5">
        <w:rPr>
          <w:rFonts w:ascii="Arial" w:hAnsi="Arial" w:cs="Arial"/>
          <w:sz w:val="22"/>
          <w:szCs w:val="22"/>
        </w:rPr>
        <w:t>The camera shall have one audio line out for audio output.</w:t>
      </w:r>
    </w:p>
    <w:p w14:paraId="3D14BE9A" w14:textId="77777777" w:rsidR="001F30BA" w:rsidRPr="003571F2" w:rsidRDefault="001F30BA" w:rsidP="001F30BA">
      <w:pPr>
        <w:keepNext/>
        <w:keepLines/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6F0B9BC5" w14:textId="77777777" w:rsidR="00CD398E" w:rsidRPr="003571F2" w:rsidRDefault="00CD398E" w:rsidP="00CD398E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Electrical</w:t>
      </w:r>
    </w:p>
    <w:p w14:paraId="2B63B454" w14:textId="77777777" w:rsidR="00CD398E" w:rsidRPr="008E6E3B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8E6E3B">
        <w:rPr>
          <w:rFonts w:ascii="Arial" w:hAnsi="Arial" w:cs="Arial"/>
          <w:sz w:val="22"/>
          <w:szCs w:val="22"/>
        </w:rPr>
        <w:t>The camera shall accept either +12 VDC or Power over Ethernet (48 VDC nominal).</w:t>
      </w:r>
    </w:p>
    <w:p w14:paraId="2B09B363" w14:textId="4B78B0F8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conform to the IEEE 802.3af (802.3at Type 1) compliant Power over Ethernet network. Power level: Class 2.</w:t>
      </w:r>
    </w:p>
    <w:p w14:paraId="2E33B1A3" w14:textId="77777777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consume 10.5 W (max.).</w:t>
      </w:r>
    </w:p>
    <w:p w14:paraId="1032776F" w14:textId="77777777" w:rsidR="00CD398E" w:rsidRPr="0004411E" w:rsidRDefault="00CD398E" w:rsidP="00CD398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B1CA028" w14:textId="77777777" w:rsidR="00CD398E" w:rsidRPr="0004411E" w:rsidRDefault="00CD398E" w:rsidP="00CD398E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Access Security</w:t>
      </w:r>
    </w:p>
    <w:p w14:paraId="14391FA3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offer three levels of password protection.</w:t>
      </w:r>
    </w:p>
    <w:p w14:paraId="6E7F627D" w14:textId="77777777" w:rsidR="00CD398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 xml:space="preserve">The camera shall support 802.1x authentication using a RADIUS (Remote Authentication Dial </w:t>
      </w:r>
      <w:proofErr w:type="gramStart"/>
      <w:r w:rsidRPr="003571F2">
        <w:rPr>
          <w:rFonts w:ascii="Arial" w:hAnsi="Arial" w:cs="Arial"/>
          <w:sz w:val="22"/>
          <w:szCs w:val="22"/>
        </w:rPr>
        <w:t>In</w:t>
      </w:r>
      <w:proofErr w:type="gramEnd"/>
      <w:r w:rsidRPr="003571F2">
        <w:rPr>
          <w:rFonts w:ascii="Arial" w:hAnsi="Arial" w:cs="Arial"/>
          <w:sz w:val="22"/>
          <w:szCs w:val="22"/>
        </w:rPr>
        <w:t xml:space="preserve"> User Service) server.</w:t>
      </w:r>
    </w:p>
    <w:p w14:paraId="27F2510B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offer a TPM (Trusted Platform Module), which stores all certificates, passwords and encryption data and guards it against unauthorized access.</w:t>
      </w:r>
    </w:p>
    <w:p w14:paraId="161BE1C0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store an SSL certificate for use with HTTPS.</w:t>
      </w:r>
    </w:p>
    <w:p w14:paraId="46B0328E" w14:textId="77777777" w:rsidR="00CD398E" w:rsidRPr="003571F2" w:rsidRDefault="00CD398E" w:rsidP="00CD398E">
      <w:pPr>
        <w:keepNext/>
        <w:ind w:left="1152"/>
        <w:rPr>
          <w:rFonts w:ascii="Arial" w:hAnsi="Arial" w:cs="Arial"/>
        </w:rPr>
      </w:pPr>
    </w:p>
    <w:p w14:paraId="3825F706" w14:textId="77777777" w:rsidR="00CD398E" w:rsidRPr="003571F2" w:rsidRDefault="00CD398E" w:rsidP="00CD398E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Recording and Storage Management</w:t>
      </w:r>
    </w:p>
    <w:p w14:paraId="23827793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14:paraId="5F320670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14:paraId="1D2DCDD5" w14:textId="77777777" w:rsidR="00CD398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have an SD card slot that uses standard, off-the-shelf SD cards for local storage (up to 2TB).</w:t>
      </w:r>
    </w:p>
    <w:p w14:paraId="013E2160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support industrial SD protocol for integrated health monitoring.</w:t>
      </w:r>
    </w:p>
    <w:p w14:paraId="47930DCE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14:paraId="6F857EF0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lastRenderedPageBreak/>
        <w:t>Local Recording: Continuous recording, ring recording, alarm/events/schedule recording.</w:t>
      </w:r>
    </w:p>
    <w:p w14:paraId="4A8F1756" w14:textId="77777777" w:rsidR="00CD398E" w:rsidRPr="003571F2" w:rsidRDefault="00CD398E" w:rsidP="00CD398E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Alarm Handling Features:</w:t>
      </w:r>
    </w:p>
    <w:p w14:paraId="6E7F1BE6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14:paraId="1D5E48B5" w14:textId="77777777" w:rsidR="00CD398E" w:rsidRPr="003571F2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14:paraId="45180EDC" w14:textId="77777777" w:rsidR="00CD398E" w:rsidRPr="003571F2" w:rsidRDefault="00CD398E" w:rsidP="00CD398E">
      <w:pPr>
        <w:keepNext/>
        <w:rPr>
          <w:rFonts w:ascii="Arial" w:hAnsi="Arial" w:cs="Arial"/>
        </w:rPr>
      </w:pPr>
    </w:p>
    <w:p w14:paraId="46FEF639" w14:textId="77777777" w:rsidR="00CD398E" w:rsidRPr="0026622E" w:rsidRDefault="00CD398E" w:rsidP="00CD398E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Essential Video Analytics (EVA)</w:t>
      </w:r>
    </w:p>
    <w:p w14:paraId="3E38BC8D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be EVA enabled.</w:t>
      </w:r>
    </w:p>
    <w:p w14:paraId="21A650E1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offer embedded Essential Video Analytics that eliminates dedicated PCs and associated software maintenance.</w:t>
      </w:r>
    </w:p>
    <w:p w14:paraId="0479918C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14:paraId="46D1581D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14:paraId="682E2979" w14:textId="77777777" w:rsidR="00CD398E" w:rsidRPr="0026622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14:paraId="4DF9F819" w14:textId="77777777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6622E">
        <w:rPr>
          <w:rFonts w:ascii="Arial" w:hAnsi="Arial" w:cs="Arial"/>
          <w:sz w:val="22"/>
          <w:szCs w:val="22"/>
        </w:rPr>
        <w:t xml:space="preserve">The camera shall offer Essential Video Analytics that uses an Intelligent tracker to follow objects within </w:t>
      </w:r>
      <w:r w:rsidRPr="0004411E">
        <w:rPr>
          <w:rFonts w:ascii="Arial" w:hAnsi="Arial" w:cs="Arial"/>
          <w:sz w:val="22"/>
          <w:szCs w:val="22"/>
        </w:rPr>
        <w:t>the defined regions of interest.</w:t>
      </w:r>
    </w:p>
    <w:p w14:paraId="09AFBB91" w14:textId="77777777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The camera’s Essential Video Analytics shall offer the following rule based alarms and tracking: Line crossing, Enter / leave field, Follow route, Loitering, Idle / removed object, People counting, Crowd density estimation, 3D tracking. </w:t>
      </w:r>
    </w:p>
    <w:p w14:paraId="35BB4D0B" w14:textId="77777777" w:rsidR="00CD398E" w:rsidRPr="0004411E" w:rsidRDefault="00CD398E" w:rsidP="00CD398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D876EA4" w14:textId="77777777" w:rsidR="00CD398E" w:rsidRPr="0004411E" w:rsidRDefault="00CD398E" w:rsidP="00CD398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Environmental</w:t>
      </w:r>
    </w:p>
    <w:p w14:paraId="7FAC8D00" w14:textId="48BF3210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operate in a -</w:t>
      </w:r>
      <w:r w:rsidR="002F33B0" w:rsidRPr="0004411E">
        <w:rPr>
          <w:rFonts w:ascii="Arial" w:hAnsi="Arial" w:cs="Arial"/>
          <w:sz w:val="22"/>
          <w:szCs w:val="22"/>
        </w:rPr>
        <w:t>3</w:t>
      </w:r>
      <w:r w:rsidRPr="0004411E">
        <w:rPr>
          <w:rFonts w:ascii="Arial" w:hAnsi="Arial" w:cs="Arial"/>
          <w:sz w:val="22"/>
          <w:szCs w:val="22"/>
        </w:rPr>
        <w:t>0°C to +50°C (-</w:t>
      </w:r>
      <w:r w:rsidR="002F33B0" w:rsidRPr="0004411E">
        <w:rPr>
          <w:rFonts w:ascii="Arial" w:hAnsi="Arial" w:cs="Arial"/>
          <w:sz w:val="22"/>
          <w:szCs w:val="22"/>
        </w:rPr>
        <w:t>22</w:t>
      </w:r>
      <w:r w:rsidRPr="0004411E">
        <w:rPr>
          <w:rFonts w:ascii="Arial" w:hAnsi="Arial" w:cs="Arial"/>
          <w:sz w:val="22"/>
          <w:szCs w:val="22"/>
        </w:rPr>
        <w:t>°F to +122°F) temperature range.</w:t>
      </w:r>
    </w:p>
    <w:p w14:paraId="19AA29EB" w14:textId="77777777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can be stored in a -30°C to +70°C (-22°F to +158°F) temperature range.</w:t>
      </w:r>
    </w:p>
    <w:p w14:paraId="3016EC05" w14:textId="77777777" w:rsidR="00CD398E" w:rsidRPr="0004411E" w:rsidRDefault="00CD398E" w:rsidP="00CD39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can be operated/stored in 5% to 93% relative humidity (non-condensing).</w:t>
      </w:r>
    </w:p>
    <w:p w14:paraId="2EF66F25" w14:textId="257ECBCB" w:rsidR="00CD398E" w:rsidRPr="0004411E" w:rsidRDefault="00CD398E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offer IK</w:t>
      </w:r>
      <w:r w:rsidR="002F33B0" w:rsidRPr="0004411E">
        <w:rPr>
          <w:rFonts w:ascii="Arial" w:hAnsi="Arial" w:cs="Arial"/>
          <w:sz w:val="22"/>
          <w:szCs w:val="22"/>
        </w:rPr>
        <w:t>10</w:t>
      </w:r>
      <w:r w:rsidRPr="0004411E">
        <w:rPr>
          <w:rFonts w:ascii="Arial" w:hAnsi="Arial" w:cs="Arial"/>
          <w:sz w:val="22"/>
          <w:szCs w:val="22"/>
        </w:rPr>
        <w:t xml:space="preserve"> impact protection</w:t>
      </w:r>
      <w:r w:rsidR="002F33B0" w:rsidRPr="0004411E">
        <w:rPr>
          <w:rFonts w:ascii="Arial" w:hAnsi="Arial" w:cs="Arial"/>
          <w:sz w:val="22"/>
          <w:szCs w:val="22"/>
        </w:rPr>
        <w:t xml:space="preserve"> </w:t>
      </w:r>
    </w:p>
    <w:p w14:paraId="0C5CE3EB" w14:textId="77777777" w:rsidR="000F35CD" w:rsidRPr="0004411E" w:rsidRDefault="000F35CD" w:rsidP="000F35C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DA4096" w14:textId="77777777" w:rsidR="002F33B0" w:rsidRPr="0004411E" w:rsidRDefault="002F33B0" w:rsidP="002F33B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Mechanical</w:t>
      </w:r>
    </w:p>
    <w:p w14:paraId="66EC62A7" w14:textId="77777777" w:rsidR="002F33B0" w:rsidRPr="0004411E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 xml:space="preserve">The camera dimensions shall be: </w:t>
      </w:r>
    </w:p>
    <w:p w14:paraId="1591884C" w14:textId="74DFCA1A" w:rsidR="002F33B0" w:rsidRPr="0004411E" w:rsidRDefault="002F33B0" w:rsidP="002F33B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Diameter 121 mm (4.76 in.)</w:t>
      </w:r>
    </w:p>
    <w:p w14:paraId="0B26871B" w14:textId="11E3C635" w:rsidR="002F33B0" w:rsidRPr="0004411E" w:rsidRDefault="002F33B0" w:rsidP="002F33B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Height 69.4 mm (2.7 in.).</w:t>
      </w:r>
    </w:p>
    <w:p w14:paraId="6019D2D3" w14:textId="28452529" w:rsidR="002F33B0" w:rsidRPr="0004411E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weight shall be 456g (1.01 </w:t>
      </w:r>
      <w:proofErr w:type="spellStart"/>
      <w:r w:rsidRPr="0004411E">
        <w:rPr>
          <w:rFonts w:ascii="Arial" w:hAnsi="Arial" w:cs="Arial"/>
          <w:sz w:val="22"/>
          <w:szCs w:val="22"/>
        </w:rPr>
        <w:t>lbs</w:t>
      </w:r>
      <w:proofErr w:type="spellEnd"/>
      <w:r w:rsidRPr="0004411E">
        <w:rPr>
          <w:rFonts w:ascii="Arial" w:hAnsi="Arial" w:cs="Arial"/>
          <w:sz w:val="22"/>
          <w:szCs w:val="22"/>
        </w:rPr>
        <w:t>) approx.</w:t>
      </w:r>
    </w:p>
    <w:p w14:paraId="59B9D572" w14:textId="77777777" w:rsidR="002F33B0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411E">
        <w:rPr>
          <w:rFonts w:ascii="Arial" w:hAnsi="Arial" w:cs="Arial"/>
          <w:sz w:val="22"/>
          <w:szCs w:val="22"/>
        </w:rPr>
        <w:t>The camera shall have 3-axis adjustment (pan</w:t>
      </w:r>
      <w:r w:rsidRPr="00A71CBB">
        <w:rPr>
          <w:rFonts w:ascii="Arial" w:hAnsi="Arial" w:cs="Arial"/>
          <w:sz w:val="22"/>
          <w:szCs w:val="22"/>
        </w:rPr>
        <w:t>/tilt/rotation).</w:t>
      </w:r>
    </w:p>
    <w:p w14:paraId="493E6CBA" w14:textId="77777777" w:rsidR="002F33B0" w:rsidRPr="00A71CBB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surface mounted.</w:t>
      </w:r>
    </w:p>
    <w:p w14:paraId="4D1A2D00" w14:textId="62A0788C" w:rsidR="002F33B0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1CBB">
        <w:rPr>
          <w:rFonts w:ascii="Arial" w:hAnsi="Arial" w:cs="Arial"/>
          <w:sz w:val="22"/>
          <w:szCs w:val="22"/>
        </w:rPr>
        <w:t xml:space="preserve">The camera color is </w:t>
      </w:r>
      <w:r>
        <w:rPr>
          <w:rFonts w:ascii="Arial" w:hAnsi="Arial" w:cs="Arial"/>
          <w:sz w:val="22"/>
          <w:szCs w:val="22"/>
        </w:rPr>
        <w:t>white (</w:t>
      </w:r>
      <w:r w:rsidRPr="00A71CBB">
        <w:rPr>
          <w:rFonts w:ascii="Arial" w:hAnsi="Arial" w:cs="Arial"/>
          <w:sz w:val="22"/>
          <w:szCs w:val="22"/>
        </w:rPr>
        <w:t>RAL</w:t>
      </w:r>
      <w:r>
        <w:rPr>
          <w:rFonts w:ascii="Arial" w:hAnsi="Arial" w:cs="Arial"/>
          <w:sz w:val="22"/>
          <w:szCs w:val="22"/>
        </w:rPr>
        <w:t>9003)</w:t>
      </w:r>
    </w:p>
    <w:p w14:paraId="413D8C52" w14:textId="77777777" w:rsidR="000F35CD" w:rsidRPr="002F33B0" w:rsidRDefault="000F35CD" w:rsidP="000F35C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069157" w14:textId="77777777" w:rsidR="002F33B0" w:rsidRPr="003571F2" w:rsidRDefault="002F33B0" w:rsidP="002F33B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Accessories</w:t>
      </w:r>
    </w:p>
    <w:p w14:paraId="660281AE" w14:textId="77777777" w:rsidR="002F33B0" w:rsidRPr="003571F2" w:rsidRDefault="002F33B0" w:rsidP="002F33B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35F091" w14:textId="77777777" w:rsidR="002F33B0" w:rsidRPr="003571F2" w:rsidRDefault="002F33B0" w:rsidP="002F33B0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571F2">
        <w:rPr>
          <w:rFonts w:ascii="Arial" w:hAnsi="Arial" w:cs="Arial"/>
          <w:sz w:val="22"/>
          <w:szCs w:val="22"/>
        </w:rPr>
        <w:t>Other</w:t>
      </w:r>
    </w:p>
    <w:p w14:paraId="314F65E2" w14:textId="77777777" w:rsidR="002F33B0" w:rsidRPr="00F92983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92983">
        <w:rPr>
          <w:rFonts w:ascii="Arial" w:hAnsi="Arial" w:cs="Arial"/>
          <w:sz w:val="22"/>
          <w:szCs w:val="22"/>
        </w:rPr>
        <w:t>NPD-5001-POE Power-over-Ethernet midspan injector for use with PoE enabled cameras; 15.4 W, 1-port</w:t>
      </w:r>
    </w:p>
    <w:p w14:paraId="4E045E26" w14:textId="77777777" w:rsidR="002F33B0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92983">
        <w:rPr>
          <w:rFonts w:ascii="Arial" w:hAnsi="Arial" w:cs="Arial"/>
          <w:sz w:val="22"/>
          <w:szCs w:val="22"/>
        </w:rPr>
        <w:t>NPD-5004-POE Power</w:t>
      </w:r>
      <w:r>
        <w:rPr>
          <w:rFonts w:ascii="Arial" w:hAnsi="Arial" w:cs="Arial"/>
          <w:sz w:val="22"/>
          <w:szCs w:val="22"/>
        </w:rPr>
        <w:t>-over-Ethernet midspan injector</w:t>
      </w:r>
      <w:r w:rsidRPr="00F92983">
        <w:rPr>
          <w:rFonts w:ascii="Arial" w:hAnsi="Arial" w:cs="Arial"/>
          <w:sz w:val="22"/>
          <w:szCs w:val="22"/>
        </w:rPr>
        <w:t xml:space="preserve"> for use with PoE enabl</w:t>
      </w:r>
      <w:r>
        <w:rPr>
          <w:rFonts w:ascii="Arial" w:hAnsi="Arial" w:cs="Arial"/>
          <w:sz w:val="22"/>
          <w:szCs w:val="22"/>
        </w:rPr>
        <w:t>ed cameras; 15.4 W, 4-ports</w:t>
      </w:r>
    </w:p>
    <w:p w14:paraId="189CC9D9" w14:textId="77777777" w:rsidR="002F33B0" w:rsidRPr="00F92983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UPA-1220-50 Power supply for camera. 11</w:t>
      </w:r>
      <w:r w:rsidRPr="00F92983">
        <w:rPr>
          <w:rFonts w:ascii="Arial" w:hAnsi="Arial" w:cs="Arial"/>
          <w:sz w:val="22"/>
          <w:szCs w:val="22"/>
        </w:rPr>
        <w:t xml:space="preserve">0-240 VAC, 50/60 Hz </w:t>
      </w:r>
      <w:proofErr w:type="gramStart"/>
      <w:r w:rsidRPr="00F92983">
        <w:rPr>
          <w:rFonts w:ascii="Arial" w:hAnsi="Arial" w:cs="Arial"/>
          <w:sz w:val="22"/>
          <w:szCs w:val="22"/>
        </w:rPr>
        <w:t>In</w:t>
      </w:r>
      <w:proofErr w:type="gramEnd"/>
      <w:r w:rsidRPr="00F92983">
        <w:rPr>
          <w:rFonts w:ascii="Arial" w:hAnsi="Arial" w:cs="Arial"/>
          <w:sz w:val="22"/>
          <w:szCs w:val="22"/>
        </w:rPr>
        <w:t xml:space="preserve">; 12 VDC, 1 A Out; regulated. Input connector: 2-prong, </w:t>
      </w:r>
      <w:r>
        <w:rPr>
          <w:rFonts w:ascii="Arial" w:hAnsi="Arial" w:cs="Arial"/>
          <w:sz w:val="22"/>
          <w:szCs w:val="22"/>
        </w:rPr>
        <w:t>European Europlug standard (4 mm / 19 mm</w:t>
      </w:r>
      <w:r w:rsidRPr="00F92983">
        <w:rPr>
          <w:rFonts w:ascii="Arial" w:hAnsi="Arial" w:cs="Arial"/>
          <w:sz w:val="22"/>
          <w:szCs w:val="22"/>
        </w:rPr>
        <w:t>).</w:t>
      </w:r>
    </w:p>
    <w:p w14:paraId="51F84ED7" w14:textId="77777777" w:rsidR="002F33B0" w:rsidRPr="00623D94" w:rsidRDefault="002F33B0" w:rsidP="002F33B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92983">
        <w:rPr>
          <w:rFonts w:ascii="Arial" w:hAnsi="Arial" w:cs="Arial"/>
          <w:sz w:val="22"/>
          <w:szCs w:val="22"/>
        </w:rPr>
        <w:lastRenderedPageBreak/>
        <w:t xml:space="preserve">UPA-1220-60 Power supply for camera. 100-240 VAC, 50/60 Hz </w:t>
      </w:r>
      <w:proofErr w:type="gramStart"/>
      <w:r w:rsidRPr="00F92983">
        <w:rPr>
          <w:rFonts w:ascii="Arial" w:hAnsi="Arial" w:cs="Arial"/>
          <w:sz w:val="22"/>
          <w:szCs w:val="22"/>
        </w:rPr>
        <w:t>In</w:t>
      </w:r>
      <w:proofErr w:type="gramEnd"/>
      <w:r w:rsidRPr="00F92983">
        <w:rPr>
          <w:rFonts w:ascii="Arial" w:hAnsi="Arial" w:cs="Arial"/>
          <w:sz w:val="22"/>
          <w:szCs w:val="22"/>
        </w:rPr>
        <w:t>; 12 VDC, 1 A Out; regulated. Input connector: 2-prong, North American standard (non-polarized).</w:t>
      </w:r>
    </w:p>
    <w:p w14:paraId="247C7DAD" w14:textId="099FB29D" w:rsidR="002F33B0" w:rsidRDefault="002F33B0"/>
    <w:p w14:paraId="4E93F7FE" w14:textId="1D9DA5A4" w:rsidR="000F35CD" w:rsidRDefault="000F35CD"/>
    <w:p w14:paraId="592CA960" w14:textId="77777777" w:rsidR="000F35CD" w:rsidRPr="005E5C07" w:rsidRDefault="000F35CD" w:rsidP="000F35C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E5C07">
        <w:rPr>
          <w:rFonts w:ascii="Arial" w:hAnsi="Arial" w:cs="Arial"/>
          <w:b/>
          <w:sz w:val="22"/>
          <w:szCs w:val="22"/>
        </w:rPr>
        <w:t>EXECUTION</w:t>
      </w:r>
    </w:p>
    <w:p w14:paraId="216AAE28" w14:textId="77777777" w:rsidR="000F35CD" w:rsidRPr="00F83283" w:rsidRDefault="000F35CD" w:rsidP="000F35CD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14A7FCB1" w14:textId="77777777" w:rsidR="000F35CD" w:rsidRPr="000C18DC" w:rsidRDefault="000F35CD" w:rsidP="000F35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EXAMINATION</w:t>
      </w:r>
    </w:p>
    <w:p w14:paraId="0B95C2B5" w14:textId="77777777" w:rsidR="000F35CD" w:rsidRPr="00F83283" w:rsidRDefault="000F35CD" w:rsidP="000F35CD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14:paraId="0B5B5A45" w14:textId="77777777" w:rsidR="000F35CD" w:rsidRPr="00F83283" w:rsidRDefault="000F35CD" w:rsidP="000F35C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Examine areas to receive devices and notify adverse conditions affecting installation or subsequent operation.</w:t>
      </w:r>
    </w:p>
    <w:p w14:paraId="4AA2CB9A" w14:textId="77777777" w:rsidR="000F35CD" w:rsidRPr="00F83283" w:rsidRDefault="000F35CD" w:rsidP="000F35CD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269B82C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CCB590A" w14:textId="77777777" w:rsidR="000F35CD" w:rsidRPr="00F83283" w:rsidRDefault="000F35CD" w:rsidP="000F35C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0237B12" w14:textId="77777777" w:rsidR="000F35CD" w:rsidRPr="00F83283" w:rsidRDefault="000F35CD" w:rsidP="000F35C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PREPARATION</w:t>
      </w:r>
    </w:p>
    <w:p w14:paraId="1C354259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23F1DE2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Protect devices from damage during construction.</w:t>
      </w:r>
    </w:p>
    <w:p w14:paraId="0A6A40DF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474F5B" w14:textId="77777777" w:rsidR="000F35CD" w:rsidRPr="00F83283" w:rsidRDefault="000F35CD" w:rsidP="000F35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INSTALLATION</w:t>
      </w:r>
    </w:p>
    <w:p w14:paraId="2FBC0D35" w14:textId="77777777" w:rsidR="000F35CD" w:rsidRPr="00F83283" w:rsidRDefault="000F35CD" w:rsidP="000F35C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53781A" w14:textId="77777777" w:rsidR="000F35CD" w:rsidRPr="00F83283" w:rsidRDefault="000F35CD" w:rsidP="000F35C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 devices in accordance with manufacturer’s instruction at locations indicated on the floor drawings plans.</w:t>
      </w:r>
    </w:p>
    <w:p w14:paraId="09337316" w14:textId="77777777" w:rsidR="000F35CD" w:rsidRPr="00F83283" w:rsidRDefault="000F35CD" w:rsidP="000F35C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D2CD37" w14:textId="77777777" w:rsidR="000F35CD" w:rsidRPr="00F83283" w:rsidRDefault="000F35CD" w:rsidP="000F35C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53176FA0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5223341" w14:textId="77777777" w:rsidR="000F35CD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4C150E31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ECE55E0" w14:textId="77777777" w:rsidR="000F35CD" w:rsidRPr="00F83283" w:rsidRDefault="000F35CD" w:rsidP="000F35C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FIELD QUALITY CONTROL</w:t>
      </w:r>
    </w:p>
    <w:p w14:paraId="2CC157AE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4D77DE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Test snugness of mounting screws of all installed equipment.</w:t>
      </w:r>
    </w:p>
    <w:p w14:paraId="06FC4855" w14:textId="77777777" w:rsidR="000F35CD" w:rsidRPr="00F83283" w:rsidRDefault="000F35CD" w:rsidP="000F35C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76F9FB3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Test proper operation of all video system devices.</w:t>
      </w:r>
    </w:p>
    <w:p w14:paraId="304E600F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9C7E49C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149A0140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2EC026" w14:textId="77777777" w:rsidR="000F35CD" w:rsidRPr="00F83283" w:rsidRDefault="000F35CD" w:rsidP="000F35C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ADJUSTING</w:t>
      </w:r>
    </w:p>
    <w:p w14:paraId="638E7214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BB6844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329BF456" w14:textId="77777777" w:rsidR="000F35CD" w:rsidRPr="00F83283" w:rsidRDefault="000F35CD" w:rsidP="000F35C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23F955D8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F5F07B3" w14:textId="77777777" w:rsidR="000F35CD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B73BC3" w14:textId="77777777" w:rsidR="000F35CD" w:rsidRPr="00F83283" w:rsidRDefault="000F35CD" w:rsidP="000F35C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DEMO</w:t>
      </w:r>
      <w:r>
        <w:rPr>
          <w:rFonts w:ascii="Arial" w:hAnsi="Arial" w:cs="Arial"/>
          <w:sz w:val="22"/>
          <w:szCs w:val="22"/>
        </w:rPr>
        <w:t>N</w:t>
      </w:r>
      <w:r w:rsidRPr="00F83283">
        <w:rPr>
          <w:rFonts w:ascii="Arial" w:hAnsi="Arial" w:cs="Arial"/>
          <w:sz w:val="22"/>
          <w:szCs w:val="22"/>
        </w:rPr>
        <w:t>STRATION</w:t>
      </w:r>
    </w:p>
    <w:p w14:paraId="6F7C8A98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DDD2A5" w14:textId="77777777" w:rsidR="000F35CD" w:rsidRPr="00F83283" w:rsidRDefault="000F35CD" w:rsidP="000F35C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Demonstrate at final inspection that video management system and devices function properly.</w:t>
      </w:r>
    </w:p>
    <w:p w14:paraId="33E6CD4C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85EAFC8" w14:textId="77777777" w:rsidR="000F35CD" w:rsidRPr="00F83283" w:rsidRDefault="000F35CD" w:rsidP="000F35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36E3E7" w14:textId="41789C84" w:rsidR="000F35CD" w:rsidRPr="000F35CD" w:rsidRDefault="000F35CD" w:rsidP="000F35CD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END OF SECTION</w:t>
      </w:r>
    </w:p>
    <w:sectPr w:rsidR="000F35CD" w:rsidRPr="000F35CD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2885" w14:textId="77777777" w:rsidR="008A56F4" w:rsidRDefault="008A56F4" w:rsidP="008A56F4">
      <w:r>
        <w:separator/>
      </w:r>
    </w:p>
  </w:endnote>
  <w:endnote w:type="continuationSeparator" w:id="0">
    <w:p w14:paraId="0632BB6E" w14:textId="77777777" w:rsidR="008A56F4" w:rsidRDefault="008A56F4" w:rsidP="008A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1202" w14:textId="56A948A7" w:rsidR="008A56F4" w:rsidRPr="00DE0608" w:rsidRDefault="008A56F4">
    <w:pPr>
      <w:pStyle w:val="Footer"/>
      <w:rPr>
        <w:rFonts w:ascii="Arial" w:hAnsi="Arial" w:cs="Arial"/>
        <w:sz w:val="20"/>
        <w:szCs w:val="20"/>
      </w:rPr>
    </w:pPr>
    <w:r w:rsidRPr="00DE0608">
      <w:rPr>
        <w:rFonts w:ascii="Arial" w:hAnsi="Arial" w:cs="Arial"/>
        <w:sz w:val="20"/>
        <w:szCs w:val="20"/>
      </w:rPr>
      <w:t xml:space="preserve">FLEXIDOME IP micro 3000i – outdoor </w:t>
    </w:r>
    <w:r w:rsidRPr="00DE0608">
      <w:rPr>
        <w:rFonts w:ascii="Arial" w:hAnsi="Arial" w:cs="Arial"/>
        <w:sz w:val="20"/>
        <w:szCs w:val="20"/>
      </w:rPr>
      <w:tab/>
      <w:t>#/12-7-20</w:t>
    </w:r>
    <w:r w:rsidRPr="00DE0608">
      <w:rPr>
        <w:rFonts w:ascii="Arial" w:hAnsi="Arial" w:cs="Arial"/>
        <w:sz w:val="20"/>
        <w:szCs w:val="20"/>
      </w:rPr>
      <w:tab/>
      <w:t>28 23 29 – 1</w:t>
    </w:r>
  </w:p>
  <w:p w14:paraId="3C736A39" w14:textId="61D3CA09" w:rsidR="008A56F4" w:rsidRPr="008A56F4" w:rsidRDefault="008A56F4">
    <w:pPr>
      <w:pStyle w:val="Footer"/>
      <w:rPr>
        <w:rFonts w:ascii="Arial" w:hAnsi="Arial" w:cs="Arial"/>
        <w:sz w:val="20"/>
        <w:szCs w:val="20"/>
      </w:rPr>
    </w:pPr>
    <w:r w:rsidRPr="008A56F4">
      <w:rPr>
        <w:rFonts w:ascii="Arial" w:hAnsi="Arial" w:cs="Arial"/>
        <w:sz w:val="20"/>
        <w:szCs w:val="20"/>
      </w:rPr>
      <w:t>Video Surveillance Remote Devices and S</w:t>
    </w:r>
    <w:r>
      <w:rPr>
        <w:rFonts w:ascii="Arial" w:hAnsi="Arial" w:cs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A651" w14:textId="77777777" w:rsidR="008A56F4" w:rsidRDefault="008A56F4" w:rsidP="008A56F4">
      <w:r>
        <w:separator/>
      </w:r>
    </w:p>
  </w:footnote>
  <w:footnote w:type="continuationSeparator" w:id="0">
    <w:p w14:paraId="11E6A82C" w14:textId="77777777" w:rsidR="008A56F4" w:rsidRDefault="008A56F4" w:rsidP="008A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F4"/>
    <w:rsid w:val="0004411E"/>
    <w:rsid w:val="00063337"/>
    <w:rsid w:val="000F35CD"/>
    <w:rsid w:val="00127FE0"/>
    <w:rsid w:val="001F30BA"/>
    <w:rsid w:val="00246ED8"/>
    <w:rsid w:val="002F33B0"/>
    <w:rsid w:val="00345975"/>
    <w:rsid w:val="004D1AED"/>
    <w:rsid w:val="006B0D6B"/>
    <w:rsid w:val="007E7D43"/>
    <w:rsid w:val="008A56F4"/>
    <w:rsid w:val="00934B15"/>
    <w:rsid w:val="00991C60"/>
    <w:rsid w:val="00BD5770"/>
    <w:rsid w:val="00C07497"/>
    <w:rsid w:val="00C4272A"/>
    <w:rsid w:val="00C70CB3"/>
    <w:rsid w:val="00CD398E"/>
    <w:rsid w:val="00D27412"/>
    <w:rsid w:val="00D74FDF"/>
    <w:rsid w:val="00DA3F2D"/>
    <w:rsid w:val="00DD4FCC"/>
    <w:rsid w:val="00DE0608"/>
    <w:rsid w:val="00E70181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,"/>
  <w:listSeparator w:val=";"/>
  <w14:docId w14:val="68F98A9B"/>
  <w15:chartTrackingRefBased/>
  <w15:docId w15:val="{E094F20C-2A3D-4761-ADAF-9DB9B80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5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6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a.securitysystems@bos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chsecurity.us" TargetMode="External"/><Relationship Id="rId12" Type="http://schemas.openxmlformats.org/officeDocument/2006/relationships/hyperlink" Target="mailto:apr.securitysystems@bos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chsecuri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chsecurit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urity.sales@us.bo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2512</Words>
  <Characters>13565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 Bosch GmbH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FIXED-TERM Oliveira Susana (BT/MKW4)</dc:creator>
  <cp:keywords/>
  <dc:description/>
  <cp:lastModifiedBy>FIXED-TERM Oliveira Susana (BT/MKW4)</cp:lastModifiedBy>
  <cp:revision>2</cp:revision>
  <dcterms:created xsi:type="dcterms:W3CDTF">2021-01-07T07:56:00Z</dcterms:created>
  <dcterms:modified xsi:type="dcterms:W3CDTF">2021-01-07T07:56:00Z</dcterms:modified>
</cp:coreProperties>
</file>