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C0B3C">
        <w:rPr>
          <w:rFonts w:ascii="Arial" w:hAnsi="Arial"/>
          <w:sz w:val="22"/>
          <w:szCs w:val="22"/>
        </w:rPr>
        <w:t>March</w:t>
      </w:r>
      <w:r w:rsidR="00A24450">
        <w:rPr>
          <w:rFonts w:ascii="Arial" w:hAnsi="Arial"/>
          <w:sz w:val="22"/>
          <w:szCs w:val="22"/>
        </w:rPr>
        <w:t xml:space="preserve"> 201</w:t>
      </w:r>
      <w:r w:rsidR="00CC0B3C">
        <w:rPr>
          <w:rFonts w:ascii="Arial" w:hAnsi="Arial"/>
          <w:sz w:val="22"/>
          <w:szCs w:val="22"/>
        </w:rPr>
        <w:t>6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:rsidTr="00D11368">
        <w:tc>
          <w:tcPr>
            <w:tcW w:w="2865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130 </w:t>
                </w:r>
                <w:proofErr w:type="spellStart"/>
                <w:r w:rsidRPr="00D11368">
                  <w:rPr>
                    <w:rFonts w:ascii="Arial" w:hAnsi="Arial" w:cs="Arial"/>
                    <w:sz w:val="20"/>
                    <w:szCs w:val="20"/>
                  </w:rPr>
                  <w:t>Perinton</w:t>
                </w:r>
                <w:proofErr w:type="spellEnd"/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 Parkway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11368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USA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+ 1 800 289 0096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+1 585 223 9180</w:t>
            </w:r>
          </w:p>
          <w:p w:rsidR="00375416" w:rsidRPr="00D11368" w:rsidRDefault="001F3E54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security.sales@us.bosch.com</w:t>
              </w:r>
            </w:hyperlink>
          </w:p>
          <w:p w:rsidR="00375416" w:rsidRPr="00D11368" w:rsidRDefault="001F3E54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D11368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11368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D11368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+31 40 2577 330</w:t>
            </w:r>
          </w:p>
          <w:p w:rsidR="00375416" w:rsidRPr="00D11368" w:rsidRDefault="001F3E5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emea.securitysystems@bosch.com</w:t>
              </w:r>
            </w:hyperlink>
          </w:p>
          <w:p w:rsidR="00375416" w:rsidRPr="00D11368" w:rsidRDefault="001F3E5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  <w:tc>
          <w:tcPr>
            <w:tcW w:w="3240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D11368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D11368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11 </w:t>
                </w:r>
                <w:proofErr w:type="spellStart"/>
                <w:r w:rsidRPr="00D11368">
                  <w:rPr>
                    <w:rFonts w:ascii="Arial" w:hAnsi="Arial" w:cs="Arial"/>
                    <w:sz w:val="20"/>
                    <w:szCs w:val="20"/>
                  </w:rPr>
                  <w:t>Bishan</w:t>
                </w:r>
                <w:proofErr w:type="spellEnd"/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 Street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:rsidR="00496CA5" w:rsidRPr="00D11368" w:rsidRDefault="001F3E5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:rsidR="00375416" w:rsidRPr="00D11368" w:rsidRDefault="001F3E5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8B5895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CDC" w:rsidRPr="001612A7" w:rsidRDefault="00387CDC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:rsidR="00387CDC" w:rsidRPr="001612A7" w:rsidRDefault="00387CDC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87CDC" w:rsidRPr="001612A7" w:rsidRDefault="00387CDC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:rsidR="00387CDC" w:rsidRPr="001612A7" w:rsidRDefault="00387CDC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87CDC" w:rsidRPr="001612A7" w:rsidRDefault="00387CDC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87CDC" w:rsidRPr="00832F83" w:rsidRDefault="00387CDC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:rsidR="00387CDC" w:rsidRPr="001612A7" w:rsidRDefault="00387CDC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:rsidR="00387CDC" w:rsidRPr="001612A7" w:rsidRDefault="00387CDC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387CDC" w:rsidRPr="001612A7" w:rsidRDefault="00387CDC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:rsidR="00387CDC" w:rsidRPr="001612A7" w:rsidRDefault="00387CDC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87CDC" w:rsidRPr="001612A7" w:rsidRDefault="00387CDC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87CDC" w:rsidRPr="00832F83" w:rsidRDefault="00387CDC" w:rsidP="00365AB2"/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SECTION 28 23 29</w:t>
      </w: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B91695" w:rsidRPr="00644981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C97470">
        <w:rPr>
          <w:rFonts w:ascii="Arial" w:hAnsi="Arial" w:cs="Arial"/>
          <w:b/>
          <w:sz w:val="22"/>
          <w:szCs w:val="22"/>
        </w:rPr>
        <w:t xml:space="preserve">BOSCH AUTODOME </w:t>
      </w:r>
      <w:r w:rsidR="00A24450">
        <w:rPr>
          <w:rFonts w:ascii="Arial" w:hAnsi="Arial" w:cs="Arial"/>
          <w:b/>
          <w:sz w:val="22"/>
          <w:szCs w:val="22"/>
        </w:rPr>
        <w:t xml:space="preserve">IP </w:t>
      </w:r>
      <w:bookmarkEnd w:id="0"/>
      <w:bookmarkEnd w:id="1"/>
      <w:r w:rsidR="00BC0754">
        <w:rPr>
          <w:rFonts w:ascii="Arial" w:hAnsi="Arial" w:cs="Arial"/>
          <w:b/>
          <w:sz w:val="22"/>
          <w:szCs w:val="22"/>
        </w:rPr>
        <w:t>50</w:t>
      </w:r>
      <w:r w:rsidR="00BC0754" w:rsidRPr="00C97470">
        <w:rPr>
          <w:rFonts w:ascii="Arial" w:hAnsi="Arial" w:cs="Arial"/>
          <w:b/>
          <w:sz w:val="22"/>
          <w:szCs w:val="22"/>
        </w:rPr>
        <w:t>00</w:t>
      </w:r>
      <w:r w:rsidR="00BC0754">
        <w:rPr>
          <w:rFonts w:ascii="Arial" w:hAnsi="Arial" w:cs="Arial"/>
          <w:b/>
          <w:sz w:val="22"/>
          <w:szCs w:val="22"/>
        </w:rPr>
        <w:t xml:space="preserve"> IR</w:t>
      </w: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A7687A" w:rsidRPr="000C1A5A" w:rsidRDefault="00AC79CB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Security Lighting</w:t>
      </w:r>
    </w:p>
    <w:p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6310D1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23 – Video Surveillance Systems Infrastructure].</w:t>
      </w:r>
    </w:p>
    <w:p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:rsidR="009F2C01" w:rsidRPr="00C8056F" w:rsidRDefault="009F2C01" w:rsidP="00DB32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6F4DD0" w:rsidRPr="00DB32A1" w:rsidRDefault="006F4DD0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Canadian Standards Association (CSA)</w:t>
      </w:r>
    </w:p>
    <w:p w:rsidR="009179E9" w:rsidRPr="00DB32A1" w:rsidRDefault="009179E9" w:rsidP="00BB2D6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CSA </w:t>
      </w:r>
      <w:r w:rsidR="00550E03">
        <w:rPr>
          <w:rFonts w:ascii="Arial" w:hAnsi="Arial" w:cs="Arial"/>
          <w:sz w:val="22"/>
          <w:szCs w:val="22"/>
        </w:rPr>
        <w:t xml:space="preserve">product safety </w:t>
      </w:r>
      <w:r>
        <w:rPr>
          <w:rFonts w:ascii="Arial" w:hAnsi="Arial" w:cs="Arial"/>
          <w:sz w:val="22"/>
          <w:szCs w:val="22"/>
        </w:rPr>
        <w:t>standards</w:t>
      </w:r>
      <w:r w:rsidR="003C03DD" w:rsidRPr="00DB32A1">
        <w:rPr>
          <w:rFonts w:ascii="Arial" w:hAnsi="Arial" w:cs="Arial"/>
          <w:sz w:val="22"/>
          <w:szCs w:val="22"/>
        </w:rPr>
        <w:t>.</w:t>
      </w:r>
    </w:p>
    <w:p w:rsidR="003C03DD" w:rsidRPr="003C15F7" w:rsidRDefault="003C03DD" w:rsidP="00DB32A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:rsidR="009179E9" w:rsidRPr="003C03DD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CE Product Safety regulations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EN Product Safety standards</w:t>
      </w:r>
    </w:p>
    <w:p w:rsidR="006040F7" w:rsidRPr="00C97470" w:rsidRDefault="006040F7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Complies with EN 50130-4:</w:t>
      </w:r>
      <w:r w:rsidR="008B5895">
        <w:rPr>
          <w:rFonts w:ascii="Arial" w:hAnsi="Arial" w:cs="Arial"/>
          <w:sz w:val="22"/>
          <w:szCs w:val="22"/>
        </w:rPr>
        <w:t xml:space="preserve">2011 </w:t>
      </w:r>
      <w:r w:rsidRPr="00C97470">
        <w:rPr>
          <w:rFonts w:ascii="Arial" w:hAnsi="Arial" w:cs="Arial"/>
          <w:sz w:val="22"/>
          <w:szCs w:val="22"/>
        </w:rPr>
        <w:t xml:space="preserve">- Alarm Systems - Electromagnetic Compatibility - Product Family Standard: Immunity Requirements </w:t>
      </w:r>
      <w:r w:rsidR="006F4A9C" w:rsidRPr="00C97470">
        <w:rPr>
          <w:rFonts w:ascii="Arial" w:hAnsi="Arial" w:cs="Arial"/>
          <w:sz w:val="22"/>
          <w:szCs w:val="22"/>
        </w:rPr>
        <w:t>f</w:t>
      </w:r>
      <w:r w:rsidRPr="00C97470">
        <w:rPr>
          <w:rFonts w:ascii="Arial" w:hAnsi="Arial" w:cs="Arial"/>
          <w:sz w:val="22"/>
          <w:szCs w:val="22"/>
        </w:rPr>
        <w:t>or Components Of Fire, Intruder And Social Alarm Systems.</w:t>
      </w:r>
      <w:r w:rsidR="00550E03" w:rsidRPr="00C97470">
        <w:rPr>
          <w:rFonts w:ascii="Arial" w:hAnsi="Arial" w:cs="Arial"/>
          <w:sz w:val="22"/>
          <w:szCs w:val="22"/>
        </w:rPr>
        <w:t xml:space="preserve"> </w:t>
      </w:r>
    </w:p>
    <w:p w:rsidR="00550E03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55022 Class A - </w:t>
      </w:r>
      <w:r w:rsidRPr="00550E03">
        <w:rPr>
          <w:rFonts w:ascii="Arial" w:hAnsi="Arial" w:cs="Arial"/>
          <w:sz w:val="22"/>
          <w:szCs w:val="22"/>
        </w:rPr>
        <w:t>Information technology equipment. Radio disturbance characteristics. Limits and methods of measurement</w:t>
      </w:r>
    </w:p>
    <w:p w:rsidR="0054420C" w:rsidRPr="0054420C" w:rsidRDefault="0054420C" w:rsidP="0054420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61000-3-2 - </w:t>
      </w:r>
      <w:r w:rsidRPr="00550E03">
        <w:rPr>
          <w:rFonts w:ascii="Arial" w:hAnsi="Arial" w:cs="Arial"/>
          <w:sz w:val="22"/>
          <w:szCs w:val="22"/>
        </w:rPr>
        <w:t>Electromagnetic compatibility (EMC). Limits. Limit</w:t>
      </w:r>
      <w:r>
        <w:rPr>
          <w:rFonts w:ascii="Arial" w:hAnsi="Arial" w:cs="Arial"/>
          <w:sz w:val="22"/>
          <w:szCs w:val="22"/>
        </w:rPr>
        <w:t xml:space="preserve">s for harmonic current emissions (equipment input current </w:t>
      </w:r>
      <w:r>
        <w:t xml:space="preserve">≤ </w:t>
      </w:r>
      <w:r w:rsidRPr="00550E03">
        <w:rPr>
          <w:rFonts w:ascii="Arial" w:hAnsi="Arial" w:cs="Arial"/>
          <w:sz w:val="22"/>
          <w:szCs w:val="22"/>
        </w:rPr>
        <w:t>16 A</w:t>
      </w:r>
      <w:r>
        <w:rPr>
          <w:rFonts w:ascii="Arial" w:hAnsi="Arial" w:cs="Arial"/>
          <w:sz w:val="22"/>
          <w:szCs w:val="22"/>
        </w:rPr>
        <w:t xml:space="preserve"> per phase)</w:t>
      </w:r>
    </w:p>
    <w:p w:rsidR="00550E03" w:rsidRPr="00D41E17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61000-3-3 - </w:t>
      </w:r>
      <w:r w:rsidRPr="00550E03">
        <w:rPr>
          <w:rFonts w:ascii="Arial" w:hAnsi="Arial" w:cs="Arial"/>
          <w:sz w:val="22"/>
          <w:szCs w:val="22"/>
        </w:rPr>
        <w:t xml:space="preserve">Electromagnetic compatibility (EMC). Limits. Limitation of voltage changes, voltage fluctuations and flicker in public low-voltage supply systems, for equipment with rated current </w:t>
      </w:r>
      <w:r w:rsidR="00684602">
        <w:t xml:space="preserve">≤ </w:t>
      </w:r>
      <w:r w:rsidRPr="00550E03">
        <w:rPr>
          <w:rFonts w:ascii="Arial" w:hAnsi="Arial" w:cs="Arial"/>
          <w:sz w:val="22"/>
          <w:szCs w:val="22"/>
        </w:rPr>
        <w:t xml:space="preserve">16 A per phase and not subject to </w:t>
      </w:r>
      <w:r w:rsidRPr="00D41E17">
        <w:rPr>
          <w:rFonts w:ascii="Arial" w:hAnsi="Arial" w:cs="Arial"/>
          <w:sz w:val="22"/>
          <w:szCs w:val="22"/>
        </w:rPr>
        <w:t>conditional connection</w:t>
      </w:r>
    </w:p>
    <w:p w:rsidR="00550E03" w:rsidRPr="002020F8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60950-1 - </w:t>
      </w:r>
      <w:r w:rsidRPr="00550E03">
        <w:rPr>
          <w:rFonts w:ascii="Arial" w:hAnsi="Arial" w:cs="Arial"/>
          <w:sz w:val="22"/>
          <w:szCs w:val="22"/>
        </w:rPr>
        <w:t>Information technology equipment. Safety. General requirements</w:t>
      </w:r>
    </w:p>
    <w:p w:rsidR="009179E9" w:rsidRPr="003C15F7" w:rsidRDefault="006040F7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179E9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03DD">
        <w:rPr>
          <w:rFonts w:ascii="Arial" w:hAnsi="Arial" w:cs="Arial"/>
          <w:sz w:val="22"/>
          <w:szCs w:val="22"/>
        </w:rPr>
        <w:t>Federal Communications Commission (FCC) (</w:t>
      </w:r>
      <w:hyperlink r:id="rId14" w:history="1">
        <w:r w:rsidRPr="00D67CB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3C03DD">
        <w:rPr>
          <w:rFonts w:ascii="Arial" w:hAnsi="Arial" w:cs="Arial"/>
          <w:sz w:val="22"/>
          <w:szCs w:val="22"/>
        </w:rPr>
        <w:t>)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FCC Part 15</w:t>
      </w:r>
      <w:r w:rsidR="0054420C">
        <w:rPr>
          <w:rFonts w:ascii="Arial" w:hAnsi="Arial" w:cs="Arial"/>
          <w:sz w:val="22"/>
          <w:szCs w:val="22"/>
        </w:rPr>
        <w:t xml:space="preserve"> Class A</w:t>
      </w:r>
      <w:r w:rsidRPr="003C03DD">
        <w:rPr>
          <w:rFonts w:ascii="Arial" w:hAnsi="Arial" w:cs="Arial"/>
          <w:sz w:val="22"/>
          <w:szCs w:val="22"/>
        </w:rPr>
        <w:t>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DE2B61" w:rsidRPr="00A24450" w:rsidRDefault="00DE2B61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24450">
        <w:rPr>
          <w:rFonts w:ascii="Arial" w:hAnsi="Arial" w:cs="Arial"/>
          <w:sz w:val="22"/>
          <w:szCs w:val="22"/>
        </w:rPr>
        <w:t>HD standards</w:t>
      </w:r>
    </w:p>
    <w:p w:rsidR="00325DBE" w:rsidRPr="00A32382" w:rsidRDefault="0005323C" w:rsidP="00325DB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</w:t>
      </w:r>
      <w:r w:rsidR="00325DBE">
        <w:rPr>
          <w:rFonts w:ascii="Arial" w:hAnsi="Arial" w:cs="Arial"/>
          <w:sz w:val="22"/>
          <w:szCs w:val="22"/>
        </w:rPr>
        <w:t xml:space="preserve"> NEZ-</w:t>
      </w:r>
      <w:r>
        <w:rPr>
          <w:rFonts w:ascii="Arial" w:hAnsi="Arial" w:cs="Arial"/>
          <w:sz w:val="22"/>
          <w:szCs w:val="22"/>
        </w:rPr>
        <w:t xml:space="preserve">5230-IRCW4 </w:t>
      </w:r>
      <w:r w:rsidR="00325DBE">
        <w:rPr>
          <w:rFonts w:ascii="Arial" w:hAnsi="Arial" w:cs="Arial"/>
          <w:sz w:val="22"/>
          <w:szCs w:val="22"/>
        </w:rPr>
        <w:t>c</w:t>
      </w:r>
      <w:r w:rsidR="00325DBE" w:rsidRPr="00325DBE">
        <w:rPr>
          <w:rFonts w:ascii="Arial" w:hAnsi="Arial" w:cs="Arial"/>
          <w:sz w:val="22"/>
          <w:szCs w:val="22"/>
        </w:rPr>
        <w:t>ompl</w:t>
      </w:r>
      <w:r>
        <w:rPr>
          <w:rFonts w:ascii="Arial" w:hAnsi="Arial" w:cs="Arial"/>
          <w:sz w:val="22"/>
          <w:szCs w:val="22"/>
        </w:rPr>
        <w:t>ies</w:t>
      </w:r>
      <w:r w:rsidR="00325DBE" w:rsidRPr="00325DBE">
        <w:rPr>
          <w:rFonts w:ascii="Arial" w:hAnsi="Arial" w:cs="Arial"/>
          <w:sz w:val="22"/>
          <w:szCs w:val="22"/>
        </w:rPr>
        <w:t xml:space="preserve"> with</w:t>
      </w:r>
      <w:r w:rsidR="00325DBE">
        <w:rPr>
          <w:rFonts w:ascii="Arial" w:hAnsi="Arial" w:cs="Arial"/>
          <w:sz w:val="22"/>
          <w:szCs w:val="22"/>
        </w:rPr>
        <w:t xml:space="preserve"> </w:t>
      </w:r>
      <w:r w:rsidR="00325DBE" w:rsidRPr="00A32382">
        <w:rPr>
          <w:rFonts w:ascii="Arial" w:hAnsi="Arial" w:cs="Arial"/>
          <w:sz w:val="22"/>
          <w:szCs w:val="22"/>
        </w:rPr>
        <w:t>the SMPTE 274M-2008 Standard in: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Resolution: 1920x1080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Scan: Progressive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Color representation: complies with ITU-R BT.709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Aspect ratio: 16:9</w:t>
      </w:r>
    </w:p>
    <w:p w:rsidR="00325DBE" w:rsidRPr="00325DBE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Frame rate: 25 and 30 frames/s</w:t>
      </w:r>
    </w:p>
    <w:p w:rsidR="00DE2B61" w:rsidRPr="00325DBE" w:rsidRDefault="0005323C" w:rsidP="00DE2B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</w:t>
      </w:r>
      <w:r w:rsidR="00325DBE">
        <w:rPr>
          <w:rFonts w:ascii="Arial" w:hAnsi="Arial" w:cs="Arial"/>
          <w:sz w:val="22"/>
          <w:szCs w:val="22"/>
        </w:rPr>
        <w:t xml:space="preserve"> NEZ-</w:t>
      </w:r>
      <w:r>
        <w:rPr>
          <w:rFonts w:ascii="Arial" w:hAnsi="Arial" w:cs="Arial"/>
          <w:sz w:val="22"/>
          <w:szCs w:val="22"/>
        </w:rPr>
        <w:t>5130-IRC</w:t>
      </w:r>
      <w:r w:rsidR="00325DBE">
        <w:rPr>
          <w:rFonts w:ascii="Arial" w:hAnsi="Arial" w:cs="Arial"/>
          <w:sz w:val="22"/>
          <w:szCs w:val="22"/>
        </w:rPr>
        <w:t>W4 c</w:t>
      </w:r>
      <w:r w:rsidR="00325DBE" w:rsidRPr="00325DBE">
        <w:rPr>
          <w:rFonts w:ascii="Arial" w:hAnsi="Arial" w:cs="Arial"/>
          <w:sz w:val="22"/>
          <w:szCs w:val="22"/>
        </w:rPr>
        <w:t>ompl</w:t>
      </w:r>
      <w:r>
        <w:rPr>
          <w:rFonts w:ascii="Arial" w:hAnsi="Arial" w:cs="Arial"/>
          <w:sz w:val="22"/>
          <w:szCs w:val="22"/>
        </w:rPr>
        <w:t>ies</w:t>
      </w:r>
      <w:r w:rsidR="00325DBE" w:rsidRPr="00325DBE">
        <w:rPr>
          <w:rFonts w:ascii="Arial" w:hAnsi="Arial" w:cs="Arial"/>
          <w:sz w:val="22"/>
          <w:szCs w:val="22"/>
        </w:rPr>
        <w:t xml:space="preserve"> </w:t>
      </w:r>
      <w:r w:rsidR="00DE2B61" w:rsidRPr="00325DBE">
        <w:rPr>
          <w:rFonts w:ascii="Arial" w:hAnsi="Arial" w:cs="Arial"/>
          <w:sz w:val="22"/>
          <w:szCs w:val="22"/>
        </w:rPr>
        <w:t>with the 296M-2001 Standard in: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 xml:space="preserve">Resolution: 1280x720 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Scan: Progressive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Color representation: complies with ITU-R BT.709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Aspect ratio: 16:9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Frame rate: 25</w:t>
      </w:r>
      <w:r w:rsidR="002A5F4F">
        <w:rPr>
          <w:rFonts w:ascii="Arial" w:hAnsi="Arial" w:cs="Arial"/>
          <w:sz w:val="22"/>
          <w:szCs w:val="22"/>
        </w:rPr>
        <w:t xml:space="preserve"> and</w:t>
      </w:r>
      <w:r w:rsidRPr="00325DBE">
        <w:rPr>
          <w:rFonts w:ascii="Arial" w:hAnsi="Arial" w:cs="Arial"/>
          <w:sz w:val="22"/>
          <w:szCs w:val="22"/>
        </w:rPr>
        <w:t xml:space="preserve"> 30 frames/s</w:t>
      </w:r>
    </w:p>
    <w:p w:rsidR="00DE2B61" w:rsidRPr="003C15F7" w:rsidRDefault="00DE2B61" w:rsidP="00DE2B61">
      <w:pPr>
        <w:tabs>
          <w:tab w:val="left" w:pos="900"/>
        </w:tabs>
        <w:ind w:left="1224"/>
        <w:rPr>
          <w:rFonts w:ascii="Arial" w:hAnsi="Arial" w:cs="Arial"/>
          <w:sz w:val="16"/>
          <w:szCs w:val="16"/>
        </w:rPr>
      </w:pPr>
    </w:p>
    <w:p w:rsidR="009179E9" w:rsidRPr="00D41E17" w:rsidRDefault="009179E9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>Complies with ICES-003 regulations.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9179E9" w:rsidRPr="000C1A5A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International </w:t>
      </w:r>
      <w:proofErr w:type="spellStart"/>
      <w:r w:rsidRPr="000C1A5A">
        <w:rPr>
          <w:rFonts w:ascii="Arial" w:hAnsi="Arial" w:cs="Arial"/>
          <w:sz w:val="22"/>
          <w:szCs w:val="22"/>
        </w:rPr>
        <w:t>Electrotechnical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Commission (IEC) 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IEC Product Safety standards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6A172F" w:rsidRPr="00DB32A1" w:rsidRDefault="006A172F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Underwriters Laboratories, Inc. (UL)</w:t>
      </w:r>
      <w:r w:rsidR="003C6B03" w:rsidRPr="00DB32A1">
        <w:rPr>
          <w:rFonts w:ascii="Arial" w:hAnsi="Arial" w:cs="Arial"/>
          <w:sz w:val="22"/>
          <w:szCs w:val="22"/>
        </w:rPr>
        <w:t xml:space="preserve"> (www.ul.com)</w:t>
      </w:r>
    </w:p>
    <w:p w:rsidR="002020F8" w:rsidRDefault="009179E9" w:rsidP="002020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UL standards.</w:t>
      </w:r>
    </w:p>
    <w:p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3C03DD" w:rsidRPr="000C1A5A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Remote Devices</w:t>
      </w:r>
    </w:p>
    <w:p w:rsidR="000A5764" w:rsidRPr="00B16FE5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</w:t>
      </w:r>
      <w:r w:rsidR="00CB148D">
        <w:rPr>
          <w:rFonts w:ascii="Arial" w:hAnsi="Arial" w:cs="Arial"/>
          <w:sz w:val="22"/>
          <w:szCs w:val="22"/>
        </w:rPr>
        <w:t>an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HD </w:t>
      </w:r>
      <w:r w:rsidRPr="00A909F6">
        <w:rPr>
          <w:rFonts w:ascii="Arial" w:hAnsi="Arial" w:cs="Arial"/>
          <w:sz w:val="22"/>
          <w:szCs w:val="22"/>
        </w:rPr>
        <w:t>PTZ 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BB1663">
        <w:rPr>
          <w:rFonts w:ascii="Arial" w:hAnsi="Arial" w:cs="Arial"/>
          <w:sz w:val="22"/>
          <w:szCs w:val="22"/>
        </w:rPr>
        <w:t>out</w:t>
      </w:r>
      <w:r w:rsidR="00496342">
        <w:rPr>
          <w:rFonts w:ascii="Arial" w:hAnsi="Arial" w:cs="Arial"/>
          <w:sz w:val="22"/>
          <w:szCs w:val="22"/>
        </w:rPr>
        <w:t xml:space="preserve">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F67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0F67C5">
        <w:rPr>
          <w:rFonts w:ascii="Arial" w:hAnsi="Arial" w:cs="Arial"/>
          <w:sz w:val="22"/>
          <w:szCs w:val="22"/>
        </w:rPr>
        <w:t xml:space="preserve">shall be a high performance </w:t>
      </w:r>
      <w:r w:rsidR="00CB148D">
        <w:rPr>
          <w:rFonts w:ascii="Arial" w:hAnsi="Arial" w:cs="Arial"/>
          <w:sz w:val="22"/>
          <w:szCs w:val="22"/>
        </w:rPr>
        <w:t>1/2.8</w:t>
      </w:r>
      <w:r w:rsidRPr="000F67C5">
        <w:rPr>
          <w:rFonts w:ascii="Arial" w:hAnsi="Arial" w:cs="Arial"/>
          <w:sz w:val="22"/>
          <w:szCs w:val="22"/>
        </w:rPr>
        <w:t>-in</w:t>
      </w:r>
      <w:r>
        <w:rPr>
          <w:rFonts w:ascii="Arial" w:hAnsi="Arial" w:cs="Arial"/>
          <w:sz w:val="22"/>
          <w:szCs w:val="22"/>
        </w:rPr>
        <w:t>.</w:t>
      </w:r>
      <w:r w:rsidRPr="000F67C5">
        <w:rPr>
          <w:rFonts w:ascii="Arial" w:hAnsi="Arial" w:cs="Arial"/>
          <w:sz w:val="22"/>
          <w:szCs w:val="22"/>
        </w:rPr>
        <w:t xml:space="preserve"> progressive scan CMOS sensor with </w:t>
      </w:r>
      <w:r w:rsidRPr="00284134">
        <w:rPr>
          <w:rFonts w:ascii="Arial" w:hAnsi="Arial" w:cs="Arial"/>
          <w:sz w:val="22"/>
          <w:szCs w:val="22"/>
        </w:rPr>
        <w:t>720p resolution</w:t>
      </w:r>
      <w:r w:rsidR="00284134">
        <w:rPr>
          <w:rFonts w:ascii="Arial" w:hAnsi="Arial" w:cs="Arial"/>
          <w:sz w:val="22"/>
          <w:szCs w:val="22"/>
        </w:rPr>
        <w:t xml:space="preserve"> (NEZ-</w:t>
      </w:r>
      <w:r w:rsidR="00B11178">
        <w:rPr>
          <w:rFonts w:ascii="Arial" w:hAnsi="Arial" w:cs="Arial"/>
          <w:sz w:val="22"/>
          <w:szCs w:val="22"/>
        </w:rPr>
        <w:t>5130-IRCW4</w:t>
      </w:r>
      <w:r w:rsidR="00284134" w:rsidRPr="00284134">
        <w:rPr>
          <w:rFonts w:ascii="Arial" w:hAnsi="Arial" w:cs="Arial"/>
          <w:sz w:val="22"/>
          <w:szCs w:val="22"/>
        </w:rPr>
        <w:t xml:space="preserve"> </w:t>
      </w:r>
      <w:r w:rsidR="00B11178">
        <w:rPr>
          <w:rFonts w:ascii="Arial" w:hAnsi="Arial" w:cs="Arial"/>
          <w:sz w:val="22"/>
          <w:szCs w:val="22"/>
        </w:rPr>
        <w:t>model</w:t>
      </w:r>
      <w:r w:rsidR="00284134">
        <w:rPr>
          <w:rFonts w:ascii="Arial" w:hAnsi="Arial" w:cs="Arial"/>
          <w:sz w:val="22"/>
          <w:szCs w:val="22"/>
        </w:rPr>
        <w:t>) or 1080p resolution (NEZ-</w:t>
      </w:r>
      <w:r w:rsidR="00B11178">
        <w:rPr>
          <w:rFonts w:ascii="Arial" w:hAnsi="Arial" w:cs="Arial"/>
          <w:sz w:val="22"/>
          <w:szCs w:val="22"/>
        </w:rPr>
        <w:t>5230-IRCW4</w:t>
      </w:r>
      <w:r w:rsidR="00284134" w:rsidRPr="00284134">
        <w:rPr>
          <w:rFonts w:ascii="Arial" w:hAnsi="Arial" w:cs="Arial"/>
          <w:sz w:val="22"/>
          <w:szCs w:val="22"/>
        </w:rPr>
        <w:t xml:space="preserve"> </w:t>
      </w:r>
      <w:r w:rsidR="00B11178">
        <w:rPr>
          <w:rFonts w:ascii="Arial" w:hAnsi="Arial" w:cs="Arial"/>
          <w:sz w:val="22"/>
          <w:szCs w:val="22"/>
        </w:rPr>
        <w:t>model</w:t>
      </w:r>
      <w:r w:rsidR="0028413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C15F7" w:rsidRDefault="00104AFC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enhanced system flexibility with dual recording (iSCSI and </w:t>
      </w:r>
      <w:proofErr w:type="spellStart"/>
      <w:r w:rsidR="00CB148D">
        <w:rPr>
          <w:rFonts w:ascii="Arial" w:hAnsi="Arial" w:cs="Arial"/>
          <w:sz w:val="22"/>
          <w:szCs w:val="22"/>
        </w:rPr>
        <w:t>micro</w:t>
      </w:r>
      <w:r>
        <w:rPr>
          <w:rFonts w:ascii="Arial" w:hAnsi="Arial" w:cs="Arial"/>
          <w:sz w:val="22"/>
          <w:szCs w:val="22"/>
        </w:rPr>
        <w:t>SD</w:t>
      </w:r>
      <w:r w:rsidR="00CB148D">
        <w:rPr>
          <w:rFonts w:ascii="Arial" w:hAnsi="Arial" w:cs="Arial"/>
          <w:sz w:val="22"/>
          <w:szCs w:val="22"/>
        </w:rPr>
        <w:t>HC</w:t>
      </w:r>
      <w:proofErr w:type="spellEnd"/>
      <w:r w:rsidR="00CB148D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B148D">
        <w:rPr>
          <w:rFonts w:ascii="Arial" w:hAnsi="Arial" w:cs="Arial"/>
          <w:sz w:val="22"/>
          <w:szCs w:val="22"/>
        </w:rPr>
        <w:t>microSDXC</w:t>
      </w:r>
      <w:proofErr w:type="spellEnd"/>
      <w:r>
        <w:rPr>
          <w:rFonts w:ascii="Arial" w:hAnsi="Arial" w:cs="Arial"/>
          <w:sz w:val="22"/>
          <w:szCs w:val="22"/>
        </w:rPr>
        <w:t xml:space="preserve"> card) </w:t>
      </w:r>
      <w:r w:rsidR="003C15F7">
        <w:rPr>
          <w:rFonts w:ascii="Arial" w:hAnsi="Arial" w:cs="Arial"/>
          <w:sz w:val="22"/>
          <w:szCs w:val="22"/>
        </w:rPr>
        <w:t>options.</w:t>
      </w:r>
    </w:p>
    <w:p w:rsidR="003C15F7" w:rsidRPr="00C97470" w:rsidRDefault="003C15F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B24A2B" w:rsidRPr="00C97470">
        <w:rPr>
          <w:rFonts w:ascii="Arial" w:hAnsi="Arial" w:cs="Arial"/>
          <w:sz w:val="22"/>
          <w:szCs w:val="22"/>
        </w:rPr>
        <w:t xml:space="preserve">camera shall support the following dual, redundant </w:t>
      </w:r>
      <w:r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91AA5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B24A2B"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 xml:space="preserve">+ </w:t>
      </w:r>
      <w:r w:rsidRPr="00B928CF">
        <w:rPr>
          <w:rFonts w:ascii="Arial" w:hAnsi="Arial" w:cs="Arial"/>
          <w:sz w:val="22"/>
          <w:szCs w:val="22"/>
        </w:rPr>
        <w:t>(IEEE 802.3at, class 4)</w:t>
      </w:r>
      <w:r w:rsidRPr="00C97470">
        <w:rPr>
          <w:rFonts w:ascii="Arial" w:hAnsi="Arial" w:cs="Arial"/>
          <w:sz w:val="22"/>
          <w:szCs w:val="22"/>
        </w:rPr>
        <w:t xml:space="preserve"> </w:t>
      </w:r>
    </w:p>
    <w:p w:rsidR="00514379" w:rsidRPr="00C97470" w:rsidRDefault="005D2FD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default to us</w:t>
      </w:r>
      <w:r w:rsidR="00514379" w:rsidRPr="00C97470">
        <w:rPr>
          <w:rFonts w:ascii="Arial" w:hAnsi="Arial" w:cs="Arial"/>
          <w:sz w:val="22"/>
          <w:szCs w:val="22"/>
        </w:rPr>
        <w:t>e</w:t>
      </w:r>
      <w:r w:rsidRPr="00C97470">
        <w:rPr>
          <w:rFonts w:ascii="Arial" w:hAnsi="Arial" w:cs="Arial"/>
          <w:sz w:val="22"/>
          <w:szCs w:val="22"/>
        </w:rPr>
        <w:t xml:space="preserve"> power from the 24 VAC power supply, if connected. </w:t>
      </w:r>
    </w:p>
    <w:p w:rsidR="00B24A2B" w:rsidRPr="00C97470" w:rsidRDefault="00514379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B91AA5">
        <w:rPr>
          <w:rFonts w:ascii="Arial" w:hAnsi="Arial" w:cs="Arial"/>
          <w:sz w:val="22"/>
          <w:szCs w:val="22"/>
        </w:rPr>
        <w:t xml:space="preserve">camera shall switch to </w:t>
      </w: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>+ power supply i</w:t>
      </w:r>
      <w:r w:rsidR="005D2FD2" w:rsidRPr="00C97470">
        <w:rPr>
          <w:rFonts w:ascii="Arial" w:hAnsi="Arial" w:cs="Arial"/>
          <w:sz w:val="22"/>
          <w:szCs w:val="22"/>
        </w:rPr>
        <w:t xml:space="preserve">f </w:t>
      </w:r>
      <w:r w:rsidRPr="00C97470">
        <w:rPr>
          <w:rFonts w:ascii="Arial" w:hAnsi="Arial" w:cs="Arial"/>
          <w:sz w:val="22"/>
          <w:szCs w:val="22"/>
        </w:rPr>
        <w:t xml:space="preserve">power from the </w:t>
      </w:r>
      <w:r w:rsidR="005D2FD2" w:rsidRPr="00C97470">
        <w:rPr>
          <w:rFonts w:ascii="Arial" w:hAnsi="Arial" w:cs="Arial"/>
          <w:sz w:val="22"/>
          <w:szCs w:val="22"/>
        </w:rPr>
        <w:t xml:space="preserve">24 VAC power supply </w:t>
      </w:r>
      <w:r w:rsidRPr="00C97470">
        <w:rPr>
          <w:rFonts w:ascii="Arial" w:hAnsi="Arial" w:cs="Arial"/>
          <w:sz w:val="22"/>
          <w:szCs w:val="22"/>
        </w:rPr>
        <w:t>is lost with no interruption to camera operation.</w:t>
      </w:r>
    </w:p>
    <w:p w:rsidR="00571B67" w:rsidRPr="00571B67" w:rsidRDefault="00571B67" w:rsidP="00571B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Wide Dynamic Range </w:t>
      </w:r>
      <w:r w:rsidR="00B928CF" w:rsidRPr="00B928CF">
        <w:rPr>
          <w:rFonts w:ascii="Arial" w:hAnsi="Arial" w:cs="Arial"/>
          <w:sz w:val="22"/>
          <w:szCs w:val="22"/>
        </w:rPr>
        <w:t>76dB (DWDR)</w:t>
      </w:r>
      <w:r w:rsidR="00B928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DC2480" w:rsidRDefault="00DC2480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H.264 and </w:t>
      </w:r>
      <w:r w:rsidR="00B91AA5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D13F67" w:rsidRPr="00B91AA5" w:rsidRDefault="00D13F67" w:rsidP="00B91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1AA5">
        <w:rPr>
          <w:rFonts w:ascii="Arial" w:hAnsi="Arial" w:cs="Arial"/>
          <w:sz w:val="22"/>
          <w:szCs w:val="22"/>
        </w:rPr>
        <w:t xml:space="preserve">The camera shall conform to the </w:t>
      </w:r>
      <w:r w:rsidR="00B91AA5" w:rsidRPr="00B91AA5">
        <w:rPr>
          <w:rFonts w:ascii="Arial" w:hAnsi="Arial" w:cs="Arial"/>
          <w:sz w:val="22"/>
          <w:szCs w:val="22"/>
        </w:rPr>
        <w:t xml:space="preserve">Profile S </w:t>
      </w:r>
      <w:r w:rsidR="00B91AA5">
        <w:rPr>
          <w:rFonts w:ascii="Arial" w:hAnsi="Arial" w:cs="Arial"/>
          <w:sz w:val="22"/>
          <w:szCs w:val="22"/>
        </w:rPr>
        <w:t>s</w:t>
      </w:r>
      <w:r w:rsidR="00B91AA5" w:rsidRPr="00B91AA5">
        <w:rPr>
          <w:rFonts w:ascii="Arial" w:hAnsi="Arial" w:cs="Arial"/>
          <w:sz w:val="22"/>
          <w:szCs w:val="22"/>
        </w:rPr>
        <w:t>pecifications</w:t>
      </w:r>
      <w:r w:rsidR="00B91AA5">
        <w:rPr>
          <w:rFonts w:ascii="Arial" w:hAnsi="Arial" w:cs="Arial"/>
          <w:sz w:val="22"/>
          <w:szCs w:val="22"/>
        </w:rPr>
        <w:t xml:space="preserve"> </w:t>
      </w:r>
      <w:r w:rsidRPr="00B91AA5">
        <w:rPr>
          <w:rFonts w:ascii="Arial" w:hAnsi="Arial" w:cs="Arial"/>
          <w:sz w:val="22"/>
          <w:szCs w:val="22"/>
        </w:rPr>
        <w:t>to provide interoperability with other conformant systems.</w:t>
      </w:r>
    </w:p>
    <w:p w:rsidR="00A90B4D" w:rsidRPr="00104AFC" w:rsidRDefault="00A90B4D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configurable quad streaming with individually configurable HD streams. </w:t>
      </w:r>
    </w:p>
    <w:p w:rsidR="00714366" w:rsidRDefault="0071436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have an autofocus lens with </w:t>
      </w:r>
      <w:r w:rsidR="00B11178">
        <w:rPr>
          <w:rFonts w:ascii="Arial" w:hAnsi="Arial" w:cs="Arial"/>
          <w:sz w:val="22"/>
          <w:szCs w:val="22"/>
        </w:rPr>
        <w:t>30</w:t>
      </w:r>
      <w:r w:rsidR="00B91AA5" w:rsidRPr="00A909F6">
        <w:rPr>
          <w:rFonts w:ascii="Arial" w:hAnsi="Arial" w:cs="Arial"/>
          <w:sz w:val="22"/>
          <w:szCs w:val="22"/>
        </w:rPr>
        <w:t xml:space="preserve">x optical </w:t>
      </w:r>
      <w:r w:rsidR="00B91AA5">
        <w:rPr>
          <w:rFonts w:ascii="Arial" w:hAnsi="Arial" w:cs="Arial"/>
          <w:sz w:val="22"/>
          <w:szCs w:val="22"/>
        </w:rPr>
        <w:t>zoom</w:t>
      </w:r>
      <w:r w:rsidRPr="00A909F6">
        <w:rPr>
          <w:rFonts w:ascii="Arial" w:hAnsi="Arial" w:cs="Arial"/>
          <w:sz w:val="22"/>
          <w:szCs w:val="22"/>
        </w:rPr>
        <w:t xml:space="preserve">. 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shall</w:t>
      </w:r>
      <w:r w:rsidRPr="00A909F6">
        <w:rPr>
          <w:rFonts w:ascii="Arial" w:hAnsi="Arial" w:cs="Arial"/>
          <w:sz w:val="22"/>
          <w:szCs w:val="22"/>
        </w:rPr>
        <w:t xml:space="preserve"> have variable pan and tilt speeds, and </w:t>
      </w:r>
      <w:proofErr w:type="spellStart"/>
      <w:r w:rsidRPr="00A909F6">
        <w:rPr>
          <w:rFonts w:ascii="Arial" w:hAnsi="Arial" w:cs="Arial"/>
          <w:sz w:val="22"/>
          <w:szCs w:val="22"/>
        </w:rPr>
        <w:t>autopivot</w:t>
      </w:r>
      <w:proofErr w:type="spellEnd"/>
      <w:r w:rsidRPr="00A909F6">
        <w:rPr>
          <w:rFonts w:ascii="Arial" w:hAnsi="Arial" w:cs="Arial"/>
          <w:sz w:val="22"/>
          <w:szCs w:val="22"/>
        </w:rPr>
        <w:t xml:space="preserve"> capability for optimal camera control and viewing at all zoom levels.</w:t>
      </w:r>
    </w:p>
    <w:p w:rsidR="00D92C9D" w:rsidRPr="000C1A5A" w:rsidRDefault="00D92C9D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support </w:t>
      </w:r>
      <w:r w:rsidR="00104AFC">
        <w:rPr>
          <w:rFonts w:ascii="Arial" w:hAnsi="Arial" w:cs="Arial"/>
          <w:sz w:val="22"/>
          <w:szCs w:val="22"/>
        </w:rPr>
        <w:t>256</w:t>
      </w:r>
      <w:r>
        <w:rPr>
          <w:rFonts w:ascii="Arial" w:hAnsi="Arial" w:cs="Arial"/>
          <w:sz w:val="22"/>
          <w:szCs w:val="22"/>
        </w:rPr>
        <w:t xml:space="preserve"> user-defined presets</w:t>
      </w:r>
      <w:r w:rsidR="00B91AA5">
        <w:rPr>
          <w:rFonts w:ascii="Arial" w:hAnsi="Arial" w:cs="Arial"/>
          <w:sz w:val="22"/>
          <w:szCs w:val="22"/>
        </w:rPr>
        <w:t xml:space="preserve"> (pre-positions)</w:t>
      </w:r>
      <w:r>
        <w:rPr>
          <w:rFonts w:ascii="Arial" w:hAnsi="Arial" w:cs="Arial"/>
          <w:sz w:val="22"/>
          <w:szCs w:val="22"/>
        </w:rPr>
        <w:t>.</w:t>
      </w:r>
    </w:p>
    <w:p w:rsidR="00C8056F" w:rsidRPr="00B11178" w:rsidRDefault="00C8056F" w:rsidP="00B1117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</w:t>
      </w:r>
      <w:r w:rsidR="00B11178">
        <w:rPr>
          <w:rFonts w:ascii="Arial" w:hAnsi="Arial" w:cs="Arial"/>
          <w:sz w:val="22"/>
          <w:szCs w:val="22"/>
        </w:rPr>
        <w:t xml:space="preserve"> offer IP66 environmental protection.</w:t>
      </w:r>
    </w:p>
    <w:p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Shop Drawings; include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Wiring and connection diagram.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9F2C01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</w:t>
      </w:r>
      <w:proofErr w:type="spellStart"/>
      <w:r w:rsidRPr="000C1A5A">
        <w:rPr>
          <w:rFonts w:ascii="Arial" w:hAnsi="Arial" w:cs="Arial"/>
          <w:sz w:val="22"/>
          <w:szCs w:val="22"/>
        </w:rPr>
        <w:t>years experience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:rsidR="00F16B1D" w:rsidRDefault="00F16B1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Listed by </w:t>
      </w:r>
      <w:r>
        <w:rPr>
          <w:rFonts w:ascii="Arial" w:hAnsi="Arial" w:cs="Arial"/>
          <w:sz w:val="22"/>
          <w:szCs w:val="22"/>
        </w:rPr>
        <w:t>CSA.</w:t>
      </w:r>
    </w:p>
    <w:p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compliant to FCC and CE</w:t>
      </w:r>
      <w:r w:rsidRPr="000C1A5A">
        <w:rPr>
          <w:rFonts w:ascii="Arial" w:hAnsi="Arial" w:cs="Arial"/>
          <w:sz w:val="22"/>
          <w:szCs w:val="22"/>
        </w:rPr>
        <w:t xml:space="preserve"> for the required loads.  </w:t>
      </w:r>
      <w:r>
        <w:rPr>
          <w:rFonts w:ascii="Arial" w:hAnsi="Arial" w:cs="Arial"/>
          <w:sz w:val="22"/>
          <w:szCs w:val="22"/>
        </w:rPr>
        <w:t xml:space="preserve">Test methods are in accordance with Industry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>
        <w:rPr>
          <w:rFonts w:ascii="Arial" w:hAnsi="Arial" w:cs="Arial"/>
          <w:sz w:val="22"/>
          <w:szCs w:val="22"/>
        </w:rPr>
        <w:t xml:space="preserve"> and the IEC.  </w:t>
      </w: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0C1A5A">
        <w:rPr>
          <w:rFonts w:ascii="Arial" w:hAnsi="Arial" w:cs="Arial"/>
          <w:sz w:val="22"/>
          <w:szCs w:val="22"/>
        </w:rPr>
        <w:t>years experience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84602" w:rsidRPr="0052573C" w:rsidRDefault="00684602" w:rsidP="0068460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Bosch</w:t>
      </w:r>
      <w:r>
        <w:rPr>
          <w:rFonts w:ascii="Arial" w:hAnsi="Arial" w:cs="Arial"/>
          <w:sz w:val="22"/>
          <w:szCs w:val="22"/>
        </w:rPr>
        <w:t>’s</w:t>
      </w:r>
      <w:r w:rsidRPr="0052573C">
        <w:rPr>
          <w:rFonts w:ascii="Arial" w:hAnsi="Arial" w:cs="Arial"/>
          <w:sz w:val="22"/>
          <w:szCs w:val="22"/>
        </w:rPr>
        <w:t xml:space="preserve"> AUTODOME family </w:t>
      </w:r>
      <w:r>
        <w:rPr>
          <w:rFonts w:ascii="Arial" w:hAnsi="Arial" w:cs="Arial"/>
          <w:sz w:val="22"/>
          <w:szCs w:val="22"/>
        </w:rPr>
        <w:t xml:space="preserve">of </w:t>
      </w:r>
      <w:r w:rsidRPr="0052573C">
        <w:rPr>
          <w:rFonts w:ascii="Arial" w:hAnsi="Arial" w:cs="Arial"/>
          <w:sz w:val="22"/>
          <w:szCs w:val="22"/>
        </w:rPr>
        <w:t xml:space="preserve">products </w:t>
      </w:r>
      <w:r>
        <w:rPr>
          <w:rFonts w:ascii="Arial" w:hAnsi="Arial" w:cs="Arial"/>
          <w:sz w:val="22"/>
          <w:szCs w:val="22"/>
        </w:rPr>
        <w:t>is</w:t>
      </w:r>
      <w:r w:rsidRPr="0052573C">
        <w:rPr>
          <w:rFonts w:ascii="Arial" w:hAnsi="Arial" w:cs="Arial"/>
          <w:sz w:val="22"/>
          <w:szCs w:val="22"/>
        </w:rPr>
        <w:t xml:space="preserve"> covered by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limited hardware warranty for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period of 3 years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>date of shipment against any proved defect in materials or workmanship.</w:t>
      </w:r>
      <w:r>
        <w:rPr>
          <w:rFonts w:ascii="Arial" w:hAnsi="Arial" w:cs="Arial"/>
          <w:sz w:val="22"/>
          <w:szCs w:val="22"/>
        </w:rPr>
        <w:br/>
      </w:r>
      <w:r w:rsidRPr="0052573C">
        <w:rPr>
          <w:rFonts w:ascii="Arial" w:hAnsi="Arial" w:cs="Arial"/>
          <w:sz w:val="22"/>
          <w:szCs w:val="22"/>
        </w:rPr>
        <w:t xml:space="preserve">This warranty will be limited to a period of one year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 xml:space="preserve">date of original purchase for moving parts </w:t>
      </w:r>
      <w:r>
        <w:rPr>
          <w:rFonts w:ascii="Arial" w:hAnsi="Arial" w:cs="Arial"/>
          <w:sz w:val="22"/>
          <w:szCs w:val="22"/>
        </w:rPr>
        <w:t>such as,</w:t>
      </w:r>
      <w:r w:rsidRPr="0052573C">
        <w:rPr>
          <w:rFonts w:ascii="Arial" w:hAnsi="Arial" w:cs="Arial"/>
          <w:sz w:val="22"/>
          <w:szCs w:val="22"/>
        </w:rPr>
        <w:t xml:space="preserve"> but not limited to:</w:t>
      </w:r>
    </w:p>
    <w:p w:rsidR="00684602" w:rsidRPr="0052573C" w:rsidRDefault="00684602" w:rsidP="006846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 xml:space="preserve">Pan/Tilt drive </w:t>
      </w:r>
      <w:r>
        <w:rPr>
          <w:rFonts w:ascii="Arial" w:hAnsi="Arial" w:cs="Arial"/>
          <w:sz w:val="22"/>
          <w:szCs w:val="22"/>
        </w:rPr>
        <w:t xml:space="preserve">and </w:t>
      </w:r>
      <w:r w:rsidRPr="0052573C">
        <w:rPr>
          <w:rFonts w:ascii="Arial" w:hAnsi="Arial" w:cs="Arial"/>
          <w:sz w:val="22"/>
          <w:szCs w:val="22"/>
        </w:rPr>
        <w:t>belts</w:t>
      </w:r>
    </w:p>
    <w:p w:rsidR="001B6545" w:rsidRPr="00684602" w:rsidRDefault="00684602" w:rsidP="006846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Electrical slip-ring contacts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factory direct technical support from 8:00 </w:t>
      </w:r>
      <w:r w:rsidR="001D5C21">
        <w:rPr>
          <w:rFonts w:ascii="Arial" w:hAnsi="Arial" w:cs="Arial"/>
          <w:sz w:val="22"/>
          <w:szCs w:val="22"/>
        </w:rPr>
        <w:t>A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 xml:space="preserve">. to 8:00 </w:t>
      </w:r>
      <w:r w:rsidR="001D5C21">
        <w:rPr>
          <w:rFonts w:ascii="Arial" w:hAnsi="Arial" w:cs="Arial"/>
          <w:sz w:val="22"/>
          <w:szCs w:val="22"/>
        </w:rPr>
        <w:t>P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>. via phone and e-mail.</w:t>
      </w:r>
    </w:p>
    <w:p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Bosch Security Systems, Inc.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A5A">
            <w:rPr>
              <w:rFonts w:ascii="Arial" w:hAnsi="Arial" w:cs="Arial"/>
              <w:sz w:val="22"/>
              <w:szCs w:val="22"/>
            </w:rPr>
            <w:t xml:space="preserve">130 </w:t>
          </w:r>
          <w:proofErr w:type="spellStart"/>
          <w:r w:rsidRPr="000C1A5A">
            <w:rPr>
              <w:rFonts w:ascii="Arial" w:hAnsi="Arial" w:cs="Arial"/>
              <w:sz w:val="22"/>
              <w:szCs w:val="22"/>
            </w:rPr>
            <w:t>Perinton</w:t>
          </w:r>
          <w:proofErr w:type="spellEnd"/>
          <w:r w:rsidRPr="000C1A5A">
            <w:rPr>
              <w:rFonts w:ascii="Arial" w:hAnsi="Arial" w:cs="Arial"/>
              <w:sz w:val="22"/>
              <w:szCs w:val="22"/>
            </w:rPr>
            <w:t xml:space="preserve"> Parkway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C1A5A">
          <w:rPr>
            <w:rFonts w:ascii="Arial" w:hAnsi="Arial" w:cs="Arial"/>
            <w:sz w:val="22"/>
            <w:szCs w:val="22"/>
          </w:rPr>
          <w:t>Fairport</w:t>
        </w:r>
      </w:smartTag>
      <w:r w:rsidRPr="000C1A5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0C1A5A">
          <w:rPr>
            <w:rFonts w:ascii="Arial" w:hAnsi="Arial" w:cs="Arial"/>
            <w:sz w:val="22"/>
            <w:szCs w:val="22"/>
          </w:rPr>
          <w:t>New York</w:t>
        </w:r>
      </w:smartTag>
      <w:r w:rsidRPr="000C1A5A">
        <w:rPr>
          <w:rFonts w:ascii="Arial" w:hAnsi="Arial" w:cs="Arial"/>
          <w:sz w:val="22"/>
          <w:szCs w:val="22"/>
        </w:rPr>
        <w:t xml:space="preserve">, 1450, </w:t>
      </w:r>
      <w:smartTag w:uri="urn:schemas-microsoft-com:office:smarttags" w:element="place">
        <w:smartTag w:uri="urn:schemas-microsoft-com:office:smarttags" w:element="country-region">
          <w:r w:rsidRPr="000C1A5A">
            <w:rPr>
              <w:rFonts w:ascii="Arial" w:hAnsi="Arial" w:cs="Arial"/>
              <w:sz w:val="22"/>
              <w:szCs w:val="22"/>
            </w:rPr>
            <w:t>USA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Phone: + 1 800 289 0096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Fax: + 1 585 223 9180</w:t>
      </w:r>
    </w:p>
    <w:p w:rsidR="00BE6F8D" w:rsidRPr="000C1A5A" w:rsidRDefault="001F3E5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5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:rsidR="00BE6F8D" w:rsidRDefault="001F3E5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6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B6BCA">
        <w:rPr>
          <w:rFonts w:ascii="Arial" w:hAnsi="Arial" w:cs="Arial"/>
          <w:sz w:val="22"/>
          <w:szCs w:val="22"/>
        </w:rPr>
        <w:t>Bosch Security Systems B.V.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6BC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B6BCA">
          <w:rPr>
            <w:rFonts w:ascii="Arial" w:hAnsi="Arial" w:cs="Arial"/>
            <w:sz w:val="22"/>
            <w:szCs w:val="22"/>
          </w:rPr>
          <w:t xml:space="preserve"> 80002</w:t>
        </w:r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AB6BCA">
          <w:rPr>
            <w:rFonts w:ascii="Arial" w:hAnsi="Arial" w:cs="Arial"/>
            <w:sz w:val="22"/>
            <w:szCs w:val="22"/>
          </w:rPr>
          <w:t>Eindhoven</w:t>
        </w:r>
      </w:smartTag>
      <w:r w:rsidRPr="00AB6BCA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AB6BCA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Phone: + 31 40 2577 284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Fax: +31 40 2577 330</w:t>
      </w:r>
    </w:p>
    <w:p w:rsidR="00BE6F8D" w:rsidRPr="00AB6BCA" w:rsidRDefault="001F3E5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7" w:history="1">
        <w:r w:rsidR="00BE6F8D" w:rsidRPr="005D2444">
          <w:rPr>
            <w:rStyle w:val="Hyperlink"/>
            <w:rFonts w:ascii="Arial" w:hAnsi="Arial" w:cs="Arial"/>
            <w:sz w:val="22"/>
            <w:szCs w:val="22"/>
          </w:rPr>
          <w:t>emea.securitysystems@bosch.com</w:t>
        </w:r>
      </w:hyperlink>
    </w:p>
    <w:p w:rsidR="00BE6F8D" w:rsidRDefault="001F3E5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8" w:history="1">
        <w:r w:rsidR="00BE6F8D" w:rsidRPr="002725A3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D2444" w:rsidRPr="005D2444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D2444" w:rsidRPr="005D2444">
        <w:rPr>
          <w:rFonts w:ascii="Arial" w:hAnsi="Arial" w:cs="Arial"/>
          <w:sz w:val="22"/>
          <w:szCs w:val="22"/>
        </w:rPr>
        <w:t>Asia-Pacific</w:t>
      </w:r>
    </w:p>
    <w:p w:rsidR="005D2444" w:rsidRPr="005D2444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Pr="005D2444">
        <w:rPr>
          <w:rFonts w:ascii="Arial" w:hAnsi="Arial" w:cs="Arial"/>
          <w:sz w:val="22"/>
          <w:szCs w:val="22"/>
        </w:rPr>
        <w:t>Pte</w:t>
      </w:r>
      <w:proofErr w:type="spellEnd"/>
      <w:r w:rsidRPr="005D2444">
        <w:rPr>
          <w:rFonts w:ascii="Arial" w:hAnsi="Arial" w:cs="Arial"/>
          <w:sz w:val="22"/>
          <w:szCs w:val="22"/>
        </w:rPr>
        <w:t xml:space="preserve"> Ltd, Security Systems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2444">
            <w:rPr>
              <w:rFonts w:ascii="Arial" w:hAnsi="Arial" w:cs="Arial"/>
              <w:sz w:val="22"/>
              <w:szCs w:val="22"/>
            </w:rPr>
            <w:t xml:space="preserve">11 </w:t>
          </w:r>
          <w:proofErr w:type="spellStart"/>
          <w:r w:rsidRPr="005D2444">
            <w:rPr>
              <w:rFonts w:ascii="Arial" w:hAnsi="Arial" w:cs="Arial"/>
              <w:sz w:val="22"/>
              <w:szCs w:val="22"/>
            </w:rPr>
            <w:t>Bishan</w:t>
          </w:r>
          <w:proofErr w:type="spellEnd"/>
          <w:r w:rsidRPr="005D2444">
            <w:rPr>
              <w:rFonts w:ascii="Arial" w:hAnsi="Arial" w:cs="Arial"/>
              <w:sz w:val="22"/>
              <w:szCs w:val="22"/>
            </w:rPr>
            <w:t xml:space="preserve"> Street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21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5D2444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573943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Phone: +65 6571 2600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Fax: +65 6571 2698</w:t>
      </w:r>
    </w:p>
    <w:p w:rsidR="005D2444" w:rsidRPr="005D2444" w:rsidRDefault="001F3E5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9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:rsidR="00BE6F8D" w:rsidRPr="00AB6BCA" w:rsidRDefault="001F3E5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0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1B6545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B16FE5" w:rsidRDefault="006F4A9C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F4A9C">
        <w:rPr>
          <w:rFonts w:ascii="Arial" w:hAnsi="Arial" w:cs="Arial"/>
          <w:sz w:val="22"/>
          <w:szCs w:val="22"/>
        </w:rPr>
        <w:lastRenderedPageBreak/>
        <w:t xml:space="preserve">BOSCH AUTODOME </w:t>
      </w:r>
      <w:r w:rsidR="001D5C21">
        <w:rPr>
          <w:rFonts w:ascii="Arial" w:hAnsi="Arial" w:cs="Arial"/>
          <w:sz w:val="22"/>
          <w:szCs w:val="22"/>
        </w:rPr>
        <w:t xml:space="preserve">IP </w:t>
      </w:r>
      <w:r w:rsidR="00BC0754" w:rsidRPr="00BC0754">
        <w:rPr>
          <w:rFonts w:ascii="Arial" w:hAnsi="Arial" w:cs="Arial"/>
          <w:sz w:val="22"/>
          <w:szCs w:val="22"/>
        </w:rPr>
        <w:t xml:space="preserve">5000 IR </w:t>
      </w:r>
      <w:r w:rsidR="00300626">
        <w:rPr>
          <w:rFonts w:ascii="Arial" w:hAnsi="Arial" w:cs="Arial"/>
          <w:sz w:val="22"/>
          <w:szCs w:val="22"/>
        </w:rPr>
        <w:t xml:space="preserve">CAMERA </w:t>
      </w:r>
      <w:r w:rsidR="007E64BE">
        <w:rPr>
          <w:rFonts w:ascii="Arial" w:hAnsi="Arial" w:cs="Arial"/>
          <w:sz w:val="22"/>
          <w:szCs w:val="22"/>
        </w:rPr>
        <w:t>[</w:t>
      </w:r>
      <w:r w:rsidR="001D5C21">
        <w:rPr>
          <w:rFonts w:ascii="Arial" w:hAnsi="Arial" w:cs="Arial"/>
          <w:sz w:val="22"/>
          <w:szCs w:val="22"/>
        </w:rPr>
        <w:t>NEZ-</w:t>
      </w:r>
      <w:r w:rsidR="00BC0754">
        <w:rPr>
          <w:rFonts w:ascii="Arial" w:hAnsi="Arial" w:cs="Arial"/>
          <w:sz w:val="22"/>
          <w:szCs w:val="22"/>
        </w:rPr>
        <w:t>5130-IRCW4</w:t>
      </w:r>
      <w:r w:rsidR="001D5C21">
        <w:rPr>
          <w:rFonts w:ascii="Arial" w:hAnsi="Arial" w:cs="Arial"/>
          <w:sz w:val="22"/>
          <w:szCs w:val="22"/>
        </w:rPr>
        <w:t>, NEZ-</w:t>
      </w:r>
      <w:r w:rsidR="00BC0754">
        <w:rPr>
          <w:rFonts w:ascii="Arial" w:hAnsi="Arial" w:cs="Arial"/>
          <w:sz w:val="22"/>
          <w:szCs w:val="22"/>
        </w:rPr>
        <w:t>5230-IRCW4</w:t>
      </w:r>
      <w:r w:rsidR="00104AFC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:rsidR="00A24450" w:rsidRPr="002024C5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provide </w:t>
      </w:r>
      <w:r>
        <w:rPr>
          <w:rFonts w:ascii="Arial" w:hAnsi="Arial" w:cs="Arial"/>
          <w:sz w:val="22"/>
          <w:szCs w:val="22"/>
        </w:rPr>
        <w:t xml:space="preserve">a </w:t>
      </w:r>
      <w:r w:rsidR="001D5C21">
        <w:rPr>
          <w:rFonts w:ascii="Arial" w:hAnsi="Arial" w:cs="Arial"/>
          <w:sz w:val="22"/>
          <w:szCs w:val="22"/>
        </w:rPr>
        <w:t>1/2.8</w:t>
      </w:r>
      <w:r w:rsidRPr="00864147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 xml:space="preserve">type </w:t>
      </w:r>
      <w:r w:rsidR="001D5C21" w:rsidRPr="001D5C21">
        <w:rPr>
          <w:rFonts w:ascii="Arial" w:hAnsi="Arial" w:cs="Arial"/>
          <w:sz w:val="22"/>
          <w:szCs w:val="22"/>
        </w:rPr>
        <w:t xml:space="preserve">progressive scan </w:t>
      </w:r>
      <w:r w:rsidR="001D5C21">
        <w:rPr>
          <w:rFonts w:ascii="Arial" w:hAnsi="Arial" w:cs="Arial"/>
          <w:sz w:val="22"/>
          <w:szCs w:val="22"/>
        </w:rPr>
        <w:t xml:space="preserve">CMOS sensor </w:t>
      </w:r>
      <w:r>
        <w:rPr>
          <w:rFonts w:ascii="Arial" w:hAnsi="Arial" w:cs="Arial"/>
          <w:sz w:val="22"/>
          <w:szCs w:val="22"/>
        </w:rPr>
        <w:t>with the following</w:t>
      </w:r>
      <w:r w:rsidRPr="002024C5">
        <w:rPr>
          <w:rFonts w:ascii="Arial" w:hAnsi="Arial" w:cs="Arial"/>
          <w:sz w:val="22"/>
          <w:szCs w:val="22"/>
        </w:rPr>
        <w:t xml:space="preserve">: 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5C21">
        <w:rPr>
          <w:rFonts w:ascii="Arial" w:hAnsi="Arial" w:cs="Arial"/>
          <w:sz w:val="22"/>
          <w:szCs w:val="22"/>
        </w:rPr>
        <w:t>984</w:t>
      </w:r>
      <w:r>
        <w:rPr>
          <w:rFonts w:ascii="Arial" w:hAnsi="Arial" w:cs="Arial"/>
          <w:sz w:val="22"/>
          <w:szCs w:val="22"/>
        </w:rPr>
        <w:t xml:space="preserve"> x 1</w:t>
      </w:r>
      <w:r w:rsidR="00AD1A99">
        <w:rPr>
          <w:rFonts w:ascii="Arial" w:hAnsi="Arial" w:cs="Arial"/>
          <w:sz w:val="22"/>
          <w:szCs w:val="22"/>
        </w:rPr>
        <w:t>225</w:t>
      </w:r>
      <w:r>
        <w:rPr>
          <w:rFonts w:ascii="Arial" w:hAnsi="Arial" w:cs="Arial"/>
          <w:sz w:val="22"/>
          <w:szCs w:val="22"/>
        </w:rPr>
        <w:t xml:space="preserve"> (</w:t>
      </w:r>
      <w:r w:rsidR="00AD1A99">
        <w:rPr>
          <w:rFonts w:ascii="Arial" w:hAnsi="Arial" w:cs="Arial"/>
          <w:sz w:val="22"/>
          <w:szCs w:val="22"/>
        </w:rPr>
        <w:t>2.43</w:t>
      </w:r>
      <w:r>
        <w:rPr>
          <w:rFonts w:ascii="Arial" w:hAnsi="Arial" w:cs="Arial"/>
          <w:sz w:val="22"/>
          <w:szCs w:val="22"/>
        </w:rPr>
        <w:t xml:space="preserve"> MP) effective picture elements.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Sensitivity to below 0</w:t>
      </w:r>
      <w:r w:rsidR="002A5F4F">
        <w:rPr>
          <w:rFonts w:ascii="Arial" w:hAnsi="Arial" w:cs="Arial"/>
          <w:sz w:val="22"/>
          <w:szCs w:val="22"/>
        </w:rPr>
        <w:t>.11</w:t>
      </w:r>
      <w:r>
        <w:rPr>
          <w:rFonts w:ascii="Arial" w:hAnsi="Arial" w:cs="Arial"/>
          <w:sz w:val="22"/>
          <w:szCs w:val="22"/>
        </w:rPr>
        <w:t xml:space="preserve"> lux</w:t>
      </w:r>
      <w:r w:rsidR="00BB1663">
        <w:rPr>
          <w:rFonts w:ascii="Arial" w:hAnsi="Arial" w:cs="Arial"/>
          <w:sz w:val="22"/>
          <w:szCs w:val="22"/>
        </w:rPr>
        <w:t xml:space="preserve"> (day/color mode and night/black and white mode)</w:t>
      </w:r>
      <w:r>
        <w:rPr>
          <w:rFonts w:ascii="Arial" w:hAnsi="Arial" w:cs="Arial"/>
          <w:sz w:val="22"/>
          <w:szCs w:val="22"/>
        </w:rPr>
        <w:t>.</w:t>
      </w:r>
    </w:p>
    <w:p w:rsidR="00BB1663" w:rsidRPr="002024C5" w:rsidRDefault="00BB1663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Sensitivity </w:t>
      </w:r>
      <w:r w:rsidR="00C35CA0">
        <w:rPr>
          <w:rFonts w:ascii="Arial" w:hAnsi="Arial" w:cs="Arial"/>
          <w:sz w:val="22"/>
          <w:szCs w:val="22"/>
        </w:rPr>
        <w:t xml:space="preserve">down </w:t>
      </w:r>
      <w:r>
        <w:rPr>
          <w:rFonts w:ascii="Arial" w:hAnsi="Arial" w:cs="Arial"/>
          <w:sz w:val="22"/>
          <w:szCs w:val="22"/>
        </w:rPr>
        <w:t xml:space="preserve">to 0 lux </w:t>
      </w:r>
      <w:r w:rsidR="00C35CA0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infrared</w:t>
      </w:r>
      <w:r w:rsidR="00C35CA0">
        <w:rPr>
          <w:rFonts w:ascii="Arial" w:hAnsi="Arial" w:cs="Arial"/>
          <w:sz w:val="22"/>
          <w:szCs w:val="22"/>
        </w:rPr>
        <w:t xml:space="preserve"> (IR) enabled.</w:t>
      </w:r>
    </w:p>
    <w:p w:rsidR="00077CA4" w:rsidRDefault="00077CA4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</w:t>
      </w:r>
      <w:r w:rsidR="00DD7FE6" w:rsidRPr="00284134">
        <w:rPr>
          <w:rFonts w:ascii="Arial" w:hAnsi="Arial" w:cs="Arial"/>
          <w:sz w:val="22"/>
          <w:szCs w:val="22"/>
        </w:rPr>
        <w:t>720p resolution</w:t>
      </w:r>
      <w:r w:rsidR="00DD7FE6">
        <w:rPr>
          <w:rFonts w:ascii="Arial" w:hAnsi="Arial" w:cs="Arial"/>
          <w:sz w:val="22"/>
          <w:szCs w:val="22"/>
        </w:rPr>
        <w:t xml:space="preserve"> (NEZ-</w:t>
      </w:r>
      <w:r w:rsidR="00BB1663" w:rsidRPr="00BB1663">
        <w:rPr>
          <w:rFonts w:ascii="Arial" w:hAnsi="Arial" w:cs="Arial"/>
          <w:sz w:val="22"/>
          <w:szCs w:val="22"/>
        </w:rPr>
        <w:t xml:space="preserve">5130-IRCW4 </w:t>
      </w:r>
      <w:r w:rsidR="00BB1663">
        <w:rPr>
          <w:rFonts w:ascii="Arial" w:hAnsi="Arial" w:cs="Arial"/>
          <w:sz w:val="22"/>
          <w:szCs w:val="22"/>
        </w:rPr>
        <w:t>model</w:t>
      </w:r>
      <w:r w:rsidR="00DD7FE6">
        <w:rPr>
          <w:rFonts w:ascii="Arial" w:hAnsi="Arial" w:cs="Arial"/>
          <w:sz w:val="22"/>
          <w:szCs w:val="22"/>
        </w:rPr>
        <w:t xml:space="preserve">) </w:t>
      </w:r>
      <w:r w:rsidR="007847D9">
        <w:rPr>
          <w:rFonts w:ascii="Arial" w:hAnsi="Arial" w:cs="Arial"/>
          <w:sz w:val="22"/>
          <w:szCs w:val="22"/>
        </w:rPr>
        <w:t>and</w:t>
      </w:r>
      <w:r w:rsidR="00DD7FE6">
        <w:rPr>
          <w:rFonts w:ascii="Arial" w:hAnsi="Arial" w:cs="Arial"/>
          <w:sz w:val="22"/>
          <w:szCs w:val="22"/>
        </w:rPr>
        <w:t xml:space="preserve"> 1080p resolution (NEZ-</w:t>
      </w:r>
      <w:r w:rsidR="00BB1663">
        <w:rPr>
          <w:rFonts w:ascii="Arial" w:hAnsi="Arial" w:cs="Arial"/>
          <w:sz w:val="22"/>
          <w:szCs w:val="22"/>
        </w:rPr>
        <w:t>52</w:t>
      </w:r>
      <w:r w:rsidR="00BB1663" w:rsidRPr="00BB1663">
        <w:rPr>
          <w:rFonts w:ascii="Arial" w:hAnsi="Arial" w:cs="Arial"/>
          <w:sz w:val="22"/>
          <w:szCs w:val="22"/>
        </w:rPr>
        <w:t xml:space="preserve">30-IRCW4 </w:t>
      </w:r>
      <w:r w:rsidR="00BB1663">
        <w:rPr>
          <w:rFonts w:ascii="Arial" w:hAnsi="Arial" w:cs="Arial"/>
          <w:sz w:val="22"/>
          <w:szCs w:val="22"/>
        </w:rPr>
        <w:t>model</w:t>
      </w:r>
      <w:r w:rsidR="00DD7F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for capturing fast motion.</w:t>
      </w:r>
    </w:p>
    <w:p w:rsidR="00A842A1" w:rsidRDefault="00A842A1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="00FF55AC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an integrate</w:t>
      </w:r>
      <w:r w:rsidR="00E708A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IR illuminator </w:t>
      </w:r>
      <w:r w:rsidR="00FF55AC" w:rsidRPr="00FF55AC">
        <w:rPr>
          <w:rFonts w:ascii="Arial" w:hAnsi="Arial" w:cs="Arial"/>
          <w:sz w:val="22"/>
          <w:szCs w:val="22"/>
        </w:rPr>
        <w:t>for capturing clear video</w:t>
      </w:r>
      <w:r w:rsidR="00FF55AC">
        <w:rPr>
          <w:rFonts w:ascii="Arial" w:hAnsi="Arial" w:cs="Arial"/>
          <w:sz w:val="22"/>
          <w:szCs w:val="22"/>
        </w:rPr>
        <w:t xml:space="preserve"> </w:t>
      </w:r>
      <w:r w:rsidR="00FF55AC" w:rsidRPr="00FF55AC">
        <w:rPr>
          <w:rFonts w:ascii="Arial" w:hAnsi="Arial" w:cs="Arial"/>
          <w:sz w:val="22"/>
          <w:szCs w:val="22"/>
        </w:rPr>
        <w:t>during night mode or scene</w:t>
      </w:r>
      <w:r w:rsidR="00FF55AC">
        <w:rPr>
          <w:rFonts w:ascii="Arial" w:hAnsi="Arial" w:cs="Arial"/>
          <w:sz w:val="22"/>
          <w:szCs w:val="22"/>
        </w:rPr>
        <w:t>s</w:t>
      </w:r>
      <w:r w:rsidR="00FF55AC" w:rsidRPr="00FF55AC">
        <w:rPr>
          <w:rFonts w:ascii="Arial" w:hAnsi="Arial" w:cs="Arial"/>
          <w:sz w:val="22"/>
          <w:szCs w:val="22"/>
        </w:rPr>
        <w:t xml:space="preserve"> with no artificial illumination</w:t>
      </w:r>
      <w:r>
        <w:rPr>
          <w:rFonts w:ascii="Arial" w:hAnsi="Arial" w:cs="Arial"/>
          <w:sz w:val="22"/>
          <w:szCs w:val="22"/>
        </w:rPr>
        <w:t>.</w:t>
      </w:r>
    </w:p>
    <w:p w:rsidR="00FF55AC" w:rsidRDefault="00FF55AC" w:rsidP="00FF55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have 4 illuminators that adjust IR power/intensity automatically according to zoom and focal length to ensure uniform illumination of scenes.</w:t>
      </w:r>
    </w:p>
    <w:p w:rsidR="00FF55AC" w:rsidRDefault="00FF55AC" w:rsidP="00FF55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FF55AC">
        <w:rPr>
          <w:rFonts w:ascii="Arial" w:hAnsi="Arial" w:cs="Arial"/>
          <w:sz w:val="22"/>
          <w:szCs w:val="22"/>
        </w:rPr>
        <w:t>shall support IR threshold</w:t>
      </w:r>
      <w:r>
        <w:rPr>
          <w:rFonts w:ascii="Arial" w:hAnsi="Arial" w:cs="Arial"/>
          <w:sz w:val="22"/>
          <w:szCs w:val="22"/>
        </w:rPr>
        <w:t xml:space="preserve">, based </w:t>
      </w:r>
      <w:r w:rsidRPr="00FF55AC">
        <w:rPr>
          <w:rFonts w:ascii="Arial" w:hAnsi="Arial" w:cs="Arial"/>
          <w:sz w:val="22"/>
          <w:szCs w:val="22"/>
        </w:rPr>
        <w:t>on zoom value, where the illuminators will not be ON and functioning</w:t>
      </w:r>
      <w:r>
        <w:rPr>
          <w:rFonts w:ascii="Arial" w:hAnsi="Arial" w:cs="Arial"/>
          <w:sz w:val="22"/>
          <w:szCs w:val="22"/>
        </w:rPr>
        <w:t>.</w:t>
      </w:r>
    </w:p>
    <w:p w:rsidR="00864147" w:rsidRDefault="00C6215E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H.264 and </w:t>
      </w:r>
      <w:r w:rsidR="0012752C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storage requirements </w:t>
      </w:r>
      <w:r w:rsidR="00AD1A99" w:rsidRPr="00DC2480">
        <w:rPr>
          <w:rFonts w:ascii="Arial" w:hAnsi="Arial" w:cs="Arial"/>
          <w:sz w:val="22"/>
          <w:szCs w:val="22"/>
        </w:rPr>
        <w:t xml:space="preserve">efficiently </w:t>
      </w:r>
      <w:r w:rsidRPr="00DC2480">
        <w:rPr>
          <w:rFonts w:ascii="Arial" w:hAnsi="Arial" w:cs="Arial"/>
          <w:sz w:val="22"/>
          <w:szCs w:val="22"/>
        </w:rPr>
        <w:t>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514379" w:rsidRPr="00C97470" w:rsidRDefault="00514379" w:rsidP="005143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514379" w:rsidRPr="00C97470" w:rsidRDefault="00AD1A99" w:rsidP="005143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</w:t>
      </w:r>
      <w:r w:rsidR="00514379" w:rsidRPr="00C97470">
        <w:rPr>
          <w:rFonts w:ascii="Arial" w:hAnsi="Arial" w:cs="Arial"/>
          <w:sz w:val="22"/>
          <w:szCs w:val="22"/>
        </w:rPr>
        <w:t>s:</w:t>
      </w:r>
    </w:p>
    <w:p w:rsidR="00514379" w:rsidRPr="00C97470" w:rsidRDefault="00514379" w:rsidP="00514379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514379" w:rsidRPr="00C97470" w:rsidRDefault="00514379" w:rsidP="00514379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 xml:space="preserve">+ (IEEE 802.3at, class 4) </w:t>
      </w:r>
    </w:p>
    <w:p w:rsidR="00514379" w:rsidRPr="00C97470" w:rsidRDefault="00514379" w:rsidP="005143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D42135" w:rsidRPr="00C97470" w:rsidRDefault="00514379" w:rsidP="005143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switch to </w:t>
      </w: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>+ power supply if power from the 24 VAC power supply is lost with no interruption to camera operation.</w:t>
      </w:r>
    </w:p>
    <w:p w:rsidR="00571B67" w:rsidRDefault="00571B67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</w:t>
      </w:r>
      <w:r w:rsidR="00A2445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ynamic </w:t>
      </w:r>
      <w:r w:rsidR="00A2445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ange of </w:t>
      </w:r>
      <w:r w:rsidR="00B928CF" w:rsidRPr="00B928CF">
        <w:rPr>
          <w:rFonts w:ascii="Arial" w:hAnsi="Arial" w:cs="Arial"/>
          <w:sz w:val="22"/>
          <w:szCs w:val="22"/>
        </w:rPr>
        <w:t>76dB (DWDR)</w:t>
      </w:r>
      <w:r w:rsidR="00B928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9A1F53" w:rsidRDefault="009A1F53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256 user-defined pre-positions with 20-character titles.</w:t>
      </w:r>
    </w:p>
    <w:p w:rsidR="006B453A" w:rsidRDefault="006B453A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AD1A99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configurable, pre-</w:t>
      </w:r>
      <w:r w:rsidR="00B31011">
        <w:rPr>
          <w:rFonts w:ascii="Arial" w:hAnsi="Arial" w:cs="Arial"/>
          <w:sz w:val="22"/>
          <w:szCs w:val="22"/>
        </w:rPr>
        <w:t>programmed</w:t>
      </w:r>
      <w:r>
        <w:rPr>
          <w:rFonts w:ascii="Arial" w:hAnsi="Arial" w:cs="Arial"/>
          <w:sz w:val="22"/>
          <w:szCs w:val="22"/>
        </w:rPr>
        <w:t xml:space="preserve"> use</w:t>
      </w:r>
      <w:r w:rsidR="00B310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B31011">
        <w:rPr>
          <w:rFonts w:ascii="Arial" w:hAnsi="Arial" w:cs="Arial"/>
          <w:sz w:val="22"/>
          <w:szCs w:val="22"/>
        </w:rPr>
        <w:t>modes</w:t>
      </w:r>
      <w:r>
        <w:rPr>
          <w:rFonts w:ascii="Arial" w:hAnsi="Arial" w:cs="Arial"/>
          <w:sz w:val="22"/>
          <w:szCs w:val="22"/>
        </w:rPr>
        <w:t>.</w:t>
      </w:r>
    </w:p>
    <w:p w:rsidR="00077D62" w:rsidRDefault="00077D62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404CD4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404CD4">
        <w:rPr>
          <w:rFonts w:ascii="Arial" w:hAnsi="Arial" w:cs="Arial"/>
          <w:sz w:val="22"/>
          <w:szCs w:val="22"/>
        </w:rPr>
        <w:t xml:space="preserve">shall be able to be mounted to a wall, </w:t>
      </w:r>
      <w:r w:rsidR="00630B68">
        <w:rPr>
          <w:rFonts w:ascii="Arial" w:hAnsi="Arial" w:cs="Arial"/>
          <w:sz w:val="22"/>
          <w:szCs w:val="22"/>
        </w:rPr>
        <w:t>mounted to a surface</w:t>
      </w:r>
      <w:r w:rsidR="00864147">
        <w:rPr>
          <w:rFonts w:ascii="Arial" w:hAnsi="Arial" w:cs="Arial"/>
          <w:sz w:val="22"/>
          <w:szCs w:val="22"/>
        </w:rPr>
        <w:t>,</w:t>
      </w:r>
      <w:r w:rsidR="00630B68">
        <w:rPr>
          <w:rFonts w:ascii="Arial" w:hAnsi="Arial" w:cs="Arial"/>
          <w:sz w:val="22"/>
          <w:szCs w:val="22"/>
        </w:rPr>
        <w:t xml:space="preserve"> </w:t>
      </w:r>
      <w:r w:rsidR="00BB1663">
        <w:rPr>
          <w:rFonts w:ascii="Arial" w:hAnsi="Arial" w:cs="Arial"/>
          <w:sz w:val="22"/>
          <w:szCs w:val="22"/>
        </w:rPr>
        <w:t xml:space="preserve">or </w:t>
      </w:r>
      <w:r w:rsidR="00404CD4">
        <w:rPr>
          <w:rFonts w:ascii="Arial" w:hAnsi="Arial" w:cs="Arial"/>
          <w:sz w:val="22"/>
          <w:szCs w:val="22"/>
        </w:rPr>
        <w:t>mounted to a pipe.</w:t>
      </w:r>
    </w:p>
    <w:p w:rsidR="00542344" w:rsidRPr="00BB1663" w:rsidRDefault="00C8056F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</w:t>
      </w:r>
      <w:r w:rsidR="00A63FBC">
        <w:rPr>
          <w:rFonts w:ascii="Arial" w:hAnsi="Arial" w:cs="Arial"/>
          <w:sz w:val="22"/>
          <w:szCs w:val="22"/>
        </w:rPr>
        <w:t xml:space="preserve"> offer</w:t>
      </w:r>
      <w:r w:rsidR="00BB1663">
        <w:rPr>
          <w:rFonts w:ascii="Arial" w:hAnsi="Arial" w:cs="Arial"/>
          <w:sz w:val="22"/>
          <w:szCs w:val="22"/>
        </w:rPr>
        <w:t xml:space="preserve"> </w:t>
      </w:r>
      <w:r w:rsidR="00542344" w:rsidRPr="00BB1663">
        <w:rPr>
          <w:rFonts w:ascii="Arial" w:hAnsi="Arial" w:cs="Arial"/>
          <w:sz w:val="22"/>
          <w:szCs w:val="22"/>
        </w:rPr>
        <w:t>IP6</w:t>
      </w:r>
      <w:r w:rsidR="00BB1663" w:rsidRPr="00BB1663">
        <w:rPr>
          <w:rFonts w:ascii="Arial" w:hAnsi="Arial" w:cs="Arial"/>
          <w:sz w:val="22"/>
          <w:szCs w:val="22"/>
        </w:rPr>
        <w:t>6</w:t>
      </w:r>
      <w:r w:rsidR="00542344" w:rsidRPr="00BB1663">
        <w:rPr>
          <w:rFonts w:ascii="Arial" w:hAnsi="Arial" w:cs="Arial"/>
          <w:sz w:val="22"/>
          <w:szCs w:val="22"/>
        </w:rPr>
        <w:t xml:space="preserve"> environmental</w:t>
      </w:r>
      <w:r w:rsidR="00BB1663">
        <w:rPr>
          <w:rFonts w:ascii="Arial" w:hAnsi="Arial" w:cs="Arial"/>
          <w:sz w:val="22"/>
          <w:szCs w:val="22"/>
        </w:rPr>
        <w:t xml:space="preserve"> protection for pendant housing</w:t>
      </w:r>
    </w:p>
    <w:p w:rsidR="008E5B5D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8E5B5D">
        <w:rPr>
          <w:rFonts w:ascii="Arial" w:hAnsi="Arial" w:cs="Arial"/>
          <w:sz w:val="22"/>
          <w:szCs w:val="22"/>
        </w:rPr>
        <w:t>shall support the following languages: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Dutch</w:t>
      </w:r>
    </w:p>
    <w:p w:rsidR="008E5B5D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</w:t>
      </w:r>
    </w:p>
    <w:p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French</w:t>
      </w:r>
    </w:p>
    <w:p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German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Italian</w:t>
      </w:r>
    </w:p>
    <w:p w:rsidR="002C1951" w:rsidRDefault="002C1951" w:rsidP="002C195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Japanese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Polish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Portuguese</w:t>
      </w:r>
    </w:p>
    <w:p w:rsidR="00C73024" w:rsidRDefault="00C73024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Russian</w:t>
      </w:r>
    </w:p>
    <w:p w:rsidR="003442E2" w:rsidRDefault="00240720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Spanish</w:t>
      </w:r>
    </w:p>
    <w:p w:rsidR="00C73024" w:rsidRDefault="00C73024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Simplified Chinese</w:t>
      </w:r>
    </w:p>
    <w:p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="00AD1A99" w:rsidRPr="00AD1A99">
        <w:rPr>
          <w:rFonts w:ascii="Arial" w:hAnsi="Arial" w:cs="Arial"/>
          <w:sz w:val="22"/>
          <w:szCs w:val="22"/>
        </w:rPr>
        <w:t>provide a 1/2.8-in. type progressive scan CMOS sensor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effective number of pixels of </w:t>
      </w:r>
      <w:r w:rsidR="00AD1A99" w:rsidRPr="00AD1A99">
        <w:rPr>
          <w:rFonts w:ascii="Arial" w:hAnsi="Arial" w:cs="Arial"/>
          <w:sz w:val="22"/>
          <w:szCs w:val="22"/>
        </w:rPr>
        <w:t xml:space="preserve">1984 x 1225 (2.43 </w:t>
      </w:r>
      <w:r>
        <w:rPr>
          <w:rFonts w:ascii="Arial" w:hAnsi="Arial" w:cs="Arial"/>
          <w:sz w:val="22"/>
          <w:szCs w:val="22"/>
        </w:rPr>
        <w:t>megapixels).</w:t>
      </w:r>
    </w:p>
    <w:p w:rsidR="00A24450" w:rsidRPr="006E5AC2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E5AC2">
        <w:rPr>
          <w:rFonts w:ascii="Arial" w:hAnsi="Arial" w:cs="Arial"/>
          <w:sz w:val="22"/>
          <w:szCs w:val="22"/>
        </w:rPr>
        <w:t>The camera shall offer a 16:9 aspect ratio.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AD1A9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x optical zoom lens (</w:t>
      </w:r>
      <w:r w:rsidR="00AD1A99">
        <w:rPr>
          <w:rFonts w:ascii="Arial" w:hAnsi="Arial" w:cs="Arial"/>
          <w:sz w:val="22"/>
          <w:szCs w:val="22"/>
        </w:rPr>
        <w:t>5.1</w:t>
      </w:r>
      <w:r w:rsidRPr="00A71F62">
        <w:rPr>
          <w:rFonts w:ascii="Arial" w:hAnsi="Arial" w:cs="Arial"/>
          <w:sz w:val="22"/>
          <w:szCs w:val="22"/>
        </w:rPr>
        <w:t xml:space="preserve"> to </w:t>
      </w:r>
      <w:r w:rsidR="00AD1A99">
        <w:rPr>
          <w:rFonts w:ascii="Arial" w:hAnsi="Arial" w:cs="Arial"/>
          <w:sz w:val="22"/>
          <w:szCs w:val="22"/>
        </w:rPr>
        <w:t xml:space="preserve">61.2 </w:t>
      </w:r>
      <w:r>
        <w:rPr>
          <w:rFonts w:ascii="Arial" w:hAnsi="Arial" w:cs="Arial"/>
          <w:sz w:val="22"/>
          <w:szCs w:val="22"/>
        </w:rPr>
        <w:t>mm).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</w:t>
      </w:r>
      <w:r w:rsidR="00AD1A9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AD1A9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° to 5</w:t>
      </w:r>
      <w:r w:rsidR="00AD1A99"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>° field of view.</w:t>
      </w:r>
    </w:p>
    <w:p w:rsidR="00684602" w:rsidRPr="00A71F62" w:rsidRDefault="0068460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Pr="00A41D89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11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</w:t>
      </w:r>
      <w:r w:rsidRPr="00BD1886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Pr="00A41D89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022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at 3</w:t>
      </w:r>
      <w:r w:rsidRPr="00DD7FE6">
        <w:rPr>
          <w:rFonts w:ascii="Arial" w:hAnsi="Arial" w:cs="Arial"/>
          <w:sz w:val="22"/>
          <w:szCs w:val="22"/>
        </w:rPr>
        <w:t>0 IRE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AE195A" w:rsidRPr="00A41D89">
        <w:rPr>
          <w:rFonts w:ascii="Arial" w:hAnsi="Arial" w:cs="Arial"/>
          <w:sz w:val="22"/>
          <w:szCs w:val="22"/>
        </w:rPr>
        <w:t>0.</w:t>
      </w:r>
      <w:r w:rsidR="00684602">
        <w:rPr>
          <w:rFonts w:ascii="Arial" w:hAnsi="Arial" w:cs="Arial"/>
          <w:sz w:val="22"/>
          <w:szCs w:val="22"/>
        </w:rPr>
        <w:t>20</w:t>
      </w:r>
      <w:r w:rsidR="00AE195A" w:rsidRPr="00A41D89">
        <w:rPr>
          <w:rFonts w:ascii="Arial" w:hAnsi="Arial" w:cs="Arial"/>
          <w:sz w:val="22"/>
          <w:szCs w:val="22"/>
        </w:rPr>
        <w:t xml:space="preserve"> lux</w:t>
      </w:r>
      <w:r w:rsidR="00AE195A">
        <w:rPr>
          <w:rFonts w:ascii="Arial" w:hAnsi="Arial" w:cs="Arial"/>
          <w:sz w:val="22"/>
          <w:szCs w:val="22"/>
        </w:rPr>
        <w:t xml:space="preserve"> </w:t>
      </w:r>
      <w:r w:rsidRPr="00BD1886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="00AE195A" w:rsidRPr="00A41D89">
        <w:rPr>
          <w:rFonts w:ascii="Arial" w:hAnsi="Arial" w:cs="Arial"/>
          <w:sz w:val="22"/>
          <w:szCs w:val="22"/>
        </w:rPr>
        <w:t>0.</w:t>
      </w:r>
      <w:r w:rsidR="00684602">
        <w:rPr>
          <w:rFonts w:ascii="Arial" w:hAnsi="Arial" w:cs="Arial"/>
          <w:sz w:val="22"/>
          <w:szCs w:val="22"/>
        </w:rPr>
        <w:t>04</w:t>
      </w:r>
      <w:r w:rsidR="00AE195A" w:rsidRPr="00A41D89">
        <w:rPr>
          <w:rFonts w:ascii="Arial" w:hAnsi="Arial" w:cs="Arial"/>
          <w:sz w:val="22"/>
          <w:szCs w:val="22"/>
        </w:rPr>
        <w:t xml:space="preserve"> lux</w:t>
      </w:r>
      <w:r w:rsidR="00AE19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DD7FE6" w:rsidRPr="00DD7FE6">
        <w:rPr>
          <w:rFonts w:ascii="Arial" w:hAnsi="Arial" w:cs="Arial"/>
          <w:sz w:val="22"/>
          <w:szCs w:val="22"/>
        </w:rPr>
        <w:t>5</w:t>
      </w:r>
      <w:r w:rsidRPr="00DD7FE6">
        <w:rPr>
          <w:rFonts w:ascii="Arial" w:hAnsi="Arial" w:cs="Arial"/>
          <w:sz w:val="22"/>
          <w:szCs w:val="22"/>
        </w:rPr>
        <w:t>0 IRE.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focus control with manual override.</w:t>
      </w:r>
    </w:p>
    <w:p w:rsidR="001B4D0E" w:rsidRDefault="001B4D0E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iris control.</w:t>
      </w:r>
    </w:p>
    <w:p w:rsidR="00A24450" w:rsidRDefault="00AD1A99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24450">
        <w:rPr>
          <w:rFonts w:ascii="Arial" w:hAnsi="Arial" w:cs="Arial"/>
          <w:sz w:val="22"/>
          <w:szCs w:val="22"/>
        </w:rPr>
        <w:t xml:space="preserve"> camera shall offer a dynamic range of </w:t>
      </w:r>
      <w:r w:rsidR="00B928CF" w:rsidRPr="00B928CF">
        <w:rPr>
          <w:rFonts w:ascii="Arial" w:hAnsi="Arial" w:cs="Arial"/>
          <w:sz w:val="22"/>
          <w:szCs w:val="22"/>
        </w:rPr>
        <w:t>76dB (DWDR)</w:t>
      </w:r>
      <w:r w:rsidR="00A24450">
        <w:rPr>
          <w:rFonts w:ascii="Arial" w:hAnsi="Arial" w:cs="Arial"/>
          <w:sz w:val="22"/>
          <w:szCs w:val="22"/>
        </w:rPr>
        <w:t>.</w:t>
      </w:r>
    </w:p>
    <w:p w:rsidR="00A24450" w:rsidRPr="00AA3739" w:rsidRDefault="00A24450" w:rsidP="00AA373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A3739">
        <w:rPr>
          <w:rFonts w:ascii="Arial" w:hAnsi="Arial" w:cs="Arial"/>
          <w:sz w:val="22"/>
          <w:szCs w:val="22"/>
        </w:rPr>
        <w:t xml:space="preserve">The camera shall offer </w:t>
      </w:r>
      <w:r w:rsidR="00AA3739" w:rsidRPr="00AA3739">
        <w:rPr>
          <w:rFonts w:ascii="Arial" w:hAnsi="Arial" w:cs="Arial"/>
          <w:sz w:val="22"/>
          <w:szCs w:val="22"/>
        </w:rPr>
        <w:t>the following White Balance modes: Standard Auto, Sodium Vapor Auto, Basic Auto, Manual, Hold, Dominant Color Auto</w:t>
      </w:r>
      <w:r w:rsidR="00AA3739">
        <w:rPr>
          <w:rFonts w:ascii="Arial" w:hAnsi="Arial" w:cs="Arial"/>
          <w:sz w:val="22"/>
          <w:szCs w:val="22"/>
        </w:rPr>
        <w:t xml:space="preserve">. The </w:t>
      </w:r>
      <w:r w:rsidR="009605BF">
        <w:rPr>
          <w:rFonts w:ascii="Arial" w:hAnsi="Arial" w:cs="Arial"/>
          <w:sz w:val="22"/>
          <w:szCs w:val="22"/>
        </w:rPr>
        <w:t xml:space="preserve">mode </w:t>
      </w:r>
      <w:r w:rsidR="00AA3739" w:rsidRPr="00AA3739">
        <w:rPr>
          <w:rFonts w:ascii="Arial" w:hAnsi="Arial" w:cs="Arial"/>
          <w:sz w:val="22"/>
          <w:szCs w:val="22"/>
        </w:rPr>
        <w:t>Sodium Vapor Auto</w:t>
      </w:r>
      <w:r w:rsidR="00AA3739">
        <w:rPr>
          <w:rFonts w:ascii="Arial" w:hAnsi="Arial" w:cs="Arial"/>
          <w:sz w:val="22"/>
          <w:szCs w:val="22"/>
        </w:rPr>
        <w:t xml:space="preserve"> </w:t>
      </w:r>
      <w:r w:rsidRPr="00AA3739">
        <w:rPr>
          <w:rFonts w:ascii="Arial" w:hAnsi="Arial" w:cs="Arial"/>
          <w:sz w:val="22"/>
          <w:szCs w:val="22"/>
        </w:rPr>
        <w:t>automatically compensate</w:t>
      </w:r>
      <w:r w:rsidR="00AA3739">
        <w:rPr>
          <w:rFonts w:ascii="Arial" w:hAnsi="Arial" w:cs="Arial"/>
          <w:sz w:val="22"/>
          <w:szCs w:val="22"/>
        </w:rPr>
        <w:t>s</w:t>
      </w:r>
      <w:r w:rsidRPr="00AA3739">
        <w:rPr>
          <w:rFonts w:ascii="Arial" w:hAnsi="Arial" w:cs="Arial"/>
          <w:sz w:val="22"/>
          <w:szCs w:val="22"/>
        </w:rPr>
        <w:t xml:space="preserve"> for light from a sodium vapor lamp to restore objects to their true color.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an </w:t>
      </w:r>
      <w:r w:rsidR="00AD7368">
        <w:rPr>
          <w:rFonts w:ascii="Arial" w:hAnsi="Arial" w:cs="Arial"/>
          <w:sz w:val="22"/>
          <w:szCs w:val="22"/>
        </w:rPr>
        <w:t>intelligent de</w:t>
      </w:r>
      <w:r>
        <w:rPr>
          <w:rFonts w:ascii="Arial" w:hAnsi="Arial" w:cs="Arial"/>
          <w:sz w:val="22"/>
          <w:szCs w:val="22"/>
        </w:rPr>
        <w:t>fog image feature that assists the camera in registering a usable image through the heaviest fog.</w:t>
      </w:r>
    </w:p>
    <w:p w:rsidR="00AD7368" w:rsidRDefault="00AD7368" w:rsidP="00AD73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F0850">
        <w:rPr>
          <w:rFonts w:ascii="Arial" w:hAnsi="Arial" w:cs="Arial"/>
          <w:sz w:val="22"/>
          <w:szCs w:val="22"/>
        </w:rPr>
        <w:t xml:space="preserve">The camera shall offer a </w:t>
      </w:r>
      <w:r>
        <w:rPr>
          <w:rFonts w:ascii="Arial" w:hAnsi="Arial" w:cs="Arial"/>
          <w:sz w:val="22"/>
          <w:szCs w:val="22"/>
        </w:rPr>
        <w:t>S</w:t>
      </w:r>
      <w:r w:rsidRPr="001F0850">
        <w:rPr>
          <w:rFonts w:ascii="Arial" w:hAnsi="Arial" w:cs="Arial"/>
          <w:sz w:val="22"/>
          <w:szCs w:val="22"/>
        </w:rPr>
        <w:t>ignal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noise ratio</w:t>
      </w:r>
      <w:r>
        <w:rPr>
          <w:rFonts w:ascii="Arial" w:hAnsi="Arial" w:cs="Arial"/>
          <w:sz w:val="22"/>
          <w:szCs w:val="22"/>
        </w:rPr>
        <w:t xml:space="preserve"> (SNR)</w:t>
      </w:r>
      <w:r w:rsidRPr="001F0850">
        <w:rPr>
          <w:rFonts w:ascii="Arial" w:hAnsi="Arial" w:cs="Arial"/>
          <w:sz w:val="22"/>
          <w:szCs w:val="22"/>
        </w:rPr>
        <w:t xml:space="preserve"> o</w:t>
      </w:r>
      <w:r w:rsidRPr="00B928CF">
        <w:rPr>
          <w:rFonts w:ascii="Arial" w:hAnsi="Arial" w:cs="Arial"/>
          <w:sz w:val="22"/>
          <w:szCs w:val="22"/>
        </w:rPr>
        <w:t xml:space="preserve">f &gt;50 </w:t>
      </w:r>
      <w:proofErr w:type="spellStart"/>
      <w:r w:rsidRPr="00B928CF">
        <w:rPr>
          <w:rFonts w:ascii="Arial" w:hAnsi="Arial" w:cs="Arial"/>
          <w:sz w:val="22"/>
          <w:szCs w:val="22"/>
        </w:rPr>
        <w:t>dB</w:t>
      </w:r>
      <w:r w:rsidRPr="001F0850">
        <w:rPr>
          <w:rFonts w:ascii="Arial" w:hAnsi="Arial" w:cs="Arial"/>
          <w:sz w:val="22"/>
          <w:szCs w:val="22"/>
        </w:rPr>
        <w:t>.</w:t>
      </w:r>
      <w:proofErr w:type="spellEnd"/>
    </w:p>
    <w:p w:rsidR="00AD7368" w:rsidRPr="0031625D" w:rsidRDefault="0031625D" w:rsidP="003162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625D">
        <w:rPr>
          <w:rFonts w:ascii="Arial" w:hAnsi="Arial" w:cs="Arial"/>
          <w:sz w:val="22"/>
          <w:szCs w:val="22"/>
        </w:rPr>
        <w:t xml:space="preserve">The camera shall offer the following day/night modes: Mechanical switchable IR filter (Auto/On/off) </w:t>
      </w:r>
      <w:r>
        <w:rPr>
          <w:rFonts w:ascii="Arial" w:hAnsi="Arial" w:cs="Arial"/>
          <w:sz w:val="22"/>
          <w:szCs w:val="22"/>
        </w:rPr>
        <w:t xml:space="preserve">and </w:t>
      </w:r>
      <w:r w:rsidRPr="0031625D">
        <w:rPr>
          <w:rFonts w:ascii="Arial" w:hAnsi="Arial" w:cs="Arial"/>
          <w:sz w:val="22"/>
          <w:szCs w:val="22"/>
        </w:rPr>
        <w:t>Monochrome</w:t>
      </w:r>
      <w:r>
        <w:rPr>
          <w:rFonts w:ascii="Arial" w:hAnsi="Arial" w:cs="Arial"/>
          <w:sz w:val="22"/>
          <w:szCs w:val="22"/>
        </w:rPr>
        <w:t>.</w:t>
      </w:r>
    </w:p>
    <w:p w:rsidR="00B31011" w:rsidRPr="00CA6F85" w:rsidRDefault="001E0B7A" w:rsidP="00B310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Backlight Compensation.</w:t>
      </w:r>
    </w:p>
    <w:p w:rsidR="0032779B" w:rsidRPr="0032779B" w:rsidRDefault="0032779B" w:rsidP="0032779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77CA4" w:rsidRDefault="00077CA4" w:rsidP="00077D62">
      <w:pPr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Features</w:t>
      </w:r>
    </w:p>
    <w:p w:rsidR="00B31011" w:rsidRDefault="00D42135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camera shall be compatible with </w:t>
      </w:r>
      <w:r w:rsidR="00B31011"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Bosch </w:t>
      </w:r>
      <w:r w:rsidR="00B31011">
        <w:rPr>
          <w:rFonts w:ascii="Arial" w:hAnsi="Arial" w:cs="Arial"/>
          <w:sz w:val="22"/>
          <w:szCs w:val="22"/>
        </w:rPr>
        <w:t xml:space="preserve">Video Client and the Bosch Video </w:t>
      </w:r>
      <w:r w:rsidR="00077CA4">
        <w:rPr>
          <w:rFonts w:ascii="Arial" w:hAnsi="Arial" w:cs="Arial"/>
          <w:sz w:val="22"/>
          <w:szCs w:val="22"/>
        </w:rPr>
        <w:t>Management System</w:t>
      </w:r>
      <w:r w:rsidR="00B31011" w:rsidRPr="00AD052B">
        <w:rPr>
          <w:rFonts w:ascii="Arial" w:hAnsi="Arial" w:cs="Arial"/>
          <w:sz w:val="22"/>
          <w:szCs w:val="22"/>
        </w:rPr>
        <w:t>.</w:t>
      </w:r>
    </w:p>
    <w:p w:rsidR="00077CA4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E6DE0">
        <w:rPr>
          <w:rFonts w:ascii="Arial" w:hAnsi="Arial" w:cs="Arial"/>
          <w:sz w:val="22"/>
          <w:szCs w:val="22"/>
        </w:rPr>
        <w:t>camera shall provide one (1) audio mono line in and one (1) audio mono line out.</w:t>
      </w:r>
    </w:p>
    <w:p w:rsidR="00B9272A" w:rsidRDefault="00B9272A" w:rsidP="00B9272A">
      <w:pPr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:rsidR="00F94A4A" w:rsidRPr="00345C6E" w:rsidRDefault="00F94A4A" w:rsidP="002346C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:rsidR="00F94A4A" w:rsidRDefault="00F94A4A" w:rsidP="002346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provide the following </w:t>
      </w:r>
      <w:r w:rsidR="00274F34">
        <w:rPr>
          <w:rFonts w:ascii="Arial" w:hAnsi="Arial" w:cs="Arial"/>
          <w:sz w:val="22"/>
          <w:szCs w:val="22"/>
        </w:rPr>
        <w:t xml:space="preserve">modes for </w:t>
      </w:r>
      <w:r>
        <w:rPr>
          <w:rFonts w:ascii="Arial" w:hAnsi="Arial" w:cs="Arial"/>
          <w:sz w:val="22"/>
          <w:szCs w:val="22"/>
        </w:rPr>
        <w:t>variable pan/tilt speeds</w:t>
      </w:r>
      <w:r w:rsidR="00077D62">
        <w:rPr>
          <w:rFonts w:ascii="Arial" w:hAnsi="Arial" w:cs="Arial"/>
          <w:sz w:val="22"/>
          <w:szCs w:val="22"/>
        </w:rPr>
        <w:t>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Turbo Mode (manual control): 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CC0B3C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BB1663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CC0B3C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7B222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CC0B3C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1°/s to 120°/s</w:t>
      </w:r>
    </w:p>
    <w:p w:rsidR="00274F34" w:rsidRP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CC0B3C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1°/s to 120°/s</w:t>
      </w:r>
    </w:p>
    <w:p w:rsidR="00274F34" w:rsidRDefault="00274F34" w:rsidP="00274F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preposition speed of: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CC0B3C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20592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CC0B3C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7B2228">
        <w:rPr>
          <w:rFonts w:ascii="Arial" w:hAnsi="Arial" w:cs="Arial"/>
          <w:sz w:val="22"/>
          <w:szCs w:val="22"/>
        </w:rPr>
        <w:t>1</w:t>
      </w:r>
      <w:r w:rsidR="0020592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0°/s</w:t>
      </w:r>
    </w:p>
    <w:p w:rsidR="008A5CFC" w:rsidRPr="008A5CFC" w:rsidRDefault="008A5CFC" w:rsidP="008A5CF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pan range of 360°</w:t>
      </w:r>
      <w:r w:rsidR="00514379">
        <w:rPr>
          <w:rFonts w:ascii="Arial" w:hAnsi="Arial" w:cs="Arial"/>
          <w:sz w:val="22"/>
          <w:szCs w:val="22"/>
        </w:rPr>
        <w:t xml:space="preserve"> </w:t>
      </w:r>
      <w:r w:rsidR="00514379" w:rsidRPr="00C97470">
        <w:rPr>
          <w:rFonts w:ascii="Arial" w:hAnsi="Arial" w:cs="Arial"/>
          <w:sz w:val="22"/>
          <w:szCs w:val="22"/>
        </w:rPr>
        <w:t>continuous</w:t>
      </w:r>
      <w:r w:rsidRPr="00C97470">
        <w:rPr>
          <w:rFonts w:ascii="Arial" w:hAnsi="Arial" w:cs="Arial"/>
          <w:sz w:val="22"/>
          <w:szCs w:val="22"/>
        </w:rPr>
        <w:t>.</w:t>
      </w:r>
    </w:p>
    <w:p w:rsidR="00D42135" w:rsidRPr="004B491A" w:rsidRDefault="00D42135" w:rsidP="004B49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491A">
        <w:rPr>
          <w:rFonts w:ascii="Arial" w:hAnsi="Arial" w:cs="Arial"/>
          <w:sz w:val="22"/>
          <w:szCs w:val="22"/>
        </w:rPr>
        <w:t>The camera shall provide a tilt angle of</w:t>
      </w:r>
      <w:r w:rsidR="004B491A">
        <w:rPr>
          <w:rFonts w:ascii="Arial" w:hAnsi="Arial" w:cs="Arial"/>
          <w:sz w:val="22"/>
          <w:szCs w:val="22"/>
        </w:rPr>
        <w:t xml:space="preserve"> </w:t>
      </w:r>
      <w:r w:rsidR="004B491A" w:rsidRPr="004B491A">
        <w:rPr>
          <w:rFonts w:ascii="Arial" w:hAnsi="Arial" w:cs="Arial"/>
          <w:sz w:val="22"/>
          <w:szCs w:val="22"/>
        </w:rPr>
        <w:t>0</w:t>
      </w:r>
      <w:r w:rsidRPr="004B491A">
        <w:rPr>
          <w:rFonts w:ascii="Arial" w:hAnsi="Arial" w:cs="Arial"/>
          <w:sz w:val="22"/>
          <w:szCs w:val="22"/>
        </w:rPr>
        <w:t>° above th</w:t>
      </w:r>
      <w:r w:rsidR="004B491A">
        <w:rPr>
          <w:rFonts w:ascii="Arial" w:hAnsi="Arial" w:cs="Arial"/>
          <w:sz w:val="22"/>
          <w:szCs w:val="22"/>
        </w:rPr>
        <w:t>e horizon for pendant housings.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 divide the cameras 360º rotation into 16 independent sectors with 20-character titles per sector. Any or all of the 16 sectors can be blanked from the operator's view.</w:t>
      </w:r>
    </w:p>
    <w:p w:rsidR="00F94A4A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offer the ability to define 24 masks with up to </w:t>
      </w:r>
      <w:r w:rsidR="00514379" w:rsidRPr="00C97470">
        <w:rPr>
          <w:rFonts w:ascii="Arial" w:hAnsi="Arial" w:cs="Arial"/>
          <w:sz w:val="22"/>
          <w:szCs w:val="22"/>
        </w:rPr>
        <w:t>8</w:t>
      </w:r>
      <w:r w:rsidR="00D862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5C6E">
        <w:rPr>
          <w:rFonts w:ascii="Arial" w:hAnsi="Arial" w:cs="Arial"/>
          <w:sz w:val="22"/>
          <w:szCs w:val="22"/>
        </w:rPr>
        <w:t>masks</w:t>
      </w:r>
      <w:proofErr w:type="spellEnd"/>
      <w:r w:rsidRPr="00345C6E">
        <w:rPr>
          <w:rFonts w:ascii="Arial" w:hAnsi="Arial" w:cs="Arial"/>
          <w:sz w:val="22"/>
          <w:szCs w:val="22"/>
        </w:rPr>
        <w:t xml:space="preserve"> per scene that prohibit areas of the field of view from being seen even if the camera is panned, tilted, or zoomed. 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store up to </w:t>
      </w:r>
      <w:r>
        <w:rPr>
          <w:rFonts w:ascii="Arial" w:hAnsi="Arial" w:cs="Arial"/>
          <w:sz w:val="22"/>
          <w:szCs w:val="22"/>
        </w:rPr>
        <w:t>256</w:t>
      </w:r>
      <w:r w:rsidRPr="00345C6E">
        <w:rPr>
          <w:rFonts w:ascii="Arial" w:hAnsi="Arial" w:cs="Arial"/>
          <w:sz w:val="22"/>
          <w:szCs w:val="22"/>
        </w:rPr>
        <w:t xml:space="preserve"> preset scenes with each preset programmable for 20 character titles. </w:t>
      </w:r>
    </w:p>
    <w:p w:rsidR="00F94A4A" w:rsidRDefault="00F94A4A" w:rsidP="00F94A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support the following tour modes: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preset tour capable of </w:t>
      </w:r>
      <w:r w:rsidR="008B5895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sequential pre-positions and a configurable dwell time between positions.</w:t>
      </w:r>
    </w:p>
    <w:p w:rsidR="002346CC" w:rsidRPr="00C97470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Two (2) separate tours of an operator's keyboard movements consisting of </w:t>
      </w:r>
      <w:r w:rsidR="00D862A7" w:rsidRPr="00C97470">
        <w:rPr>
          <w:rFonts w:ascii="Arial" w:hAnsi="Arial" w:cs="Arial"/>
          <w:sz w:val="22"/>
          <w:szCs w:val="22"/>
        </w:rPr>
        <w:t xml:space="preserve">pan, </w:t>
      </w:r>
      <w:r w:rsidRPr="00C97470">
        <w:rPr>
          <w:rFonts w:ascii="Arial" w:hAnsi="Arial" w:cs="Arial"/>
          <w:sz w:val="22"/>
          <w:szCs w:val="22"/>
        </w:rPr>
        <w:t>tilt and zo</w:t>
      </w:r>
      <w:r w:rsidR="00460C68" w:rsidRPr="00C97470">
        <w:rPr>
          <w:rFonts w:ascii="Arial" w:hAnsi="Arial" w:cs="Arial"/>
          <w:sz w:val="22"/>
          <w:szCs w:val="22"/>
        </w:rPr>
        <w:t>om activities</w:t>
      </w:r>
      <w:r w:rsidRPr="00C97470">
        <w:rPr>
          <w:rFonts w:ascii="Arial" w:hAnsi="Arial" w:cs="Arial"/>
          <w:sz w:val="22"/>
          <w:szCs w:val="22"/>
        </w:rPr>
        <w:t>. The recorded tours can be continuously played back.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360° </w:t>
      </w:r>
      <w:proofErr w:type="spellStart"/>
      <w:r>
        <w:rPr>
          <w:rFonts w:ascii="Arial" w:hAnsi="Arial" w:cs="Arial"/>
          <w:sz w:val="22"/>
          <w:szCs w:val="22"/>
        </w:rPr>
        <w:t>AutoPan</w:t>
      </w:r>
      <w:proofErr w:type="spellEnd"/>
      <w:r>
        <w:rPr>
          <w:rFonts w:ascii="Arial" w:hAnsi="Arial" w:cs="Arial"/>
          <w:sz w:val="22"/>
          <w:szCs w:val="22"/>
        </w:rPr>
        <w:t xml:space="preserve"> mode.</w:t>
      </w:r>
    </w:p>
    <w:p w:rsidR="00F94A4A" w:rsidRP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</w:t>
      </w:r>
      <w:proofErr w:type="spellStart"/>
      <w:r>
        <w:rPr>
          <w:rFonts w:ascii="Arial" w:hAnsi="Arial" w:cs="Arial"/>
          <w:sz w:val="22"/>
          <w:szCs w:val="22"/>
        </w:rPr>
        <w:t>AutoPan</w:t>
      </w:r>
      <w:proofErr w:type="spellEnd"/>
      <w:r>
        <w:rPr>
          <w:rFonts w:ascii="Arial" w:hAnsi="Arial" w:cs="Arial"/>
          <w:sz w:val="22"/>
          <w:szCs w:val="22"/>
        </w:rPr>
        <w:t xml:space="preserve"> mode between limits.</w:t>
      </w:r>
    </w:p>
    <w:p w:rsidR="00F94A4A" w:rsidRPr="006B5150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B5150">
        <w:rPr>
          <w:rFonts w:ascii="Arial" w:hAnsi="Arial" w:cs="Arial"/>
          <w:sz w:val="22"/>
          <w:szCs w:val="22"/>
        </w:rPr>
        <w:t>The camera shall execute one of the following programmable options when an operator stops manual control of the camera, and a programmed period of time is allowed to expire: return to a stored preset number, return to the automated tour previously executed, and do nothing.</w:t>
      </w:r>
    </w:p>
    <w:p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72EA9" w:rsidRDefault="00172EA9" w:rsidP="00172E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Pre-programmed Modes</w:t>
      </w:r>
    </w:p>
    <w:p w:rsidR="00077CA4" w:rsidRDefault="00077CA4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D1A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amera shall offer </w:t>
      </w:r>
      <w:r w:rsidR="00AD1A99">
        <w:rPr>
          <w:rFonts w:ascii="Arial" w:hAnsi="Arial" w:cs="Arial"/>
          <w:sz w:val="22"/>
          <w:szCs w:val="22"/>
        </w:rPr>
        <w:t xml:space="preserve">three </w:t>
      </w:r>
      <w:r w:rsidR="00077D62">
        <w:rPr>
          <w:rFonts w:ascii="Arial" w:hAnsi="Arial" w:cs="Arial"/>
          <w:sz w:val="22"/>
          <w:szCs w:val="22"/>
        </w:rPr>
        <w:t>(</w:t>
      </w:r>
      <w:r w:rsidR="00AD1A99">
        <w:rPr>
          <w:rFonts w:ascii="Arial" w:hAnsi="Arial" w:cs="Arial"/>
          <w:sz w:val="22"/>
          <w:szCs w:val="22"/>
        </w:rPr>
        <w:t>3</w:t>
      </w:r>
      <w:r w:rsidR="00077D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pre-programmed but configurable user modes.</w:t>
      </w:r>
    </w:p>
    <w:p w:rsidR="00172EA9" w:rsidRDefault="00172EA9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pre-programmed modes shall be optimized with the best settings for the following environments:</w:t>
      </w:r>
    </w:p>
    <w:p w:rsidR="00AD1A99" w:rsidRPr="001E6542" w:rsidRDefault="00AD1A99" w:rsidP="001E6542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Indoor</w:t>
      </w:r>
      <w:r w:rsidR="003F5243">
        <w:rPr>
          <w:rFonts w:ascii="Arial" w:hAnsi="Arial" w:cs="Arial"/>
          <w:sz w:val="22"/>
          <w:szCs w:val="22"/>
        </w:rPr>
        <w:t xml:space="preserve">:  </w:t>
      </w:r>
      <w:r w:rsidR="001E6542">
        <w:rPr>
          <w:rFonts w:ascii="Arial" w:hAnsi="Arial" w:cs="Arial"/>
          <w:sz w:val="22"/>
          <w:szCs w:val="22"/>
        </w:rPr>
        <w:t xml:space="preserve">For </w:t>
      </w:r>
      <w:r w:rsidR="001E6542" w:rsidRPr="001E6542">
        <w:rPr>
          <w:rFonts w:ascii="Arial" w:hAnsi="Arial" w:cs="Arial"/>
          <w:sz w:val="22"/>
          <w:szCs w:val="22"/>
        </w:rPr>
        <w:t>general day-to-night changes without sun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1E6542" w:rsidRPr="001E6542">
        <w:rPr>
          <w:rFonts w:ascii="Arial" w:hAnsi="Arial" w:cs="Arial"/>
          <w:sz w:val="22"/>
          <w:szCs w:val="22"/>
        </w:rPr>
        <w:t>highlights and street lighting</w:t>
      </w:r>
    </w:p>
    <w:p w:rsidR="00172EA9" w:rsidRPr="001E6542" w:rsidRDefault="00172EA9" w:rsidP="001E6542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F5243">
        <w:rPr>
          <w:rFonts w:ascii="Arial" w:hAnsi="Arial" w:cs="Arial"/>
          <w:sz w:val="22"/>
          <w:szCs w:val="22"/>
        </w:rPr>
        <w:t>Outdoor</w:t>
      </w:r>
      <w:r w:rsidR="003F5243" w:rsidRPr="003F5243">
        <w:rPr>
          <w:rFonts w:ascii="Arial" w:hAnsi="Arial" w:cs="Arial"/>
          <w:sz w:val="22"/>
          <w:szCs w:val="22"/>
        </w:rPr>
        <w:t xml:space="preserve">:  For </w:t>
      </w:r>
      <w:r w:rsidR="001E6542" w:rsidRPr="001E6542">
        <w:rPr>
          <w:rFonts w:ascii="Arial" w:hAnsi="Arial" w:cs="Arial"/>
          <w:sz w:val="22"/>
          <w:szCs w:val="22"/>
        </w:rPr>
        <w:t>general day-to-night changes with sun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1E6542" w:rsidRPr="001E6542">
        <w:rPr>
          <w:rFonts w:ascii="Arial" w:hAnsi="Arial" w:cs="Arial"/>
          <w:sz w:val="22"/>
          <w:szCs w:val="22"/>
        </w:rPr>
        <w:t>highlights and street lighting</w:t>
      </w:r>
    </w:p>
    <w:p w:rsidR="00172EA9" w:rsidRPr="003F5243" w:rsidRDefault="00172EA9" w:rsidP="003F524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F5243">
        <w:rPr>
          <w:rFonts w:ascii="Arial" w:hAnsi="Arial" w:cs="Arial"/>
          <w:sz w:val="22"/>
          <w:szCs w:val="22"/>
        </w:rPr>
        <w:t>Vibrant</w:t>
      </w:r>
      <w:r w:rsidR="003F5243" w:rsidRPr="003F5243">
        <w:rPr>
          <w:rFonts w:ascii="Arial" w:hAnsi="Arial" w:cs="Arial"/>
          <w:sz w:val="22"/>
          <w:szCs w:val="22"/>
        </w:rPr>
        <w:t>:  For enhanced contrast, sharpness, and saturation</w:t>
      </w:r>
    </w:p>
    <w:p w:rsidR="00172EA9" w:rsidRDefault="00172EA9" w:rsidP="00172EA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allow users to customize these modes for the specific requirements of the camera site.</w:t>
      </w:r>
    </w:p>
    <w:p w:rsidR="00B31011" w:rsidRPr="00417BFB" w:rsidRDefault="00B31011" w:rsidP="00B31011">
      <w:pPr>
        <w:keepNext/>
        <w:keepLines/>
        <w:tabs>
          <w:tab w:val="left" w:pos="1260"/>
        </w:tabs>
        <w:ind w:left="792"/>
        <w:rPr>
          <w:rFonts w:ascii="Arial" w:hAnsi="Arial" w:cs="Arial"/>
          <w:sz w:val="16"/>
          <w:szCs w:val="16"/>
        </w:rPr>
      </w:pPr>
    </w:p>
    <w:p w:rsidR="00E708AE" w:rsidRDefault="00E708AE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Illuminator</w:t>
      </w:r>
    </w:p>
    <w:p w:rsidR="00FF55AC" w:rsidRDefault="00FF55AC" w:rsidP="00E708A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F55AC">
        <w:rPr>
          <w:rFonts w:ascii="Arial" w:hAnsi="Arial" w:cs="Arial"/>
          <w:sz w:val="22"/>
          <w:szCs w:val="22"/>
        </w:rPr>
        <w:t>The IR illuminator shall be part of the moving platform which can Pan/Tilt along with the</w:t>
      </w:r>
      <w:r>
        <w:rPr>
          <w:rFonts w:ascii="Arial" w:hAnsi="Arial" w:cs="Arial"/>
          <w:sz w:val="22"/>
          <w:szCs w:val="22"/>
        </w:rPr>
        <w:t xml:space="preserve"> camera head.</w:t>
      </w:r>
    </w:p>
    <w:p w:rsidR="00E708AE" w:rsidRDefault="002E6537" w:rsidP="00E708A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illuminator shall </w:t>
      </w:r>
      <w:r w:rsidR="006D0E30">
        <w:rPr>
          <w:rFonts w:ascii="Arial" w:hAnsi="Arial" w:cs="Arial"/>
          <w:sz w:val="22"/>
          <w:szCs w:val="22"/>
        </w:rPr>
        <w:t>detect objects</w:t>
      </w:r>
      <w:r>
        <w:rPr>
          <w:rFonts w:ascii="Arial" w:hAnsi="Arial" w:cs="Arial"/>
          <w:sz w:val="22"/>
          <w:szCs w:val="22"/>
        </w:rPr>
        <w:t xml:space="preserve"> up to 180 m (590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FF55AC" w:rsidRDefault="00FF55AC" w:rsidP="00E708A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F55AC">
        <w:rPr>
          <w:rFonts w:ascii="Arial" w:hAnsi="Arial" w:cs="Arial"/>
          <w:sz w:val="22"/>
          <w:szCs w:val="22"/>
        </w:rPr>
        <w:t>The IR illuminator shall be synchronized with</w:t>
      </w:r>
      <w:r>
        <w:rPr>
          <w:rFonts w:ascii="Arial" w:hAnsi="Arial" w:cs="Arial"/>
          <w:sz w:val="22"/>
          <w:szCs w:val="22"/>
        </w:rPr>
        <w:t xml:space="preserve"> the</w:t>
      </w:r>
      <w:r w:rsidRPr="00FF55AC">
        <w:rPr>
          <w:rFonts w:ascii="Arial" w:hAnsi="Arial" w:cs="Arial"/>
          <w:sz w:val="22"/>
          <w:szCs w:val="22"/>
        </w:rPr>
        <w:t xml:space="preserve"> camera so that if IR is turned on manually</w:t>
      </w:r>
      <w:r>
        <w:rPr>
          <w:rFonts w:ascii="Arial" w:hAnsi="Arial" w:cs="Arial"/>
          <w:sz w:val="22"/>
          <w:szCs w:val="22"/>
        </w:rPr>
        <w:t>,</w:t>
      </w:r>
      <w:r w:rsidRPr="00FF55AC">
        <w:rPr>
          <w:rFonts w:ascii="Arial" w:hAnsi="Arial" w:cs="Arial"/>
          <w:sz w:val="22"/>
          <w:szCs w:val="22"/>
        </w:rPr>
        <w:t xml:space="preserve"> the camera shall switch to B/W mode</w:t>
      </w:r>
      <w:r>
        <w:rPr>
          <w:rFonts w:ascii="Arial" w:hAnsi="Arial" w:cs="Arial"/>
          <w:sz w:val="22"/>
          <w:szCs w:val="22"/>
        </w:rPr>
        <w:t>.</w:t>
      </w:r>
    </w:p>
    <w:p w:rsidR="00E708AE" w:rsidRDefault="00E708AE" w:rsidP="00E708A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FF55AC">
        <w:rPr>
          <w:rFonts w:ascii="Arial" w:hAnsi="Arial" w:cs="Arial"/>
          <w:sz w:val="22"/>
          <w:szCs w:val="22"/>
        </w:rPr>
        <w:t xml:space="preserve"> IR</w:t>
      </w:r>
      <w:r>
        <w:rPr>
          <w:rFonts w:ascii="Arial" w:hAnsi="Arial" w:cs="Arial"/>
          <w:sz w:val="22"/>
          <w:szCs w:val="22"/>
        </w:rPr>
        <w:t xml:space="preserve"> illuminator shall have variable illumination so that IR light is distributed evenly in the field of view to avoid dark spots or over-illuminated scenes.</w:t>
      </w:r>
    </w:p>
    <w:p w:rsidR="00387CDC" w:rsidRDefault="00387CDC" w:rsidP="00387C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87CDC">
        <w:rPr>
          <w:rFonts w:ascii="Arial" w:hAnsi="Arial" w:cs="Arial"/>
          <w:sz w:val="22"/>
          <w:szCs w:val="22"/>
        </w:rPr>
        <w:t xml:space="preserve">The </w:t>
      </w:r>
      <w:r w:rsidR="00FF55AC">
        <w:rPr>
          <w:rFonts w:ascii="Arial" w:hAnsi="Arial" w:cs="Arial"/>
          <w:sz w:val="22"/>
          <w:szCs w:val="22"/>
        </w:rPr>
        <w:t xml:space="preserve">IR </w:t>
      </w:r>
      <w:r w:rsidR="007437BB">
        <w:rPr>
          <w:rFonts w:ascii="Arial" w:hAnsi="Arial" w:cs="Arial"/>
          <w:sz w:val="22"/>
          <w:szCs w:val="22"/>
        </w:rPr>
        <w:t xml:space="preserve">illuminator shall be capable of being </w:t>
      </w:r>
      <w:r w:rsidRPr="00387CDC">
        <w:rPr>
          <w:rFonts w:ascii="Arial" w:hAnsi="Arial" w:cs="Arial"/>
          <w:sz w:val="22"/>
          <w:szCs w:val="22"/>
        </w:rPr>
        <w:t>configur</w:t>
      </w:r>
      <w:r w:rsidR="007437BB">
        <w:rPr>
          <w:rFonts w:ascii="Arial" w:hAnsi="Arial" w:cs="Arial"/>
          <w:sz w:val="22"/>
          <w:szCs w:val="22"/>
        </w:rPr>
        <w:t>ed</w:t>
      </w:r>
      <w:r w:rsidRPr="00387CDC">
        <w:rPr>
          <w:rFonts w:ascii="Arial" w:hAnsi="Arial" w:cs="Arial"/>
          <w:sz w:val="22"/>
          <w:szCs w:val="22"/>
        </w:rPr>
        <w:t xml:space="preserve"> on a per-zone basis</w:t>
      </w:r>
      <w:r w:rsidR="007437BB">
        <w:rPr>
          <w:rFonts w:ascii="Arial" w:hAnsi="Arial" w:cs="Arial"/>
          <w:sz w:val="22"/>
          <w:szCs w:val="22"/>
        </w:rPr>
        <w:t xml:space="preserve"> to en</w:t>
      </w:r>
      <w:r w:rsidRPr="00387CDC">
        <w:rPr>
          <w:rFonts w:ascii="Arial" w:hAnsi="Arial" w:cs="Arial"/>
          <w:sz w:val="22"/>
          <w:szCs w:val="22"/>
        </w:rPr>
        <w:t>sure a single dominant illumination source in a specific scene.</w:t>
      </w:r>
    </w:p>
    <w:p w:rsidR="00FF55AC" w:rsidRPr="00387CDC" w:rsidRDefault="00FF55AC" w:rsidP="00387C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F55AC">
        <w:rPr>
          <w:rFonts w:ascii="Arial" w:hAnsi="Arial" w:cs="Arial"/>
          <w:sz w:val="22"/>
          <w:szCs w:val="22"/>
        </w:rPr>
        <w:t xml:space="preserve">The IR </w:t>
      </w:r>
      <w:r>
        <w:rPr>
          <w:rFonts w:ascii="Arial" w:hAnsi="Arial" w:cs="Arial"/>
          <w:sz w:val="22"/>
          <w:szCs w:val="22"/>
        </w:rPr>
        <w:t xml:space="preserve">illuminator </w:t>
      </w:r>
      <w:r w:rsidRPr="00FF55AC">
        <w:rPr>
          <w:rFonts w:ascii="Arial" w:hAnsi="Arial" w:cs="Arial"/>
          <w:sz w:val="22"/>
          <w:szCs w:val="22"/>
        </w:rPr>
        <w:t>shall comply to IEC-62471 (Eye Safety for IR LEDs)</w:t>
      </w:r>
      <w:r>
        <w:rPr>
          <w:rFonts w:ascii="Arial" w:hAnsi="Arial" w:cs="Arial"/>
          <w:sz w:val="22"/>
          <w:szCs w:val="22"/>
        </w:rPr>
        <w:t>.</w:t>
      </w:r>
    </w:p>
    <w:p w:rsidR="00E708AE" w:rsidRDefault="00E708AE" w:rsidP="00E708A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3D5237" w:rsidRDefault="003D5237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and Storage Management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>upport iSCSI devices to allow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stream to be recorded</w:t>
      </w:r>
      <w:r w:rsidRPr="00DC2480">
        <w:rPr>
          <w:rFonts w:ascii="Arial" w:hAnsi="Arial" w:cs="Arial"/>
          <w:sz w:val="22"/>
          <w:szCs w:val="22"/>
        </w:rPr>
        <w:t xml:space="preserve"> directly to an iSCSI RAID array.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iSCSI storage targets.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</w:t>
      </w:r>
      <w:r w:rsidR="00077D62" w:rsidRPr="00C97470">
        <w:rPr>
          <w:rFonts w:ascii="Arial" w:hAnsi="Arial" w:cs="Arial"/>
          <w:sz w:val="22"/>
          <w:szCs w:val="22"/>
        </w:rPr>
        <w:t xml:space="preserve">have </w:t>
      </w:r>
      <w:r w:rsidR="00B37830">
        <w:rPr>
          <w:rFonts w:ascii="Arial" w:hAnsi="Arial" w:cs="Arial"/>
          <w:sz w:val="22"/>
          <w:szCs w:val="22"/>
        </w:rPr>
        <w:t xml:space="preserve">an SD card </w:t>
      </w:r>
      <w:r w:rsidR="00077D62" w:rsidRPr="00C97470">
        <w:rPr>
          <w:rFonts w:ascii="Arial" w:hAnsi="Arial" w:cs="Arial"/>
          <w:sz w:val="22"/>
          <w:szCs w:val="22"/>
        </w:rPr>
        <w:t xml:space="preserve">slot that uses </w:t>
      </w:r>
      <w:r w:rsidR="00B37830" w:rsidRPr="00C97470">
        <w:rPr>
          <w:rFonts w:ascii="Arial" w:hAnsi="Arial" w:cs="Arial"/>
          <w:sz w:val="22"/>
          <w:szCs w:val="22"/>
        </w:rPr>
        <w:t>a</w:t>
      </w:r>
      <w:r w:rsidR="00B37830" w:rsidRPr="00B378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830" w:rsidRPr="00B37830">
        <w:rPr>
          <w:rFonts w:ascii="Arial" w:hAnsi="Arial" w:cs="Arial"/>
          <w:sz w:val="22"/>
          <w:szCs w:val="22"/>
        </w:rPr>
        <w:t>microSDHC</w:t>
      </w:r>
      <w:proofErr w:type="spellEnd"/>
      <w:r w:rsidR="00B37830" w:rsidRPr="00B37830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B37830" w:rsidRPr="00B37830">
        <w:rPr>
          <w:rFonts w:ascii="Arial" w:hAnsi="Arial" w:cs="Arial"/>
          <w:sz w:val="22"/>
          <w:szCs w:val="22"/>
        </w:rPr>
        <w:t>microSDXC</w:t>
      </w:r>
      <w:proofErr w:type="spellEnd"/>
      <w:r w:rsidR="00B37830">
        <w:rPr>
          <w:rFonts w:ascii="Arial" w:hAnsi="Arial" w:cs="Arial"/>
          <w:sz w:val="22"/>
          <w:szCs w:val="22"/>
        </w:rPr>
        <w:t xml:space="preserve"> </w:t>
      </w:r>
      <w:r w:rsidR="00077D62">
        <w:rPr>
          <w:rFonts w:ascii="Arial" w:hAnsi="Arial" w:cs="Arial"/>
          <w:sz w:val="22"/>
          <w:szCs w:val="22"/>
        </w:rPr>
        <w:t xml:space="preserve">card </w:t>
      </w:r>
      <w:r w:rsidR="00077D62" w:rsidRPr="00E7482A">
        <w:rPr>
          <w:rFonts w:ascii="Arial" w:hAnsi="Arial" w:cs="Arial"/>
          <w:sz w:val="22"/>
          <w:szCs w:val="22"/>
        </w:rPr>
        <w:t>for local storage (up to 2 TB).</w:t>
      </w:r>
    </w:p>
    <w:p w:rsidR="00D862A7" w:rsidRDefault="00D862A7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be compatible with the Bosch Video Recording Manager (VRM) to control and manage video recording.</w:t>
      </w:r>
    </w:p>
    <w:p w:rsidR="009A6D3F" w:rsidRPr="00417BFB" w:rsidRDefault="009A6D3F" w:rsidP="009A6D3F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HD Characteristics</w:t>
      </w:r>
    </w:p>
    <w:p w:rsidR="00F67067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F67067">
        <w:rPr>
          <w:rFonts w:ascii="Arial" w:hAnsi="Arial" w:cs="Arial"/>
          <w:sz w:val="22"/>
          <w:szCs w:val="22"/>
        </w:rPr>
        <w:t xml:space="preserve">support </w:t>
      </w:r>
      <w:r w:rsidR="00F67067" w:rsidRPr="00F67067">
        <w:rPr>
          <w:rFonts w:ascii="Arial" w:hAnsi="Arial" w:cs="Arial"/>
          <w:sz w:val="22"/>
          <w:szCs w:val="22"/>
        </w:rPr>
        <w:t>H.264 video compression</w:t>
      </w:r>
      <w:r w:rsidR="00F67067">
        <w:rPr>
          <w:rFonts w:ascii="Arial" w:hAnsi="Arial" w:cs="Arial"/>
          <w:sz w:val="22"/>
          <w:szCs w:val="22"/>
        </w:rPr>
        <w:t>.</w:t>
      </w:r>
    </w:p>
    <w:p w:rsidR="0032779B" w:rsidRDefault="00F67067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32779B">
        <w:rPr>
          <w:rFonts w:ascii="Arial" w:hAnsi="Arial" w:cs="Arial"/>
          <w:sz w:val="22"/>
          <w:szCs w:val="22"/>
        </w:rPr>
        <w:t xml:space="preserve">generate HD 720p </w:t>
      </w:r>
      <w:r>
        <w:rPr>
          <w:rFonts w:ascii="Arial" w:hAnsi="Arial" w:cs="Arial"/>
          <w:sz w:val="22"/>
          <w:szCs w:val="22"/>
        </w:rPr>
        <w:t xml:space="preserve">or </w:t>
      </w:r>
      <w:r w:rsidRPr="00F67067">
        <w:rPr>
          <w:rFonts w:ascii="Arial" w:hAnsi="Arial" w:cs="Arial"/>
          <w:sz w:val="22"/>
          <w:szCs w:val="22"/>
        </w:rPr>
        <w:t>1080p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 xml:space="preserve"> (depending on model)</w:t>
      </w:r>
      <w:r w:rsidR="0032779B">
        <w:rPr>
          <w:rFonts w:ascii="Arial" w:hAnsi="Arial" w:cs="Arial"/>
          <w:sz w:val="22"/>
          <w:szCs w:val="22"/>
        </w:rPr>
        <w:t xml:space="preserve"> using H.264 compression (ISO/IEC 14496-10).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generate multiple simultaneous configurable HD video streams.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 simultaneous streaming of individual HD streams, and allow a choice of HD resolution in combination with SD resolutions.</w:t>
      </w:r>
    </w:p>
    <w:p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:rsidR="00460C68" w:rsidRPr="00C97470" w:rsidRDefault="00460C68" w:rsidP="00460C6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460C68" w:rsidRPr="00C97470" w:rsidRDefault="00CF0102" w:rsidP="00460C6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</w:t>
      </w:r>
      <w:r w:rsidR="00460C68" w:rsidRPr="00C97470">
        <w:rPr>
          <w:rFonts w:ascii="Arial" w:hAnsi="Arial" w:cs="Arial"/>
          <w:sz w:val="22"/>
          <w:szCs w:val="22"/>
        </w:rPr>
        <w:t>s:</w:t>
      </w:r>
    </w:p>
    <w:p w:rsidR="00460C68" w:rsidRPr="00C97470" w:rsidRDefault="00460C68" w:rsidP="00460C68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460C68" w:rsidRPr="00C97470" w:rsidRDefault="00460C68" w:rsidP="00460C68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 xml:space="preserve">+ (IEEE 802.3at, class 4) </w:t>
      </w:r>
    </w:p>
    <w:p w:rsidR="00460C68" w:rsidRPr="00C97470" w:rsidRDefault="00460C68" w:rsidP="00460C6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8536CB" w:rsidRPr="00460C68" w:rsidRDefault="00460C68" w:rsidP="00460C6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CF0102">
        <w:rPr>
          <w:rFonts w:ascii="Arial" w:hAnsi="Arial" w:cs="Arial"/>
          <w:sz w:val="22"/>
          <w:szCs w:val="22"/>
        </w:rPr>
        <w:t>c</w:t>
      </w:r>
      <w:r w:rsidRPr="00C97470">
        <w:rPr>
          <w:rFonts w:ascii="Arial" w:hAnsi="Arial" w:cs="Arial"/>
          <w:sz w:val="22"/>
          <w:szCs w:val="22"/>
        </w:rPr>
        <w:t xml:space="preserve">amera shall switch to </w:t>
      </w: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>+ power supply if power from the 24 VAC power supply is lost with no interruption to camera operation.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</w:t>
      </w:r>
      <w:r w:rsidRPr="00DC2480">
        <w:rPr>
          <w:rFonts w:ascii="Arial" w:hAnsi="Arial" w:cs="Arial"/>
          <w:sz w:val="22"/>
          <w:szCs w:val="22"/>
        </w:rPr>
        <w:t xml:space="preserve">apable of capturing and storing images using H.264 </w:t>
      </w:r>
      <w:r>
        <w:rPr>
          <w:rFonts w:ascii="Arial" w:hAnsi="Arial" w:cs="Arial"/>
          <w:sz w:val="22"/>
          <w:szCs w:val="22"/>
        </w:rPr>
        <w:t xml:space="preserve">compression </w:t>
      </w:r>
      <w:r w:rsidRPr="00DC2480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 xml:space="preserve">HD 720p </w:t>
      </w:r>
      <w:r w:rsidR="00D52700">
        <w:rPr>
          <w:rFonts w:ascii="Arial" w:hAnsi="Arial" w:cs="Arial"/>
          <w:sz w:val="22"/>
          <w:szCs w:val="22"/>
        </w:rPr>
        <w:t xml:space="preserve">or 1080p </w:t>
      </w:r>
      <w:r w:rsidRPr="00DC2480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>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>
        <w:rPr>
          <w:rFonts w:ascii="Arial" w:hAnsi="Arial" w:cs="Arial"/>
          <w:sz w:val="22"/>
          <w:szCs w:val="22"/>
        </w:rPr>
        <w:t xml:space="preserve">720p </w:t>
      </w:r>
      <w:r w:rsidR="00D52700">
        <w:rPr>
          <w:rFonts w:ascii="Arial" w:hAnsi="Arial" w:cs="Arial"/>
          <w:sz w:val="22"/>
          <w:szCs w:val="22"/>
        </w:rPr>
        <w:t xml:space="preserve">or 1080p </w:t>
      </w:r>
      <w:r>
        <w:rPr>
          <w:rFonts w:ascii="Arial" w:hAnsi="Arial" w:cs="Arial"/>
          <w:sz w:val="22"/>
          <w:szCs w:val="22"/>
        </w:rPr>
        <w:t xml:space="preserve">video, at rates up to </w:t>
      </w:r>
      <w:r w:rsidR="004B49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images per second </w:t>
      </w:r>
      <w:r w:rsidRPr="00DC2480">
        <w:rPr>
          <w:rFonts w:ascii="Arial" w:hAnsi="Arial" w:cs="Arial"/>
          <w:sz w:val="22"/>
          <w:szCs w:val="22"/>
        </w:rPr>
        <w:t>via TCP/IP over Cat5/Cat6 UTP cable.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 xml:space="preserve">upport iSCSI devices to allow </w:t>
      </w:r>
      <w:r>
        <w:rPr>
          <w:rFonts w:ascii="Arial" w:hAnsi="Arial" w:cs="Arial"/>
          <w:sz w:val="22"/>
          <w:szCs w:val="22"/>
        </w:rPr>
        <w:t>the</w:t>
      </w:r>
      <w:r w:rsidRPr="00DC2480">
        <w:rPr>
          <w:rFonts w:ascii="Arial" w:hAnsi="Arial" w:cs="Arial"/>
          <w:sz w:val="22"/>
          <w:szCs w:val="22"/>
        </w:rPr>
        <w:t xml:space="preserve"> network-enabled </w:t>
      </w:r>
      <w:r>
        <w:rPr>
          <w:rFonts w:ascii="Arial" w:hAnsi="Arial" w:cs="Arial"/>
          <w:sz w:val="22"/>
          <w:szCs w:val="22"/>
        </w:rPr>
        <w:t>camera</w:t>
      </w:r>
      <w:r w:rsidRPr="00DC2480">
        <w:rPr>
          <w:rFonts w:ascii="Arial" w:hAnsi="Arial" w:cs="Arial"/>
          <w:sz w:val="22"/>
          <w:szCs w:val="22"/>
        </w:rPr>
        <w:t xml:space="preserve"> to stream video directly to an iSCSI RAID array.</w:t>
      </w:r>
    </w:p>
    <w:p w:rsidR="0032779B" w:rsidRPr="00EA499A" w:rsidRDefault="0032779B" w:rsidP="00CF01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A499A">
        <w:rPr>
          <w:rFonts w:ascii="Arial" w:hAnsi="Arial" w:cs="Arial"/>
          <w:sz w:val="22"/>
          <w:szCs w:val="22"/>
        </w:rPr>
        <w:t xml:space="preserve">The camera shall conform to the ONVIF </w:t>
      </w:r>
      <w:r w:rsidR="00CF0102" w:rsidRPr="00EA499A">
        <w:rPr>
          <w:rFonts w:ascii="Arial" w:hAnsi="Arial" w:cs="Arial"/>
          <w:sz w:val="22"/>
          <w:szCs w:val="22"/>
        </w:rPr>
        <w:t>Profile S specifications</w:t>
      </w:r>
      <w:r w:rsidRPr="00EA499A">
        <w:rPr>
          <w:rFonts w:ascii="Arial" w:hAnsi="Arial" w:cs="Arial"/>
          <w:sz w:val="22"/>
          <w:szCs w:val="22"/>
        </w:rPr>
        <w:t>.</w:t>
      </w:r>
    </w:p>
    <w:p w:rsidR="00077CA4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Quality of Service (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>) configuration options.</w:t>
      </w:r>
    </w:p>
    <w:p w:rsidR="0032779B" w:rsidRPr="00C62065" w:rsidRDefault="00077CA4" w:rsidP="00C6206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support the IPv6 internet-layer protocol for packet switched internetworking across multiple IP networks.</w:t>
      </w:r>
    </w:p>
    <w:p w:rsidR="00460C68" w:rsidRDefault="00460C68" w:rsidP="00460C68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8536CB" w:rsidRPr="00DA40BF" w:rsidRDefault="008536CB" w:rsidP="008536C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Motion </w:t>
      </w:r>
      <w:r w:rsidR="00C62065" w:rsidRPr="00DA40BF">
        <w:rPr>
          <w:rFonts w:ascii="Arial" w:hAnsi="Arial" w:cs="Arial"/>
          <w:sz w:val="22"/>
          <w:szCs w:val="22"/>
        </w:rPr>
        <w:t xml:space="preserve">Detection </w:t>
      </w:r>
    </w:p>
    <w:p w:rsidR="008536CB" w:rsidRPr="008A2B82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The </w:t>
      </w:r>
      <w:r w:rsidR="00DA40BF" w:rsidRPr="00DA40BF">
        <w:rPr>
          <w:rFonts w:ascii="Arial" w:hAnsi="Arial" w:cs="Arial"/>
          <w:sz w:val="22"/>
          <w:szCs w:val="22"/>
        </w:rPr>
        <w:t xml:space="preserve">camera shall include an algorithm for detecting movement on presets or for </w:t>
      </w:r>
      <w:r w:rsidR="00DA40BF" w:rsidRPr="008A2B82">
        <w:rPr>
          <w:rFonts w:ascii="Arial" w:hAnsi="Arial" w:cs="Arial"/>
          <w:sz w:val="22"/>
          <w:szCs w:val="22"/>
        </w:rPr>
        <w:t>alarm signaling</w:t>
      </w:r>
      <w:r w:rsidRPr="008A2B82">
        <w:rPr>
          <w:rFonts w:ascii="Arial" w:hAnsi="Arial" w:cs="Arial"/>
          <w:sz w:val="22"/>
          <w:szCs w:val="22"/>
        </w:rPr>
        <w:t xml:space="preserve">. </w:t>
      </w:r>
    </w:p>
    <w:p w:rsidR="00B9272A" w:rsidRPr="008A2B82" w:rsidRDefault="00B9272A" w:rsidP="008A2B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A2B82">
        <w:rPr>
          <w:rFonts w:ascii="Arial" w:hAnsi="Arial" w:cs="Arial"/>
          <w:sz w:val="22"/>
          <w:szCs w:val="22"/>
        </w:rPr>
        <w:t xml:space="preserve">The camera shall </w:t>
      </w:r>
      <w:r w:rsidR="008A2B82" w:rsidRPr="008A2B82">
        <w:rPr>
          <w:rFonts w:ascii="Arial" w:hAnsi="Arial" w:cs="Arial"/>
          <w:sz w:val="22"/>
          <w:szCs w:val="22"/>
        </w:rPr>
        <w:t>be able to interface to an external alarm source using the built-in alarm I/O ports</w:t>
      </w:r>
      <w:r w:rsidRPr="008A2B82">
        <w:rPr>
          <w:rFonts w:ascii="Arial" w:hAnsi="Arial" w:cs="Arial"/>
          <w:sz w:val="22"/>
          <w:szCs w:val="22"/>
        </w:rPr>
        <w:t>.</w:t>
      </w:r>
    </w:p>
    <w:p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FC294D" w:rsidRPr="00E7482A" w:rsidRDefault="00FC294D" w:rsidP="00FC294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</w:t>
      </w:r>
      <w:r w:rsidRPr="00E7482A">
        <w:rPr>
          <w:rFonts w:ascii="Arial" w:hAnsi="Arial" w:cs="Arial"/>
          <w:sz w:val="22"/>
          <w:szCs w:val="22"/>
        </w:rPr>
        <w:t>Security</w:t>
      </w:r>
    </w:p>
    <w:p w:rsidR="00FC294D" w:rsidRDefault="00FC294D" w:rsidP="00FC294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three levels of password protection.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802.1x authentication using a RADIUS (Remote Authentication Dial In User Service) server.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store a SSL certificate for use with HTTPS.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capable of being independently AES encrypted with 128-bit keys.]</w:t>
      </w:r>
    </w:p>
    <w:p w:rsidR="00FC294D" w:rsidRPr="00B961B6" w:rsidRDefault="00FC294D" w:rsidP="00FC294D">
      <w:pPr>
        <w:ind w:left="792"/>
        <w:rPr>
          <w:rFonts w:ascii="Arial" w:hAnsi="Arial" w:cs="Arial"/>
          <w:sz w:val="22"/>
          <w:szCs w:val="22"/>
        </w:rPr>
      </w:pPr>
    </w:p>
    <w:p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:rsidR="002B5192" w:rsidRP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shall be capable of operating in an </w:t>
      </w:r>
      <w:r w:rsidR="00BB1663">
        <w:rPr>
          <w:rFonts w:ascii="Arial" w:hAnsi="Arial" w:cs="Arial"/>
          <w:sz w:val="22"/>
          <w:szCs w:val="22"/>
        </w:rPr>
        <w:t>out</w:t>
      </w:r>
      <w:r w:rsidRPr="00221673">
        <w:rPr>
          <w:rFonts w:ascii="Arial" w:hAnsi="Arial" w:cs="Arial"/>
          <w:sz w:val="22"/>
          <w:szCs w:val="22"/>
        </w:rPr>
        <w:t>door environment within the following temperature range: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5192" w:rsidRPr="00C97470" w:rsidRDefault="00756D2D" w:rsidP="002B519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756D2D">
        <w:rPr>
          <w:rFonts w:ascii="Arial" w:eastAsia="Batang" w:hAnsi="Arial" w:cs="Arial"/>
          <w:sz w:val="22"/>
          <w:szCs w:val="22"/>
        </w:rPr>
        <w:t>–</w:t>
      </w:r>
      <w:r w:rsidR="001E6542">
        <w:rPr>
          <w:rFonts w:ascii="Arial" w:eastAsia="Batang" w:hAnsi="Arial" w:cs="Arial"/>
          <w:sz w:val="22"/>
          <w:szCs w:val="22"/>
        </w:rPr>
        <w:t xml:space="preserve">40 °C to +60 °C (-40 </w:t>
      </w:r>
      <w:r w:rsidRPr="00756D2D">
        <w:rPr>
          <w:rFonts w:ascii="Arial" w:eastAsia="Batang" w:hAnsi="Arial" w:cs="Arial"/>
          <w:sz w:val="22"/>
          <w:szCs w:val="22"/>
        </w:rPr>
        <w:t xml:space="preserve">°F to 140 </w:t>
      </w:r>
      <w:r>
        <w:rPr>
          <w:rFonts w:ascii="Arial" w:eastAsia="Batang" w:hAnsi="Arial" w:cs="Arial"/>
          <w:sz w:val="22"/>
          <w:szCs w:val="22"/>
        </w:rPr>
        <w:t>°F)</w:t>
      </w:r>
    </w:p>
    <w:p w:rsid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>
        <w:rPr>
          <w:rFonts w:ascii="Arial" w:eastAsia="Batang" w:hAnsi="Arial" w:cs="Arial"/>
          <w:sz w:val="22"/>
          <w:szCs w:val="22"/>
        </w:rPr>
        <w:t xml:space="preserve"> connection.</w:t>
      </w:r>
    </w:p>
    <w:p w:rsidR="00000A51" w:rsidRPr="00C97470" w:rsidRDefault="00000A5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000A51" w:rsidRPr="00C97470" w:rsidRDefault="00756D2D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000A51" w:rsidRPr="00C97470">
        <w:rPr>
          <w:rFonts w:ascii="Arial" w:hAnsi="Arial" w:cs="Arial"/>
          <w:sz w:val="22"/>
          <w:szCs w:val="22"/>
        </w:rPr>
        <w:t>: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>+ (IEEE 802.3at, class 4)</w:t>
      </w:r>
    </w:p>
    <w:p w:rsidR="00000A51" w:rsidRPr="00C97470" w:rsidRDefault="00000A51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2B5192" w:rsidRDefault="00000A51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switch to </w:t>
      </w: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>+ power supply if power from the 24 VAC power supply is lost with no interruption to camera operation.</w:t>
      </w:r>
    </w:p>
    <w:p w:rsidR="002B5192" w:rsidRPr="00F83283" w:rsidRDefault="002B5192" w:rsidP="002B5192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shall provide a multi-language on-screen display.</w:t>
      </w:r>
    </w:p>
    <w:p w:rsidR="002B5192" w:rsidRDefault="002B5192" w:rsidP="008139FB">
      <w:pPr>
        <w:keepNext/>
        <w:keepLines/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</w:t>
      </w:r>
      <w:r w:rsidR="00C73024">
        <w:rPr>
          <w:rFonts w:ascii="Arial" w:hAnsi="Arial" w:cs="Arial"/>
          <w:sz w:val="22"/>
          <w:szCs w:val="22"/>
        </w:rPr>
        <w:t xml:space="preserve">Specifications and </w:t>
      </w:r>
      <w:r w:rsidRPr="00345C6E">
        <w:rPr>
          <w:rFonts w:ascii="Arial" w:hAnsi="Arial" w:cs="Arial"/>
          <w:sz w:val="22"/>
          <w:szCs w:val="22"/>
        </w:rPr>
        <w:t xml:space="preserve">Options </w:t>
      </w:r>
    </w:p>
    <w:p w:rsidR="00521DCB" w:rsidRPr="00BB1663" w:rsidRDefault="00521DCB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345C6E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BB1663">
        <w:rPr>
          <w:rFonts w:ascii="Arial" w:hAnsi="Arial" w:cs="Arial"/>
          <w:sz w:val="22"/>
          <w:szCs w:val="22"/>
        </w:rPr>
        <w:t xml:space="preserve"> a</w:t>
      </w:r>
      <w:r w:rsidR="004972EC" w:rsidRPr="00BB1663">
        <w:rPr>
          <w:rFonts w:ascii="Arial" w:hAnsi="Arial" w:cs="Arial"/>
          <w:sz w:val="22"/>
          <w:szCs w:val="22"/>
        </w:rPr>
        <w:t>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BB1663" w:rsidRPr="00BB1663">
        <w:rPr>
          <w:rFonts w:ascii="Arial" w:hAnsi="Arial" w:cs="Arial"/>
          <w:sz w:val="22"/>
          <w:szCs w:val="22"/>
        </w:rPr>
        <w:t>outdoor</w:t>
      </w:r>
      <w:r w:rsidRPr="00BB1663">
        <w:rPr>
          <w:rFonts w:ascii="Arial" w:hAnsi="Arial" w:cs="Arial"/>
          <w:sz w:val="22"/>
          <w:szCs w:val="22"/>
        </w:rPr>
        <w:t xml:space="preserve"> </w:t>
      </w:r>
      <w:r w:rsidR="009A7280" w:rsidRPr="00BB1663">
        <w:rPr>
          <w:rFonts w:ascii="Arial" w:hAnsi="Arial" w:cs="Arial"/>
          <w:sz w:val="22"/>
          <w:szCs w:val="22"/>
        </w:rPr>
        <w:t>p</w:t>
      </w:r>
      <w:r w:rsidRPr="00BB1663">
        <w:rPr>
          <w:rFonts w:ascii="Arial" w:hAnsi="Arial" w:cs="Arial"/>
          <w:sz w:val="22"/>
          <w:szCs w:val="22"/>
        </w:rPr>
        <w:t>endant</w:t>
      </w:r>
      <w:r w:rsidR="001E6542">
        <w:rPr>
          <w:rFonts w:ascii="Arial" w:hAnsi="Arial" w:cs="Arial"/>
          <w:sz w:val="22"/>
          <w:szCs w:val="22"/>
        </w:rPr>
        <w:t xml:space="preserve"> aluminum</w:t>
      </w:r>
      <w:r w:rsidRPr="00BB1663">
        <w:rPr>
          <w:rFonts w:ascii="Arial" w:hAnsi="Arial" w:cs="Arial"/>
          <w:sz w:val="22"/>
          <w:szCs w:val="22"/>
        </w:rPr>
        <w:t xml:space="preserve"> </w:t>
      </w:r>
      <w:r w:rsidR="00B16FE5" w:rsidRPr="00BB1663">
        <w:rPr>
          <w:rFonts w:ascii="Arial" w:hAnsi="Arial" w:cs="Arial"/>
          <w:sz w:val="22"/>
          <w:szCs w:val="22"/>
        </w:rPr>
        <w:t>housing</w:t>
      </w:r>
      <w:r w:rsidR="00BB1663">
        <w:rPr>
          <w:rFonts w:ascii="Arial" w:hAnsi="Arial" w:cs="Arial"/>
          <w:sz w:val="22"/>
          <w:szCs w:val="22"/>
        </w:rPr>
        <w:t>.</w:t>
      </w:r>
    </w:p>
    <w:p w:rsidR="00521DCB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p</w:t>
      </w:r>
      <w:r w:rsidRPr="008675FA">
        <w:rPr>
          <w:rFonts w:ascii="Arial" w:hAnsi="Arial" w:cs="Arial"/>
          <w:sz w:val="22"/>
          <w:szCs w:val="22"/>
        </w:rPr>
        <w:t>rovide built-in surge protection for power, data, and video and alarm inputs.</w:t>
      </w:r>
    </w:p>
    <w:p w:rsidR="00521DCB" w:rsidRPr="00D41E17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 xml:space="preserve">The </w:t>
      </w:r>
      <w:r w:rsidR="00BB1663" w:rsidRPr="00D41E17">
        <w:rPr>
          <w:rFonts w:ascii="Arial" w:hAnsi="Arial" w:cs="Arial"/>
          <w:sz w:val="22"/>
          <w:szCs w:val="22"/>
        </w:rPr>
        <w:t>out</w:t>
      </w:r>
      <w:r w:rsidR="00756D2D" w:rsidRPr="00D41E17">
        <w:rPr>
          <w:rFonts w:ascii="Arial" w:hAnsi="Arial" w:cs="Arial"/>
          <w:sz w:val="22"/>
          <w:szCs w:val="22"/>
        </w:rPr>
        <w:t>door</w:t>
      </w:r>
      <w:r w:rsidRPr="00D41E17">
        <w:rPr>
          <w:rFonts w:ascii="Arial" w:hAnsi="Arial" w:cs="Arial"/>
          <w:sz w:val="22"/>
          <w:szCs w:val="22"/>
        </w:rPr>
        <w:t xml:space="preserve"> pendant housing shall:</w:t>
      </w:r>
    </w:p>
    <w:p w:rsidR="00521DCB" w:rsidRPr="00D41E17" w:rsidRDefault="001E23B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 xml:space="preserve">Use a </w:t>
      </w:r>
      <w:r w:rsidR="004B491A">
        <w:rPr>
          <w:rFonts w:ascii="Arial" w:hAnsi="Arial" w:cs="Arial"/>
          <w:sz w:val="22"/>
          <w:szCs w:val="22"/>
        </w:rPr>
        <w:t>hook</w:t>
      </w:r>
      <w:r w:rsidRPr="00D41E17">
        <w:rPr>
          <w:rFonts w:ascii="Arial" w:hAnsi="Arial" w:cs="Arial"/>
          <w:sz w:val="22"/>
          <w:szCs w:val="22"/>
        </w:rPr>
        <w:t xml:space="preserve">, in </w:t>
      </w:r>
      <w:r w:rsidR="00521DCB" w:rsidRPr="00D41E17">
        <w:rPr>
          <w:rFonts w:ascii="Arial" w:hAnsi="Arial" w:cs="Arial"/>
          <w:sz w:val="22"/>
          <w:szCs w:val="22"/>
        </w:rPr>
        <w:t>place of a tether, to make installation easier and safer.</w:t>
      </w:r>
    </w:p>
    <w:p w:rsidR="00521DCB" w:rsidRPr="00D41E17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>Allow</w:t>
      </w:r>
      <w:r w:rsidR="00244678" w:rsidRPr="00D41E17">
        <w:rPr>
          <w:rFonts w:ascii="Arial" w:hAnsi="Arial" w:cs="Arial"/>
          <w:sz w:val="22"/>
          <w:szCs w:val="22"/>
        </w:rPr>
        <w:t xml:space="preserve"> the</w:t>
      </w:r>
      <w:r w:rsidRPr="00D41E17">
        <w:rPr>
          <w:rFonts w:ascii="Arial" w:hAnsi="Arial" w:cs="Arial"/>
          <w:sz w:val="22"/>
          <w:szCs w:val="22"/>
        </w:rPr>
        <w:t xml:space="preserve"> camera to view </w:t>
      </w:r>
      <w:r w:rsidR="004B491A">
        <w:rPr>
          <w:rFonts w:ascii="Arial" w:hAnsi="Arial" w:cs="Arial"/>
          <w:sz w:val="22"/>
          <w:szCs w:val="22"/>
        </w:rPr>
        <w:t>0</w:t>
      </w:r>
      <w:r w:rsidRPr="00D41E17">
        <w:rPr>
          <w:rFonts w:ascii="Arial" w:hAnsi="Arial" w:cs="Arial"/>
          <w:sz w:val="22"/>
          <w:szCs w:val="22"/>
        </w:rPr>
        <w:t>º above the horizon.</w:t>
      </w:r>
    </w:p>
    <w:p w:rsidR="00521DCB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IP6</w:t>
      </w:r>
      <w:r w:rsidR="002A5F4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standard</w:t>
      </w:r>
      <w:r w:rsidRPr="008675FA">
        <w:rPr>
          <w:rFonts w:ascii="Arial" w:hAnsi="Arial" w:cs="Arial"/>
          <w:sz w:val="22"/>
          <w:szCs w:val="22"/>
        </w:rPr>
        <w:t>.</w:t>
      </w:r>
    </w:p>
    <w:p w:rsidR="00D10439" w:rsidRDefault="00D10439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10439">
        <w:rPr>
          <w:rFonts w:ascii="Arial" w:hAnsi="Arial" w:cs="Arial"/>
          <w:sz w:val="22"/>
          <w:szCs w:val="22"/>
        </w:rPr>
        <w:t>Provide an operating temperature of -</w:t>
      </w:r>
      <w:r w:rsidR="001E6542">
        <w:rPr>
          <w:rFonts w:ascii="Arial" w:hAnsi="Arial" w:cs="Arial"/>
          <w:sz w:val="22"/>
          <w:szCs w:val="22"/>
        </w:rPr>
        <w:t>40 °C to +60 °C (-</w:t>
      </w:r>
      <w:r w:rsidRPr="00D10439">
        <w:rPr>
          <w:rFonts w:ascii="Arial" w:hAnsi="Arial" w:cs="Arial"/>
          <w:sz w:val="22"/>
          <w:szCs w:val="22"/>
        </w:rPr>
        <w:t>4</w:t>
      </w:r>
      <w:r w:rsidR="001E6542">
        <w:rPr>
          <w:rFonts w:ascii="Arial" w:hAnsi="Arial" w:cs="Arial"/>
          <w:sz w:val="22"/>
          <w:szCs w:val="22"/>
        </w:rPr>
        <w:t>0</w:t>
      </w:r>
      <w:r w:rsidRPr="00D10439">
        <w:rPr>
          <w:rFonts w:ascii="Arial" w:hAnsi="Arial" w:cs="Arial"/>
          <w:sz w:val="22"/>
          <w:szCs w:val="22"/>
        </w:rPr>
        <w:t xml:space="preserve"> °F to 140 °F).</w:t>
      </w:r>
    </w:p>
    <w:p w:rsidR="0044144F" w:rsidRDefault="0044144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</w:t>
      </w:r>
      <w:r w:rsidRPr="00B928CF">
        <w:rPr>
          <w:rFonts w:ascii="Arial" w:hAnsi="Arial" w:cs="Arial"/>
          <w:sz w:val="22"/>
          <w:szCs w:val="22"/>
        </w:rPr>
        <w:t xml:space="preserve">powder coated </w:t>
      </w:r>
      <w:r>
        <w:rPr>
          <w:rFonts w:ascii="Arial" w:hAnsi="Arial" w:cs="Arial"/>
          <w:sz w:val="22"/>
          <w:szCs w:val="22"/>
        </w:rPr>
        <w:t>in white (RAL 9003).</w:t>
      </w:r>
    </w:p>
    <w:p w:rsidR="001E6542" w:rsidRPr="001E6542" w:rsidRDefault="001E6542" w:rsidP="001E654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a sunshield of outdoor grade plastic. </w:t>
      </w: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417BF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Mechanical</w:t>
      </w:r>
    </w:p>
    <w:p w:rsidR="0012752C" w:rsidRDefault="0012752C" w:rsidP="00417B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>
        <w:rPr>
          <w:rFonts w:ascii="Arial" w:hAnsi="Arial" w:cs="Arial"/>
          <w:sz w:val="22"/>
          <w:szCs w:val="22"/>
        </w:rPr>
        <w:t>: 0 to 360° continuous</w:t>
      </w:r>
    </w:p>
    <w:p w:rsidR="00542344" w:rsidRPr="001E6542" w:rsidRDefault="0012752C" w:rsidP="001E654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 Angle</w:t>
      </w:r>
      <w:r w:rsidRPr="00D41E17">
        <w:rPr>
          <w:rFonts w:ascii="Arial" w:hAnsi="Arial" w:cs="Arial"/>
          <w:sz w:val="22"/>
          <w:szCs w:val="22"/>
        </w:rPr>
        <w:t xml:space="preserve">: </w:t>
      </w:r>
      <w:r w:rsidR="001E6542" w:rsidRPr="00D41E17">
        <w:rPr>
          <w:rFonts w:ascii="Arial" w:hAnsi="Arial" w:cs="Arial"/>
          <w:sz w:val="22"/>
          <w:szCs w:val="22"/>
        </w:rPr>
        <w:t xml:space="preserve"> </w:t>
      </w:r>
      <w:r w:rsidR="004B491A">
        <w:rPr>
          <w:rFonts w:ascii="Arial" w:hAnsi="Arial" w:cs="Arial"/>
          <w:sz w:val="22"/>
          <w:szCs w:val="22"/>
        </w:rPr>
        <w:t>0</w:t>
      </w:r>
      <w:r w:rsidR="001E6542" w:rsidRPr="00D41E17">
        <w:rPr>
          <w:rFonts w:ascii="Arial" w:hAnsi="Arial" w:cs="Arial"/>
          <w:sz w:val="22"/>
          <w:szCs w:val="22"/>
        </w:rPr>
        <w:t>° above horizon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 Speed: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1E654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0F4CEB">
        <w:rPr>
          <w:rFonts w:ascii="Arial" w:hAnsi="Arial" w:cs="Arial"/>
          <w:sz w:val="22"/>
          <w:szCs w:val="22"/>
        </w:rPr>
        <w:t>1</w:t>
      </w:r>
      <w:r w:rsidR="001E65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Pan/Tilt Modes: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Turbo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CC0B3C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1E654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CC0B3C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0F4CEB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CC0B3C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1°/s to 120°/s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CC0B3C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1°/s to 120°/s</w:t>
      </w:r>
    </w:p>
    <w:p w:rsidR="0012752C" w:rsidRPr="001E0B7A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0B7A">
        <w:rPr>
          <w:rFonts w:ascii="Arial" w:hAnsi="Arial" w:cs="Arial"/>
          <w:sz w:val="22"/>
          <w:szCs w:val="22"/>
        </w:rPr>
        <w:t>Preset Accuracy: ± 0.</w:t>
      </w:r>
      <w:r w:rsidR="00B928CF" w:rsidRPr="001E0B7A">
        <w:rPr>
          <w:rFonts w:ascii="Arial" w:hAnsi="Arial" w:cs="Arial"/>
          <w:sz w:val="22"/>
          <w:szCs w:val="22"/>
        </w:rPr>
        <w:t>2</w:t>
      </w:r>
      <w:r w:rsidRPr="001E0B7A">
        <w:rPr>
          <w:rFonts w:ascii="Arial" w:hAnsi="Arial" w:cs="Arial"/>
          <w:sz w:val="22"/>
          <w:szCs w:val="22"/>
        </w:rPr>
        <w:t>° typical</w:t>
      </w:r>
    </w:p>
    <w:p w:rsidR="0012752C" w:rsidRDefault="0012752C" w:rsidP="0012752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12752C">
      <w:pPr>
        <w:keepNext/>
        <w:keepLines/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Electrical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Voltage:</w:t>
      </w:r>
    </w:p>
    <w:p w:rsidR="000F6FF0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2</w:t>
      </w:r>
      <w:r w:rsidR="007910A0">
        <w:rPr>
          <w:rFonts w:ascii="Arial" w:hAnsi="Arial" w:cs="Arial"/>
          <w:sz w:val="22"/>
          <w:szCs w:val="22"/>
        </w:rPr>
        <w:t>4</w:t>
      </w:r>
      <w:r w:rsidRPr="00374C4D">
        <w:rPr>
          <w:rFonts w:ascii="Arial" w:hAnsi="Arial" w:cs="Arial"/>
          <w:sz w:val="22"/>
          <w:szCs w:val="22"/>
        </w:rPr>
        <w:t xml:space="preserve"> VAC, 50/60 Hz</w:t>
      </w:r>
      <w:r w:rsidR="007E057B">
        <w:rPr>
          <w:rFonts w:ascii="Arial" w:hAnsi="Arial" w:cs="Arial"/>
          <w:sz w:val="22"/>
          <w:szCs w:val="22"/>
        </w:rPr>
        <w:t xml:space="preserve"> (class 2)</w:t>
      </w:r>
    </w:p>
    <w:p w:rsidR="0012752C" w:rsidRPr="00374C4D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</w:t>
      </w:r>
      <w:r w:rsidR="007E057B">
        <w:rPr>
          <w:rFonts w:ascii="Arial" w:hAnsi="Arial" w:cs="Arial"/>
          <w:sz w:val="22"/>
          <w:szCs w:val="22"/>
        </w:rPr>
        <w:t xml:space="preserve"> (IEEE 802.3at, class 4)</w:t>
      </w:r>
      <w:r>
        <w:rPr>
          <w:rFonts w:ascii="Arial" w:hAnsi="Arial" w:cs="Arial"/>
          <w:sz w:val="22"/>
          <w:szCs w:val="22"/>
        </w:rPr>
        <w:t>]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Consumption (typical):</w:t>
      </w:r>
    </w:p>
    <w:p w:rsidR="0012752C" w:rsidRDefault="007910A0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  <w:r w:rsidR="0012752C">
        <w:rPr>
          <w:rFonts w:ascii="Arial" w:hAnsi="Arial" w:cs="Arial"/>
          <w:sz w:val="22"/>
          <w:szCs w:val="22"/>
        </w:rPr>
        <w:t>:</w:t>
      </w:r>
      <w:r w:rsidR="00B928CF">
        <w:rPr>
          <w:rFonts w:ascii="Arial" w:hAnsi="Arial" w:cs="Arial"/>
          <w:sz w:val="22"/>
          <w:szCs w:val="22"/>
        </w:rPr>
        <w:t xml:space="preserve">  2</w:t>
      </w:r>
      <w:r w:rsidR="001E6542">
        <w:rPr>
          <w:rFonts w:ascii="Arial" w:hAnsi="Arial" w:cs="Arial"/>
          <w:sz w:val="22"/>
          <w:szCs w:val="22"/>
        </w:rPr>
        <w:t>3</w:t>
      </w:r>
      <w:r w:rsidR="00B928CF">
        <w:rPr>
          <w:rFonts w:ascii="Arial" w:hAnsi="Arial" w:cs="Arial"/>
          <w:sz w:val="22"/>
          <w:szCs w:val="22"/>
        </w:rPr>
        <w:t xml:space="preserve"> W</w:t>
      </w:r>
    </w:p>
    <w:p w:rsidR="007910A0" w:rsidRPr="00374C4D" w:rsidRDefault="007910A0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E6095B">
        <w:rPr>
          <w:rFonts w:ascii="Arial" w:hAnsi="Arial" w:cs="Arial"/>
          <w:sz w:val="22"/>
          <w:szCs w:val="22"/>
        </w:rPr>
        <w:t>+</w:t>
      </w:r>
      <w:r w:rsidR="001E6542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2</w:t>
      </w:r>
      <w:r w:rsidR="001E654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W</w:t>
      </w:r>
    </w:p>
    <w:p w:rsidR="0012752C" w:rsidRPr="00374C4D" w:rsidRDefault="0012752C" w:rsidP="0012752C">
      <w:pPr>
        <w:keepNext/>
        <w:keepLines/>
        <w:tabs>
          <w:tab w:val="left" w:pos="900"/>
        </w:tabs>
        <w:ind w:left="1225"/>
        <w:rPr>
          <w:rFonts w:ascii="Arial" w:hAnsi="Arial" w:cs="Arial"/>
          <w:sz w:val="22"/>
          <w:szCs w:val="22"/>
        </w:rPr>
      </w:pPr>
    </w:p>
    <w:p w:rsidR="008139FB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 Control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139FB">
        <w:rPr>
          <w:rFonts w:ascii="Arial" w:hAnsi="Arial" w:cs="Arial"/>
          <w:sz w:val="22"/>
          <w:szCs w:val="22"/>
        </w:rPr>
        <w:t xml:space="preserve">Camera Setup/Control: Via Internet Explorer Web browser version </w:t>
      </w:r>
      <w:r w:rsidR="00E6095B">
        <w:rPr>
          <w:rFonts w:ascii="Arial" w:hAnsi="Arial" w:cs="Arial"/>
          <w:sz w:val="22"/>
          <w:szCs w:val="22"/>
        </w:rPr>
        <w:t>10</w:t>
      </w:r>
      <w:r w:rsidRPr="008139FB">
        <w:rPr>
          <w:rFonts w:ascii="Arial" w:hAnsi="Arial" w:cs="Arial"/>
          <w:sz w:val="22"/>
          <w:szCs w:val="22"/>
        </w:rPr>
        <w:t>.0 or later, Bosch Configuration Manager or Bosch Video Management System (</w:t>
      </w:r>
      <w:r w:rsidRPr="00C97470">
        <w:rPr>
          <w:rFonts w:ascii="Arial" w:hAnsi="Arial" w:cs="Arial"/>
          <w:sz w:val="22"/>
          <w:szCs w:val="22"/>
        </w:rPr>
        <w:t>BVMS</w:t>
      </w:r>
      <w:r w:rsidR="00000A51" w:rsidRPr="00C97470">
        <w:rPr>
          <w:rFonts w:ascii="Arial" w:hAnsi="Arial" w:cs="Arial"/>
          <w:sz w:val="22"/>
          <w:szCs w:val="22"/>
        </w:rPr>
        <w:t xml:space="preserve">, versions </w:t>
      </w:r>
      <w:r w:rsidR="008B5895">
        <w:rPr>
          <w:rFonts w:ascii="Arial" w:hAnsi="Arial" w:cs="Arial"/>
          <w:sz w:val="22"/>
          <w:szCs w:val="22"/>
        </w:rPr>
        <w:t>5</w:t>
      </w:r>
      <w:r w:rsidR="00000A51" w:rsidRPr="00C97470">
        <w:rPr>
          <w:rFonts w:ascii="Arial" w:hAnsi="Arial" w:cs="Arial"/>
          <w:sz w:val="22"/>
          <w:szCs w:val="22"/>
        </w:rPr>
        <w:t>.5.5 or later</w:t>
      </w:r>
      <w:r w:rsidRPr="008139FB">
        <w:rPr>
          <w:rFonts w:ascii="Arial" w:hAnsi="Arial" w:cs="Arial"/>
          <w:sz w:val="22"/>
          <w:szCs w:val="22"/>
        </w:rPr>
        <w:t>), Bosch</w:t>
      </w:r>
      <w:r>
        <w:rPr>
          <w:rFonts w:ascii="Arial" w:hAnsi="Arial" w:cs="Arial"/>
          <w:sz w:val="22"/>
          <w:szCs w:val="22"/>
        </w:rPr>
        <w:t xml:space="preserve"> </w:t>
      </w:r>
      <w:r w:rsidRPr="008139FB">
        <w:rPr>
          <w:rFonts w:ascii="Arial" w:hAnsi="Arial" w:cs="Arial"/>
          <w:sz w:val="22"/>
          <w:szCs w:val="22"/>
        </w:rPr>
        <w:t>Video Client (BVC)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 Update: </w:t>
      </w:r>
      <w:r w:rsidRPr="008139FB">
        <w:rPr>
          <w:rFonts w:ascii="Arial" w:hAnsi="Arial" w:cs="Arial"/>
          <w:sz w:val="22"/>
          <w:szCs w:val="22"/>
        </w:rPr>
        <w:t>Network firmware upload</w:t>
      </w:r>
    </w:p>
    <w:p w:rsidR="008139FB" w:rsidRPr="008139FB" w:rsidRDefault="008139FB" w:rsidP="008139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C6215E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</w:t>
      </w:r>
    </w:p>
    <w:p w:rsidR="00A24450" w:rsidRPr="006C170F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>Communications Protocols: Standard Bosch IP protocol, including ONVIF and SNMP v1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Compression: </w:t>
      </w:r>
      <w:r w:rsidRPr="006C170F">
        <w:rPr>
          <w:rFonts w:ascii="Arial" w:hAnsi="Arial" w:cs="Arial"/>
          <w:sz w:val="22"/>
          <w:szCs w:val="22"/>
        </w:rPr>
        <w:t>H.264 (ISO/IEC 14496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10), M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JPEG, JPEG</w:t>
      </w:r>
    </w:p>
    <w:p w:rsidR="00A24450" w:rsidRPr="0032169C" w:rsidRDefault="00A24450" w:rsidP="003216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Streaming: </w:t>
      </w:r>
      <w:r w:rsidR="0032169C">
        <w:rPr>
          <w:rFonts w:ascii="Arial" w:hAnsi="Arial" w:cs="Arial"/>
          <w:sz w:val="22"/>
          <w:szCs w:val="22"/>
        </w:rPr>
        <w:t>Two (2)</w:t>
      </w:r>
      <w:r w:rsidRPr="006C170F">
        <w:rPr>
          <w:rFonts w:ascii="Arial" w:hAnsi="Arial" w:cs="Arial"/>
          <w:sz w:val="22"/>
          <w:szCs w:val="22"/>
        </w:rPr>
        <w:t xml:space="preserve"> individually configurable streams</w:t>
      </w:r>
      <w:r w:rsidR="0032169C">
        <w:rPr>
          <w:rFonts w:ascii="Arial" w:hAnsi="Arial" w:cs="Arial"/>
          <w:sz w:val="22"/>
          <w:szCs w:val="22"/>
        </w:rPr>
        <w:t>:</w:t>
      </w:r>
    </w:p>
    <w:p w:rsidR="0032169C" w:rsidRDefault="0032169C" w:rsidP="0032169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 1</w:t>
      </w:r>
    </w:p>
    <w:p w:rsidR="00662D19" w:rsidRDefault="0032169C" w:rsidP="0032169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SD</w:t>
      </w:r>
    </w:p>
    <w:p w:rsidR="007319C0" w:rsidRPr="00662D19" w:rsidRDefault="007319C0" w:rsidP="007319C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720p fixed</w:t>
      </w:r>
    </w:p>
    <w:p w:rsidR="0032169C" w:rsidRPr="007B2FB6" w:rsidRDefault="007319C0" w:rsidP="007B2FB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1080p fixed</w:t>
      </w:r>
      <w:r w:rsidR="007B2FB6">
        <w:rPr>
          <w:rFonts w:ascii="Arial" w:hAnsi="Arial" w:cs="Arial"/>
          <w:sz w:val="22"/>
          <w:szCs w:val="22"/>
        </w:rPr>
        <w:t xml:space="preserve"> [for 1080p models only]</w:t>
      </w:r>
    </w:p>
    <w:p w:rsidR="0032169C" w:rsidRDefault="0032169C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Stream 2: </w:t>
      </w:r>
    </w:p>
    <w:p w:rsidR="00073C74" w:rsidRDefault="00073C74" w:rsidP="0032169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Options with </w:t>
      </w:r>
      <w:r w:rsidR="007319C0">
        <w:rPr>
          <w:rFonts w:ascii="Arial" w:hAnsi="Arial" w:cs="Arial"/>
          <w:sz w:val="22"/>
          <w:szCs w:val="22"/>
        </w:rPr>
        <w:t>“H.264 MP 1080p fixed”</w:t>
      </w:r>
      <w:r w:rsidR="007319C0" w:rsidRPr="006C170F">
        <w:rPr>
          <w:rFonts w:ascii="Arial" w:hAnsi="Arial" w:cs="Arial"/>
          <w:sz w:val="22"/>
          <w:szCs w:val="22"/>
        </w:rPr>
        <w:t xml:space="preserve"> </w:t>
      </w:r>
      <w:r w:rsidRPr="006C170F">
        <w:rPr>
          <w:rFonts w:ascii="Arial" w:hAnsi="Arial" w:cs="Arial"/>
          <w:sz w:val="22"/>
          <w:szCs w:val="22"/>
        </w:rPr>
        <w:t>selected for Stream 1: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Stream 1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SD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73C74">
        <w:rPr>
          <w:rFonts w:ascii="Arial" w:hAnsi="Arial" w:cs="Arial"/>
          <w:sz w:val="22"/>
          <w:szCs w:val="22"/>
        </w:rPr>
        <w:t>H.</w:t>
      </w:r>
      <w:r>
        <w:rPr>
          <w:rFonts w:ascii="Arial" w:hAnsi="Arial" w:cs="Arial"/>
          <w:sz w:val="22"/>
          <w:szCs w:val="22"/>
        </w:rPr>
        <w:t>264 MP 720p8/10 Fixed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1080p4/5 Fixed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H.264 MP </w:t>
      </w:r>
      <w:r w:rsidR="007319C0" w:rsidRPr="00EF215F">
        <w:rPr>
          <w:rFonts w:ascii="Arial" w:hAnsi="Arial" w:cs="Arial"/>
          <w:sz w:val="22"/>
          <w:szCs w:val="22"/>
        </w:rPr>
        <w:t>400x720</w:t>
      </w:r>
      <w:r w:rsidR="007319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upright (cropped)</w:t>
      </w:r>
    </w:p>
    <w:p w:rsid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D1 4:3 (cropped)</w:t>
      </w:r>
    </w:p>
    <w:p w:rsidR="00A24450" w:rsidRDefault="0032169C" w:rsidP="0032169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Options with </w:t>
      </w:r>
      <w:r w:rsidR="007319C0">
        <w:rPr>
          <w:rFonts w:ascii="Arial" w:hAnsi="Arial" w:cs="Arial"/>
          <w:sz w:val="22"/>
          <w:szCs w:val="22"/>
        </w:rPr>
        <w:t>“H.264 MP 720p fixed”</w:t>
      </w:r>
      <w:r w:rsidR="007319C0" w:rsidRPr="006C170F">
        <w:rPr>
          <w:rFonts w:ascii="Arial" w:hAnsi="Arial" w:cs="Arial"/>
          <w:sz w:val="22"/>
          <w:szCs w:val="22"/>
        </w:rPr>
        <w:t xml:space="preserve"> </w:t>
      </w:r>
      <w:r w:rsidR="00A24450" w:rsidRPr="006C170F">
        <w:rPr>
          <w:rFonts w:ascii="Arial" w:hAnsi="Arial" w:cs="Arial"/>
          <w:sz w:val="22"/>
          <w:szCs w:val="22"/>
        </w:rPr>
        <w:t>selected for Stream 1:</w:t>
      </w:r>
    </w:p>
    <w:p w:rsidR="00A24450" w:rsidRDefault="00A24450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SD</w:t>
      </w:r>
    </w:p>
    <w:p w:rsidR="00073C74" w:rsidRPr="006C170F" w:rsidRDefault="00073C74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73C74">
        <w:rPr>
          <w:rFonts w:ascii="Arial" w:hAnsi="Arial" w:cs="Arial"/>
          <w:sz w:val="22"/>
          <w:szCs w:val="22"/>
        </w:rPr>
        <w:t xml:space="preserve">H.264 MP </w:t>
      </w:r>
      <w:r w:rsidR="007319C0" w:rsidRPr="00073C74">
        <w:rPr>
          <w:rFonts w:ascii="Arial" w:hAnsi="Arial" w:cs="Arial"/>
          <w:sz w:val="22"/>
          <w:szCs w:val="22"/>
        </w:rPr>
        <w:t>720p</w:t>
      </w:r>
      <w:r w:rsidR="007319C0">
        <w:rPr>
          <w:rFonts w:ascii="Arial" w:hAnsi="Arial" w:cs="Arial"/>
          <w:sz w:val="22"/>
          <w:szCs w:val="22"/>
        </w:rPr>
        <w:t xml:space="preserve"> f</w:t>
      </w:r>
      <w:r w:rsidR="007319C0" w:rsidRPr="00073C74">
        <w:rPr>
          <w:rFonts w:ascii="Arial" w:hAnsi="Arial" w:cs="Arial"/>
          <w:sz w:val="22"/>
          <w:szCs w:val="22"/>
        </w:rPr>
        <w:t>ixed</w:t>
      </w:r>
    </w:p>
    <w:p w:rsidR="00A24450" w:rsidRPr="006C170F" w:rsidRDefault="00A24450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H.264 MP </w:t>
      </w:r>
      <w:r w:rsidR="007319C0" w:rsidRPr="00EF215F">
        <w:rPr>
          <w:rFonts w:ascii="Arial" w:hAnsi="Arial" w:cs="Arial"/>
          <w:sz w:val="22"/>
          <w:szCs w:val="22"/>
        </w:rPr>
        <w:t>400x720</w:t>
      </w:r>
      <w:r w:rsidRPr="006C170F">
        <w:rPr>
          <w:rFonts w:ascii="Arial" w:hAnsi="Arial" w:cs="Arial"/>
          <w:sz w:val="22"/>
          <w:szCs w:val="22"/>
        </w:rPr>
        <w:t>upright</w:t>
      </w:r>
      <w:r>
        <w:rPr>
          <w:rFonts w:ascii="Arial" w:hAnsi="Arial" w:cs="Arial"/>
          <w:sz w:val="22"/>
          <w:szCs w:val="22"/>
        </w:rPr>
        <w:t xml:space="preserve"> (cropped)</w:t>
      </w:r>
    </w:p>
    <w:p w:rsidR="00A24450" w:rsidRDefault="00A24450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D1 4:3 (cropped)</w:t>
      </w:r>
    </w:p>
    <w:p w:rsidR="007319C0" w:rsidRPr="007319C0" w:rsidRDefault="007319C0" w:rsidP="007319C0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1280x960 (cropped)</w:t>
      </w:r>
    </w:p>
    <w:p w:rsidR="0032169C" w:rsidRDefault="0032169C" w:rsidP="0032169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with </w:t>
      </w:r>
      <w:r w:rsidR="007319C0">
        <w:rPr>
          <w:rFonts w:ascii="Arial" w:hAnsi="Arial" w:cs="Arial"/>
          <w:sz w:val="22"/>
          <w:szCs w:val="22"/>
        </w:rPr>
        <w:t>“H.264 MP SD”</w:t>
      </w:r>
      <w:r w:rsidR="007319C0" w:rsidRPr="006C170F">
        <w:rPr>
          <w:rFonts w:ascii="Arial" w:hAnsi="Arial" w:cs="Arial"/>
          <w:sz w:val="22"/>
          <w:szCs w:val="22"/>
        </w:rPr>
        <w:t xml:space="preserve"> </w:t>
      </w:r>
      <w:r w:rsidR="00A24450" w:rsidRPr="006C170F">
        <w:rPr>
          <w:rFonts w:ascii="Arial" w:hAnsi="Arial" w:cs="Arial"/>
          <w:sz w:val="22"/>
          <w:szCs w:val="22"/>
        </w:rPr>
        <w:t>selected for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6C170F">
        <w:rPr>
          <w:rFonts w:ascii="Arial" w:hAnsi="Arial" w:cs="Arial"/>
          <w:sz w:val="22"/>
          <w:szCs w:val="22"/>
        </w:rPr>
        <w:t xml:space="preserve">Stream </w:t>
      </w:r>
      <w:r w:rsidR="008E0E39">
        <w:rPr>
          <w:rFonts w:ascii="Arial" w:hAnsi="Arial" w:cs="Arial"/>
          <w:sz w:val="22"/>
          <w:szCs w:val="22"/>
        </w:rPr>
        <w:t>1:</w:t>
      </w:r>
    </w:p>
    <w:p w:rsidR="00A24450" w:rsidRPr="006C170F" w:rsidRDefault="00A24450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>H.264 MP SD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(H x V):</w:t>
      </w:r>
    </w:p>
    <w:p w:rsidR="002F141B" w:rsidRDefault="002F141B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HD:</w:t>
      </w:r>
      <w:r w:rsidR="00B928CF">
        <w:rPr>
          <w:rFonts w:ascii="Arial" w:hAnsi="Arial" w:cs="Arial"/>
          <w:sz w:val="22"/>
          <w:szCs w:val="22"/>
        </w:rPr>
        <w:t xml:space="preserve"> 1920x1080</w:t>
      </w:r>
    </w:p>
    <w:p w:rsidR="00A24450" w:rsidRDefault="00A24450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HD: 1280 x 720</w:t>
      </w:r>
    </w:p>
    <w:p w:rsidR="00A24450" w:rsidRDefault="00A24450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0138D">
        <w:rPr>
          <w:rFonts w:ascii="Arial" w:hAnsi="Arial" w:cs="Arial"/>
          <w:sz w:val="22"/>
          <w:szCs w:val="22"/>
        </w:rPr>
        <w:t>432p SD</w:t>
      </w:r>
      <w:r>
        <w:rPr>
          <w:rFonts w:ascii="Arial" w:hAnsi="Arial" w:cs="Arial"/>
          <w:sz w:val="22"/>
          <w:szCs w:val="22"/>
        </w:rPr>
        <w:t>:</w:t>
      </w:r>
      <w:r w:rsidRPr="0050138D">
        <w:rPr>
          <w:rFonts w:ascii="Arial" w:hAnsi="Arial" w:cs="Arial"/>
          <w:sz w:val="22"/>
          <w:szCs w:val="22"/>
        </w:rPr>
        <w:t xml:space="preserve"> 768 x 432</w:t>
      </w:r>
    </w:p>
    <w:p w:rsidR="00A24450" w:rsidRDefault="00A24450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0138D">
        <w:rPr>
          <w:rFonts w:ascii="Arial" w:hAnsi="Arial" w:cs="Arial"/>
          <w:sz w:val="22"/>
          <w:szCs w:val="22"/>
        </w:rPr>
        <w:t>288p SD</w:t>
      </w:r>
      <w:r>
        <w:rPr>
          <w:rFonts w:ascii="Arial" w:hAnsi="Arial" w:cs="Arial"/>
          <w:sz w:val="22"/>
          <w:szCs w:val="22"/>
        </w:rPr>
        <w:t>:</w:t>
      </w:r>
      <w:r w:rsidRPr="0050138D">
        <w:rPr>
          <w:rFonts w:ascii="Arial" w:hAnsi="Arial" w:cs="Arial"/>
          <w:sz w:val="22"/>
          <w:szCs w:val="22"/>
        </w:rPr>
        <w:t xml:space="preserve"> 512 x 288</w:t>
      </w:r>
    </w:p>
    <w:p w:rsidR="00A24450" w:rsidRDefault="00A24450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0138D">
        <w:rPr>
          <w:rFonts w:ascii="Arial" w:hAnsi="Arial" w:cs="Arial"/>
          <w:sz w:val="22"/>
          <w:szCs w:val="22"/>
        </w:rPr>
        <w:t>144p SD</w:t>
      </w:r>
      <w:r>
        <w:rPr>
          <w:rFonts w:ascii="Arial" w:hAnsi="Arial" w:cs="Arial"/>
          <w:sz w:val="22"/>
          <w:szCs w:val="22"/>
        </w:rPr>
        <w:t>:</w:t>
      </w:r>
      <w:r w:rsidRPr="0050138D">
        <w:rPr>
          <w:rFonts w:ascii="Arial" w:hAnsi="Arial" w:cs="Arial"/>
          <w:sz w:val="22"/>
          <w:szCs w:val="22"/>
        </w:rPr>
        <w:t xml:space="preserve"> 256 x 144</w:t>
      </w:r>
    </w:p>
    <w:p w:rsidR="00A24450" w:rsidRPr="006C170F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Protocols: IPv4, IPv6, UDP, TCP, HTTP, HTTPS, RTP/RTCP, IGMP V2/V3, ICMP, ICMPv6, RTSP, FTP, Telnet, ARP, DHCP, </w:t>
      </w:r>
      <w:r w:rsidR="00CC0B3C" w:rsidRPr="00443F90">
        <w:rPr>
          <w:rFonts w:ascii="Arial" w:eastAsia="BoschSansCond-Regular" w:hAnsi="Arial" w:cs="Arial"/>
          <w:sz w:val="22"/>
          <w:szCs w:val="22"/>
          <w:lang w:eastAsia="zh-CN"/>
        </w:rPr>
        <w:t>APIPA (Auto-IP, link local address), NTP(</w:t>
      </w:r>
      <w:r w:rsidR="00CC0B3C" w:rsidRPr="00443F90">
        <w:rPr>
          <w:rFonts w:ascii="Arial" w:hAnsi="Arial" w:cs="Arial"/>
          <w:sz w:val="22"/>
          <w:szCs w:val="22"/>
        </w:rPr>
        <w:t>SNTP)</w:t>
      </w:r>
      <w:r w:rsidR="00CC0B3C" w:rsidRPr="006C170F">
        <w:rPr>
          <w:rFonts w:ascii="Arial" w:hAnsi="Arial" w:cs="Arial"/>
          <w:sz w:val="22"/>
          <w:szCs w:val="22"/>
        </w:rPr>
        <w:t xml:space="preserve">, </w:t>
      </w:r>
      <w:bookmarkStart w:id="2" w:name="_GoBack"/>
      <w:bookmarkEnd w:id="2"/>
      <w:r w:rsidRPr="006C170F">
        <w:rPr>
          <w:rFonts w:ascii="Arial" w:hAnsi="Arial" w:cs="Arial"/>
          <w:sz w:val="22"/>
          <w:szCs w:val="22"/>
        </w:rPr>
        <w:t xml:space="preserve">SNMP (v1, MIB-II), 802.1x, DNS, DNSv6, DDNS (DynDNS.org, selftHOST.de, no-ip.com), SMTP, iSCSI, UPnP (SSDP), </w:t>
      </w:r>
      <w:proofErr w:type="spellStart"/>
      <w:r w:rsidRPr="006C170F">
        <w:rPr>
          <w:rFonts w:ascii="Arial" w:hAnsi="Arial" w:cs="Arial"/>
          <w:sz w:val="22"/>
          <w:szCs w:val="22"/>
        </w:rPr>
        <w:t>DiffServ</w:t>
      </w:r>
      <w:proofErr w:type="spellEnd"/>
      <w:r w:rsidRPr="006C170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C170F">
        <w:rPr>
          <w:rFonts w:ascii="Arial" w:hAnsi="Arial" w:cs="Arial"/>
          <w:sz w:val="22"/>
          <w:szCs w:val="22"/>
        </w:rPr>
        <w:t>QoS</w:t>
      </w:r>
      <w:proofErr w:type="spellEnd"/>
      <w:r w:rsidRPr="006C170F">
        <w:rPr>
          <w:rFonts w:ascii="Arial" w:hAnsi="Arial" w:cs="Arial"/>
          <w:sz w:val="22"/>
          <w:szCs w:val="22"/>
        </w:rPr>
        <w:t>), LLDP, SOAP, Dropbox, CHAP, digest authentication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0500E">
        <w:rPr>
          <w:rFonts w:ascii="Arial" w:hAnsi="Arial" w:cs="Arial"/>
          <w:sz w:val="22"/>
          <w:szCs w:val="22"/>
        </w:rPr>
        <w:t>Ethernet</w:t>
      </w:r>
      <w:r>
        <w:rPr>
          <w:rFonts w:ascii="Arial" w:hAnsi="Arial" w:cs="Arial"/>
          <w:sz w:val="22"/>
          <w:szCs w:val="22"/>
        </w:rPr>
        <w:t>:</w:t>
      </w:r>
      <w:r w:rsidRPr="0070500E">
        <w:rPr>
          <w:rFonts w:ascii="Arial" w:hAnsi="Arial" w:cs="Arial"/>
          <w:sz w:val="22"/>
          <w:szCs w:val="22"/>
        </w:rPr>
        <w:t xml:space="preserve"> </w:t>
      </w:r>
      <w:r w:rsidRPr="00EB7804">
        <w:rPr>
          <w:rFonts w:ascii="Arial" w:hAnsi="Arial" w:cs="Arial"/>
          <w:sz w:val="22"/>
          <w:szCs w:val="22"/>
        </w:rPr>
        <w:t>10-Base T/100 Base-TX, auto-sensing, half/full duplex, RJ45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Encryption: </w:t>
      </w:r>
      <w:r w:rsidRPr="006C170F">
        <w:rPr>
          <w:rFonts w:ascii="Arial" w:hAnsi="Arial" w:cs="Arial"/>
          <w:sz w:val="22"/>
          <w:szCs w:val="22"/>
        </w:rPr>
        <w:t>TLS 1.0, SSL, DES, 3DES, AES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GOP Structure: IP, IBP, IBBP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Rate: </w:t>
      </w:r>
      <w:r w:rsidRPr="00C6215E">
        <w:rPr>
          <w:rFonts w:ascii="Arial" w:hAnsi="Arial" w:cs="Arial"/>
          <w:sz w:val="22"/>
          <w:szCs w:val="22"/>
        </w:rPr>
        <w:t xml:space="preserve">9.6 kbps to </w:t>
      </w:r>
      <w:r>
        <w:rPr>
          <w:rFonts w:ascii="Arial" w:hAnsi="Arial" w:cs="Arial"/>
          <w:sz w:val="22"/>
          <w:szCs w:val="22"/>
        </w:rPr>
        <w:t>6</w:t>
      </w:r>
      <w:r w:rsidRPr="00C6215E">
        <w:rPr>
          <w:rFonts w:ascii="Arial" w:hAnsi="Arial" w:cs="Arial"/>
          <w:sz w:val="22"/>
          <w:szCs w:val="22"/>
        </w:rPr>
        <w:t xml:space="preserve"> Mbps</w:t>
      </w:r>
      <w:r>
        <w:rPr>
          <w:rFonts w:ascii="Arial" w:hAnsi="Arial" w:cs="Arial"/>
          <w:sz w:val="22"/>
          <w:szCs w:val="22"/>
        </w:rPr>
        <w:t xml:space="preserve"> (per stream)</w:t>
      </w:r>
    </w:p>
    <w:p w:rsidR="00A24450" w:rsidRPr="006C170F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215E">
        <w:rPr>
          <w:rFonts w:ascii="Arial" w:hAnsi="Arial" w:cs="Arial"/>
          <w:sz w:val="22"/>
          <w:szCs w:val="22"/>
        </w:rPr>
        <w:t xml:space="preserve">Overall IP </w:t>
      </w:r>
      <w:r>
        <w:rPr>
          <w:rFonts w:ascii="Arial" w:hAnsi="Arial" w:cs="Arial"/>
          <w:sz w:val="22"/>
          <w:szCs w:val="22"/>
        </w:rPr>
        <w:t>D</w:t>
      </w:r>
      <w:r w:rsidRPr="00C6215E">
        <w:rPr>
          <w:rFonts w:ascii="Arial" w:hAnsi="Arial" w:cs="Arial"/>
          <w:sz w:val="22"/>
          <w:szCs w:val="22"/>
        </w:rPr>
        <w:t>elay</w:t>
      </w:r>
      <w:r>
        <w:rPr>
          <w:rFonts w:ascii="Arial" w:hAnsi="Arial" w:cs="Arial"/>
          <w:sz w:val="22"/>
          <w:szCs w:val="22"/>
        </w:rPr>
        <w:t>:</w:t>
      </w:r>
      <w:r w:rsidRPr="00C62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240</w:t>
      </w:r>
      <w:r w:rsidRPr="00C621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215E">
        <w:rPr>
          <w:rFonts w:ascii="Arial" w:hAnsi="Arial" w:cs="Arial"/>
          <w:sz w:val="22"/>
          <w:szCs w:val="22"/>
        </w:rPr>
        <w:t>ms</w:t>
      </w:r>
      <w:proofErr w:type="spellEnd"/>
    </w:p>
    <w:p w:rsidR="006A5CE6" w:rsidRPr="006A5CE6" w:rsidRDefault="00FD5927" w:rsidP="006A5C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:rsidR="0050138D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A5CE6">
        <w:rPr>
          <w:rFonts w:ascii="Arial" w:hAnsi="Arial" w:cs="Arial"/>
          <w:sz w:val="22"/>
          <w:szCs w:val="22"/>
        </w:rPr>
        <w:t>tandard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0138D" w:rsidRPr="0050138D" w:rsidRDefault="00C06603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G.711, 8 kHz sampling rate</w:t>
      </w:r>
    </w:p>
    <w:p w:rsidR="006A5CE6" w:rsidRDefault="006A5CE6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L16, 16 kHz sampling rate</w:t>
      </w:r>
    </w:p>
    <w:p w:rsidR="0050138D" w:rsidRPr="006A5CE6" w:rsidRDefault="0050138D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AAC</w:t>
      </w:r>
      <w:r w:rsidR="00C06603">
        <w:rPr>
          <w:rFonts w:ascii="Arial" w:hAnsi="Arial" w:cs="Arial"/>
          <w:sz w:val="22"/>
          <w:szCs w:val="22"/>
        </w:rPr>
        <w:t xml:space="preserve">, </w:t>
      </w:r>
      <w:r w:rsidR="00C06603" w:rsidRPr="006A5CE6">
        <w:rPr>
          <w:rFonts w:ascii="Arial" w:hAnsi="Arial" w:cs="Arial"/>
          <w:sz w:val="22"/>
          <w:szCs w:val="22"/>
        </w:rPr>
        <w:t>16 kHz sampling rate</w:t>
      </w:r>
    </w:p>
    <w:p w:rsidR="006A5CE6" w:rsidRPr="006A5CE6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Signal-to-Noise Ratio</w:t>
      </w:r>
      <w:r>
        <w:rPr>
          <w:rFonts w:ascii="Arial" w:hAnsi="Arial" w:cs="Arial"/>
          <w:sz w:val="22"/>
          <w:szCs w:val="22"/>
        </w:rPr>
        <w:t xml:space="preserve">: </w:t>
      </w:r>
      <w:r w:rsidRPr="006A5CE6">
        <w:rPr>
          <w:rFonts w:ascii="Arial" w:hAnsi="Arial" w:cs="Arial"/>
          <w:sz w:val="22"/>
          <w:szCs w:val="22"/>
        </w:rPr>
        <w:t>&gt;50 dB</w:t>
      </w:r>
    </w:p>
    <w:p w:rsidR="006A5CE6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Audio Streaming: </w:t>
      </w:r>
      <w:r w:rsidR="0050138D" w:rsidRPr="0050138D">
        <w:rPr>
          <w:rFonts w:ascii="Arial" w:hAnsi="Arial" w:cs="Arial"/>
          <w:sz w:val="22"/>
          <w:szCs w:val="22"/>
        </w:rPr>
        <w:t>Bidirectional (full-duplex)</w:t>
      </w:r>
    </w:p>
    <w:p w:rsidR="0070500E" w:rsidRPr="0070500E" w:rsidRDefault="0070500E" w:rsidP="0070500E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50138D" w:rsidRDefault="0050138D" w:rsidP="00A24450">
      <w:pPr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Storage</w:t>
      </w:r>
    </w:p>
    <w:p w:rsidR="0050138D" w:rsidRDefault="00C06603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Memory Card Slot: </w:t>
      </w:r>
      <w:proofErr w:type="spellStart"/>
      <w:r w:rsidR="00F35158" w:rsidRPr="00F35158">
        <w:rPr>
          <w:rFonts w:ascii="Arial" w:hAnsi="Arial" w:cs="Arial"/>
          <w:sz w:val="22"/>
          <w:szCs w:val="22"/>
        </w:rPr>
        <w:t>microSDHC</w:t>
      </w:r>
      <w:proofErr w:type="spellEnd"/>
      <w:r w:rsidR="00F35158" w:rsidRPr="00F35158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F35158" w:rsidRPr="00F35158">
        <w:rPr>
          <w:rFonts w:ascii="Arial" w:hAnsi="Arial" w:cs="Arial"/>
          <w:sz w:val="22"/>
          <w:szCs w:val="22"/>
        </w:rPr>
        <w:t>microSDXC</w:t>
      </w:r>
      <w:proofErr w:type="spellEnd"/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memory card (maximum</w:t>
      </w:r>
      <w:r w:rsidR="0050138D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2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TB)</w:t>
      </w:r>
    </w:p>
    <w:p w:rsidR="0050138D" w:rsidRP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Recording: </w:t>
      </w:r>
      <w:r w:rsidRPr="0050138D">
        <w:rPr>
          <w:rFonts w:ascii="Arial" w:hAnsi="Arial" w:cs="Arial"/>
          <w:sz w:val="22"/>
          <w:szCs w:val="22"/>
        </w:rPr>
        <w:t>Continuous recording of video and audio</w:t>
      </w:r>
      <w:r>
        <w:rPr>
          <w:rFonts w:ascii="Arial" w:hAnsi="Arial" w:cs="Arial"/>
          <w:sz w:val="22"/>
          <w:szCs w:val="22"/>
        </w:rPr>
        <w:t>, alarm/events/schedule recording</w:t>
      </w:r>
    </w:p>
    <w:p w:rsidR="0050138D" w:rsidRPr="0050138D" w:rsidRDefault="0050138D" w:rsidP="00A24450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A2445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Miscellaneous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Sectors/Titling: 16 independent sectors with 20-character titles/sector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Masking: 24</w:t>
      </w:r>
      <w:r w:rsidR="00C066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individually configurable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Pre-positions: 256, each with 20-character titles</w:t>
      </w:r>
    </w:p>
    <w:p w:rsidR="00374C4D" w:rsidRP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Guard Tours: </w:t>
      </w:r>
      <w:r w:rsidRPr="00374C4D">
        <w:rPr>
          <w:rFonts w:ascii="Arial" w:hAnsi="Arial" w:cs="Arial"/>
          <w:sz w:val="22"/>
          <w:szCs w:val="22"/>
        </w:rPr>
        <w:t>Two (2) types of tours:</w:t>
      </w:r>
    </w:p>
    <w:p w:rsidR="00374C4D" w:rsidRPr="00374C4D" w:rsidRDefault="00374C4D" w:rsidP="00A2445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Recorded tours – two (2), total</w:t>
      </w:r>
      <w:r>
        <w:rPr>
          <w:rFonts w:ascii="Arial" w:hAnsi="Arial" w:cs="Arial"/>
          <w:sz w:val="22"/>
          <w:szCs w:val="22"/>
        </w:rPr>
        <w:t xml:space="preserve"> </w:t>
      </w:r>
      <w:r w:rsidRPr="00374C4D">
        <w:rPr>
          <w:rFonts w:ascii="Arial" w:hAnsi="Arial" w:cs="Arial"/>
          <w:sz w:val="22"/>
          <w:szCs w:val="22"/>
        </w:rPr>
        <w:t xml:space="preserve">duration </w:t>
      </w:r>
      <w:r w:rsidR="00C06603">
        <w:rPr>
          <w:rFonts w:ascii="Arial" w:hAnsi="Arial" w:cs="Arial"/>
          <w:sz w:val="22"/>
          <w:szCs w:val="22"/>
        </w:rPr>
        <w:t xml:space="preserve">of </w:t>
      </w:r>
      <w:r w:rsidR="008B5895">
        <w:rPr>
          <w:rFonts w:ascii="Arial" w:hAnsi="Arial" w:cs="Arial"/>
          <w:sz w:val="22"/>
          <w:szCs w:val="22"/>
        </w:rPr>
        <w:t>15</w:t>
      </w:r>
      <w:r w:rsidRPr="00374C4D">
        <w:rPr>
          <w:rFonts w:ascii="Arial" w:hAnsi="Arial" w:cs="Arial"/>
          <w:sz w:val="22"/>
          <w:szCs w:val="22"/>
        </w:rPr>
        <w:t xml:space="preserve"> minutes</w:t>
      </w:r>
    </w:p>
    <w:p w:rsidR="00374C4D" w:rsidRPr="00374C4D" w:rsidRDefault="00374C4D" w:rsidP="00A2445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Preset tour – one (1), consisting of up</w:t>
      </w:r>
      <w:r>
        <w:rPr>
          <w:rFonts w:ascii="Arial" w:hAnsi="Arial" w:cs="Arial"/>
          <w:sz w:val="22"/>
          <w:szCs w:val="22"/>
        </w:rPr>
        <w:t xml:space="preserve"> </w:t>
      </w:r>
      <w:r w:rsidRPr="00374C4D">
        <w:rPr>
          <w:rFonts w:ascii="Arial" w:hAnsi="Arial" w:cs="Arial"/>
          <w:sz w:val="22"/>
          <w:szCs w:val="22"/>
        </w:rPr>
        <w:t xml:space="preserve">to </w:t>
      </w:r>
      <w:r w:rsidR="008B5895">
        <w:rPr>
          <w:rFonts w:ascii="Arial" w:hAnsi="Arial" w:cs="Arial"/>
          <w:sz w:val="22"/>
          <w:szCs w:val="22"/>
        </w:rPr>
        <w:t>64</w:t>
      </w:r>
      <w:r w:rsidRPr="00374C4D">
        <w:rPr>
          <w:rFonts w:ascii="Arial" w:hAnsi="Arial" w:cs="Arial"/>
          <w:sz w:val="22"/>
          <w:szCs w:val="22"/>
        </w:rPr>
        <w:t xml:space="preserve"> scenes, consecutively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Supported Languages: </w:t>
      </w:r>
      <w:r w:rsidR="005423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Chinese, Dutch, English, German, French, Italian, Japanese, Portuguese, Polish, Russian, and Spanish</w:t>
      </w:r>
    </w:p>
    <w:p w:rsidR="00374C4D" w:rsidRDefault="00374C4D" w:rsidP="00374C4D">
      <w:pPr>
        <w:keepNext/>
        <w:keepLines/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A2445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 Connections:</w:t>
      </w:r>
    </w:p>
    <w:p w:rsidR="00374C4D" w:rsidRDefault="00374C4D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</w:t>
      </w:r>
    </w:p>
    <w:p w:rsidR="00ED78B6" w:rsidRDefault="00696907" w:rsidP="00ED7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8B6">
        <w:rPr>
          <w:rFonts w:ascii="Arial" w:hAnsi="Arial" w:cs="Arial"/>
          <w:sz w:val="22"/>
          <w:szCs w:val="22"/>
        </w:rPr>
        <w:t xml:space="preserve">RJ-45 100 Base-TX Ethernet </w:t>
      </w:r>
      <w:proofErr w:type="spellStart"/>
      <w:r w:rsidRPr="00ED78B6">
        <w:rPr>
          <w:rFonts w:ascii="Arial" w:hAnsi="Arial" w:cs="Arial"/>
          <w:sz w:val="22"/>
          <w:szCs w:val="22"/>
        </w:rPr>
        <w:t>P</w:t>
      </w:r>
      <w:r w:rsidR="00C06603" w:rsidRPr="00ED78B6">
        <w:rPr>
          <w:rFonts w:ascii="Arial" w:hAnsi="Arial" w:cs="Arial"/>
          <w:sz w:val="22"/>
          <w:szCs w:val="22"/>
        </w:rPr>
        <w:t>oE</w:t>
      </w:r>
      <w:proofErr w:type="spellEnd"/>
      <w:r w:rsidR="00C06603" w:rsidRPr="00ED78B6">
        <w:rPr>
          <w:rFonts w:ascii="Arial" w:hAnsi="Arial" w:cs="Arial"/>
          <w:sz w:val="22"/>
          <w:szCs w:val="22"/>
        </w:rPr>
        <w:t>+ (IEEE 802.3at, class 4 standard)</w:t>
      </w:r>
    </w:p>
    <w:p w:rsidR="00374C4D" w:rsidRPr="00ED78B6" w:rsidRDefault="001E6542" w:rsidP="00ED7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374C4D" w:rsidRPr="00ED78B6">
        <w:rPr>
          <w:rFonts w:ascii="Arial" w:hAnsi="Arial" w:cs="Arial"/>
          <w:sz w:val="22"/>
          <w:szCs w:val="22"/>
        </w:rPr>
        <w:t xml:space="preserve"> VAC, 50/60 Hz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and Control: </w:t>
      </w:r>
      <w:r w:rsidRPr="00C6215E">
        <w:rPr>
          <w:rFonts w:ascii="Arial" w:hAnsi="Arial" w:cs="Arial"/>
          <w:sz w:val="22"/>
          <w:szCs w:val="22"/>
        </w:rPr>
        <w:t xml:space="preserve">RJ-45 </w:t>
      </w:r>
      <w:r w:rsidR="00C06603">
        <w:rPr>
          <w:rFonts w:ascii="Arial" w:hAnsi="Arial" w:cs="Arial"/>
          <w:sz w:val="22"/>
          <w:szCs w:val="22"/>
        </w:rPr>
        <w:t>10/</w:t>
      </w:r>
      <w:r w:rsidRPr="00C6215E">
        <w:rPr>
          <w:rFonts w:ascii="Arial" w:hAnsi="Arial" w:cs="Arial"/>
          <w:sz w:val="22"/>
          <w:szCs w:val="22"/>
        </w:rPr>
        <w:t>100 Base-TX Ethernet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Input</w:t>
      </w:r>
      <w:r w:rsidR="00C066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</w:t>
      </w:r>
      <w:r w:rsidR="00325F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): </w:t>
      </w:r>
      <w:r w:rsidR="00C06603">
        <w:rPr>
          <w:rFonts w:ascii="Arial" w:hAnsi="Arial" w:cs="Arial"/>
          <w:sz w:val="22"/>
          <w:szCs w:val="22"/>
        </w:rPr>
        <w:t xml:space="preserve">2 </w:t>
      </w:r>
      <w:r w:rsidR="00C06603" w:rsidRPr="00D41E17">
        <w:rPr>
          <w:rFonts w:ascii="Arial" w:hAnsi="Arial" w:cs="Arial"/>
          <w:sz w:val="22"/>
          <w:szCs w:val="22"/>
        </w:rPr>
        <w:t>supervised</w:t>
      </w:r>
      <w:r w:rsidR="00325F99" w:rsidRPr="00D41E17">
        <w:rPr>
          <w:rFonts w:ascii="Arial" w:hAnsi="Arial" w:cs="Arial"/>
          <w:sz w:val="22"/>
          <w:szCs w:val="22"/>
        </w:rPr>
        <w:t xml:space="preserve"> /</w:t>
      </w:r>
      <w:r w:rsidR="00C06603" w:rsidRPr="00D41E17">
        <w:rPr>
          <w:rFonts w:ascii="Arial" w:hAnsi="Arial" w:cs="Arial"/>
          <w:sz w:val="22"/>
          <w:szCs w:val="22"/>
        </w:rPr>
        <w:t xml:space="preserve"> non-supervised; p</w:t>
      </w:r>
      <w:r w:rsidRPr="00D41E17">
        <w:rPr>
          <w:rFonts w:ascii="Arial" w:hAnsi="Arial" w:cs="Arial"/>
          <w:sz w:val="22"/>
          <w:szCs w:val="22"/>
        </w:rPr>
        <w:t>rogrammable for “normally open” or “normally closed”</w:t>
      </w:r>
    </w:p>
    <w:p w:rsidR="00C06603" w:rsidRDefault="00C06603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Outputs (</w:t>
      </w:r>
      <w:r w:rsidR="00325F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): 1 dry contact relay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72317">
        <w:rPr>
          <w:rFonts w:ascii="Arial" w:hAnsi="Arial" w:cs="Arial"/>
          <w:sz w:val="22"/>
          <w:szCs w:val="22"/>
        </w:rPr>
        <w:t>Audio</w:t>
      </w:r>
      <w:r w:rsidR="00FD5927">
        <w:rPr>
          <w:rFonts w:ascii="Arial" w:hAnsi="Arial" w:cs="Arial"/>
          <w:sz w:val="22"/>
          <w:szCs w:val="22"/>
        </w:rPr>
        <w:t>:</w:t>
      </w:r>
    </w:p>
    <w:p w:rsidR="00CC0B3C" w:rsidRDefault="00CC0B3C" w:rsidP="00CC0B3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In: </w:t>
      </w:r>
    </w:p>
    <w:p w:rsidR="00CC0B3C" w:rsidRDefault="00CC0B3C" w:rsidP="00CC0B3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Max. input voltage: 0.9 </w:t>
      </w:r>
      <w:proofErr w:type="spellStart"/>
      <w:r>
        <w:rPr>
          <w:rFonts w:ascii="Arial" w:hAnsi="Arial" w:cs="Arial"/>
          <w:sz w:val="22"/>
          <w:szCs w:val="22"/>
        </w:rPr>
        <w:t>Vrms</w:t>
      </w:r>
      <w:proofErr w:type="spellEnd"/>
    </w:p>
    <w:p w:rsidR="00CC0B3C" w:rsidRDefault="00CC0B3C" w:rsidP="00CC0B3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Impedance: 100k ohm</w:t>
      </w:r>
    </w:p>
    <w:p w:rsidR="00CC0B3C" w:rsidRDefault="00CC0B3C" w:rsidP="00CC0B3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Out: </w:t>
      </w:r>
    </w:p>
    <w:p w:rsidR="00CC0B3C" w:rsidRDefault="00CC0B3C" w:rsidP="00CC0B3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Max. output voltage: 1Vrms</w:t>
      </w:r>
    </w:p>
    <w:p w:rsidR="00CC0B3C" w:rsidRDefault="00CC0B3C" w:rsidP="00CC0B3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Impedance: 10k ohm</w:t>
      </w:r>
    </w:p>
    <w:p w:rsidR="00374C4D" w:rsidRDefault="00374C4D" w:rsidP="00374C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A26E8F" w:rsidRDefault="00374C4D" w:rsidP="00C2711B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</w:t>
      </w:r>
    </w:p>
    <w:p w:rsidR="00542344" w:rsidRPr="001E6542" w:rsidRDefault="00C06603" w:rsidP="001E654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Ingress Protection Rating/Standard</w:t>
      </w:r>
      <w:r w:rsidR="00FD5927">
        <w:rPr>
          <w:rFonts w:ascii="Arial" w:hAnsi="Arial" w:cs="Arial"/>
          <w:sz w:val="22"/>
          <w:szCs w:val="22"/>
        </w:rPr>
        <w:t>:</w:t>
      </w:r>
      <w:r w:rsidR="001E6542">
        <w:rPr>
          <w:rFonts w:ascii="Arial" w:hAnsi="Arial" w:cs="Arial"/>
          <w:sz w:val="22"/>
          <w:szCs w:val="22"/>
        </w:rPr>
        <w:t xml:space="preserve">  IP66</w:t>
      </w:r>
    </w:p>
    <w:p w:rsidR="005C7096" w:rsidRDefault="006D76DB" w:rsidP="00BC062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Operating Temperature:</w:t>
      </w:r>
      <w:r w:rsidR="00BC0625">
        <w:rPr>
          <w:rFonts w:ascii="Arial" w:hAnsi="Arial" w:cs="Arial"/>
          <w:sz w:val="22"/>
          <w:szCs w:val="22"/>
        </w:rPr>
        <w:t xml:space="preserve"> </w:t>
      </w:r>
    </w:p>
    <w:p w:rsidR="00EF5054" w:rsidRPr="00374C4D" w:rsidRDefault="00ED78B6" w:rsidP="00EF505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521DCB">
        <w:rPr>
          <w:rFonts w:ascii="Arial" w:hAnsi="Arial" w:cs="Arial"/>
          <w:sz w:val="22"/>
          <w:szCs w:val="22"/>
        </w:rPr>
        <w:t>–</w:t>
      </w:r>
      <w:r w:rsidR="001E6542">
        <w:rPr>
          <w:rFonts w:ascii="Arial" w:hAnsi="Arial" w:cs="Arial"/>
          <w:sz w:val="22"/>
          <w:szCs w:val="22"/>
        </w:rPr>
        <w:t>4</w:t>
      </w:r>
      <w:r w:rsidRPr="00221673">
        <w:rPr>
          <w:rFonts w:ascii="Arial" w:eastAsia="Batang" w:hAnsi="Arial" w:cs="Arial"/>
          <w:sz w:val="22"/>
          <w:szCs w:val="22"/>
        </w:rPr>
        <w:t>0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°C to +</w:t>
      </w:r>
      <w:r>
        <w:rPr>
          <w:rFonts w:ascii="Arial" w:eastAsia="Batang" w:hAnsi="Arial" w:cs="Arial"/>
          <w:sz w:val="22"/>
          <w:szCs w:val="22"/>
        </w:rPr>
        <w:t xml:space="preserve">60 </w:t>
      </w:r>
      <w:r w:rsidRPr="00221673">
        <w:rPr>
          <w:rFonts w:ascii="Arial" w:eastAsia="Batang" w:hAnsi="Arial" w:cs="Arial"/>
          <w:sz w:val="22"/>
          <w:szCs w:val="22"/>
        </w:rPr>
        <w:t>°C (</w:t>
      </w:r>
      <w:r w:rsidR="001E6542">
        <w:rPr>
          <w:rFonts w:ascii="Arial" w:eastAsia="Batang" w:hAnsi="Arial" w:cs="Arial"/>
          <w:sz w:val="22"/>
          <w:szCs w:val="22"/>
        </w:rPr>
        <w:t>-</w:t>
      </w:r>
      <w:r>
        <w:rPr>
          <w:rFonts w:ascii="Arial" w:eastAsia="Batang" w:hAnsi="Arial" w:cs="Arial"/>
          <w:sz w:val="22"/>
          <w:szCs w:val="22"/>
        </w:rPr>
        <w:t>4</w:t>
      </w:r>
      <w:r w:rsidR="001E6542">
        <w:rPr>
          <w:rFonts w:ascii="Arial" w:eastAsia="Batang" w:hAnsi="Arial" w:cs="Arial"/>
          <w:sz w:val="22"/>
          <w:szCs w:val="22"/>
        </w:rPr>
        <w:t>0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 xml:space="preserve">°F to </w:t>
      </w:r>
      <w:r>
        <w:rPr>
          <w:rFonts w:ascii="Arial" w:eastAsia="Batang" w:hAnsi="Arial" w:cs="Arial"/>
          <w:sz w:val="22"/>
          <w:szCs w:val="22"/>
        </w:rPr>
        <w:t xml:space="preserve">140 </w:t>
      </w:r>
      <w:r w:rsidR="00EF5054" w:rsidRPr="00221673">
        <w:rPr>
          <w:rFonts w:ascii="Arial" w:eastAsia="Batang" w:hAnsi="Arial" w:cs="Arial"/>
          <w:sz w:val="22"/>
          <w:szCs w:val="22"/>
        </w:rPr>
        <w:t>°F)</w:t>
      </w:r>
    </w:p>
    <w:p w:rsidR="005C7096" w:rsidRDefault="006D76DB" w:rsidP="00DB32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Temperature: </w:t>
      </w:r>
    </w:p>
    <w:p w:rsidR="00EF5054" w:rsidRPr="00B928CF" w:rsidRDefault="00B928CF" w:rsidP="00EF505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>-4</w:t>
      </w:r>
      <w:r w:rsidR="00EF5054" w:rsidRPr="00B928CF">
        <w:rPr>
          <w:rFonts w:ascii="Arial" w:eastAsia="Batang" w:hAnsi="Arial" w:cs="Arial"/>
          <w:sz w:val="22"/>
          <w:szCs w:val="22"/>
        </w:rPr>
        <w:t>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°C to +60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°C (</w:t>
      </w:r>
      <w:r w:rsidRPr="00B928CF">
        <w:rPr>
          <w:rFonts w:ascii="Arial" w:eastAsia="Batang" w:hAnsi="Arial" w:cs="Arial"/>
          <w:sz w:val="22"/>
          <w:szCs w:val="22"/>
        </w:rPr>
        <w:t>-40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°F to 140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°F)</w:t>
      </w:r>
    </w:p>
    <w:p w:rsidR="005C7096" w:rsidRDefault="006D76DB" w:rsidP="00A26E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Humidity: </w:t>
      </w:r>
    </w:p>
    <w:p w:rsidR="00A26E8F" w:rsidRPr="00ED78B6" w:rsidRDefault="00ED78B6" w:rsidP="00EF505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D78B6">
        <w:rPr>
          <w:rFonts w:ascii="Arial" w:hAnsi="Arial" w:cs="Arial"/>
          <w:sz w:val="22"/>
          <w:szCs w:val="22"/>
        </w:rPr>
        <w:lastRenderedPageBreak/>
        <w:t xml:space="preserve">&gt; </w:t>
      </w:r>
      <w:r w:rsidR="00EF5054" w:rsidRPr="00ED78B6">
        <w:rPr>
          <w:rFonts w:ascii="Arial" w:hAnsi="Arial" w:cs="Arial"/>
          <w:sz w:val="22"/>
          <w:szCs w:val="22"/>
        </w:rPr>
        <w:t>90%</w:t>
      </w:r>
      <w:r w:rsidR="009C1F32">
        <w:rPr>
          <w:rFonts w:ascii="Arial" w:hAnsi="Arial" w:cs="Arial"/>
          <w:sz w:val="22"/>
          <w:szCs w:val="22"/>
        </w:rPr>
        <w:t xml:space="preserve"> RH</w:t>
      </w:r>
    </w:p>
    <w:p w:rsidR="008E5B5D" w:rsidRDefault="008E5B5D" w:rsidP="008E5B5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E0E21" w:rsidRDefault="00BE0E21" w:rsidP="00F827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</w:t>
      </w:r>
    </w:p>
    <w:p w:rsidR="00BE0E21" w:rsidRPr="00FE219F" w:rsidRDefault="0046052D" w:rsidP="00FE21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Product </w:t>
      </w:r>
      <w:r w:rsidR="00C52CFD" w:rsidRPr="00C97470">
        <w:rPr>
          <w:rFonts w:ascii="Arial" w:hAnsi="Arial" w:cs="Arial"/>
          <w:sz w:val="22"/>
          <w:szCs w:val="22"/>
        </w:rPr>
        <w:t>Weight</w:t>
      </w:r>
      <w:r w:rsidR="00244678" w:rsidRPr="00C97470">
        <w:rPr>
          <w:rFonts w:ascii="Arial" w:hAnsi="Arial" w:cs="Arial"/>
          <w:sz w:val="22"/>
          <w:szCs w:val="22"/>
        </w:rPr>
        <w:t>:</w:t>
      </w:r>
      <w:r w:rsidR="00FE219F">
        <w:rPr>
          <w:rFonts w:ascii="Arial" w:hAnsi="Arial" w:cs="Arial"/>
          <w:sz w:val="22"/>
          <w:szCs w:val="22"/>
        </w:rPr>
        <w:t xml:space="preserve">  </w:t>
      </w:r>
      <w:r w:rsidR="001E6542" w:rsidRPr="00FE219F">
        <w:rPr>
          <w:rFonts w:ascii="Arial" w:hAnsi="Arial" w:cs="Arial"/>
          <w:sz w:val="22"/>
          <w:szCs w:val="22"/>
        </w:rPr>
        <w:t>4k</w:t>
      </w:r>
      <w:r w:rsidR="009C1F32" w:rsidRPr="00FE219F">
        <w:rPr>
          <w:rFonts w:ascii="Arial" w:hAnsi="Arial" w:cs="Arial"/>
          <w:sz w:val="22"/>
          <w:szCs w:val="22"/>
        </w:rPr>
        <w:t>g (</w:t>
      </w:r>
      <w:r w:rsidR="001E6542" w:rsidRPr="00FE219F">
        <w:rPr>
          <w:rFonts w:ascii="Arial" w:hAnsi="Arial" w:cs="Arial"/>
          <w:sz w:val="22"/>
          <w:szCs w:val="22"/>
        </w:rPr>
        <w:t>8.8</w:t>
      </w:r>
      <w:r w:rsidR="009C1F32" w:rsidRPr="00FE21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F32" w:rsidRPr="00FE219F">
        <w:rPr>
          <w:rFonts w:ascii="Arial" w:hAnsi="Arial" w:cs="Arial"/>
          <w:sz w:val="22"/>
          <w:szCs w:val="22"/>
        </w:rPr>
        <w:t>lb</w:t>
      </w:r>
      <w:proofErr w:type="spellEnd"/>
      <w:r w:rsidR="009C1F32" w:rsidRPr="00FE219F">
        <w:rPr>
          <w:rFonts w:ascii="Arial" w:hAnsi="Arial" w:cs="Arial"/>
          <w:sz w:val="22"/>
          <w:szCs w:val="22"/>
        </w:rPr>
        <w:t>)</w:t>
      </w:r>
    </w:p>
    <w:p w:rsidR="00C52CFD" w:rsidRPr="00D41E17" w:rsidRDefault="00C52CFD" w:rsidP="00F827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>Construction Material</w:t>
      </w:r>
      <w:r w:rsidR="00244678" w:rsidRPr="00D41E17">
        <w:rPr>
          <w:rFonts w:ascii="Arial" w:hAnsi="Arial" w:cs="Arial"/>
          <w:sz w:val="22"/>
          <w:szCs w:val="22"/>
        </w:rPr>
        <w:t>:</w:t>
      </w:r>
    </w:p>
    <w:p w:rsidR="004467A1" w:rsidRPr="00D41E17" w:rsidRDefault="00C52CFD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 xml:space="preserve">Housing: </w:t>
      </w:r>
      <w:r w:rsidR="00FE219F" w:rsidRPr="00D41E17">
        <w:rPr>
          <w:rFonts w:ascii="Arial" w:hAnsi="Arial" w:cs="Arial"/>
          <w:sz w:val="22"/>
          <w:szCs w:val="22"/>
        </w:rPr>
        <w:t xml:space="preserve"> Cast aluminum</w:t>
      </w:r>
    </w:p>
    <w:p w:rsidR="00FE219F" w:rsidRPr="00FE219F" w:rsidRDefault="00FE219F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Sunshield:  Outdoor grade plastic</w:t>
      </w:r>
    </w:p>
    <w:p w:rsidR="00C52CFD" w:rsidRPr="00C52CFD" w:rsidRDefault="00C52CFD" w:rsidP="00C52CF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CFD">
        <w:rPr>
          <w:rFonts w:ascii="Arial" w:hAnsi="Arial" w:cs="Arial"/>
          <w:sz w:val="22"/>
          <w:szCs w:val="22"/>
        </w:rPr>
        <w:t>Standard Color</w:t>
      </w:r>
      <w:r>
        <w:rPr>
          <w:rFonts w:ascii="Arial" w:hAnsi="Arial" w:cs="Arial"/>
          <w:sz w:val="22"/>
          <w:szCs w:val="22"/>
        </w:rPr>
        <w:t>:</w:t>
      </w:r>
      <w:r w:rsidRPr="00C52CFD">
        <w:rPr>
          <w:rFonts w:ascii="Arial" w:hAnsi="Arial" w:cs="Arial"/>
          <w:sz w:val="22"/>
          <w:szCs w:val="22"/>
        </w:rPr>
        <w:t xml:space="preserve"> </w:t>
      </w:r>
      <w:r w:rsidR="009C1F32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White (RAL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9003)</w:t>
      </w:r>
    </w:p>
    <w:p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:rsidR="00822284" w:rsidRDefault="00822284" w:rsidP="00752FE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2284" w:rsidRPr="00345C6E" w:rsidRDefault="0082228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Mounts</w:t>
      </w:r>
    </w:p>
    <w:p w:rsidR="00244678" w:rsidRPr="00345C6E" w:rsidRDefault="002633A9" w:rsidP="006F0B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633A9">
        <w:rPr>
          <w:rFonts w:ascii="Arial" w:hAnsi="Arial" w:cs="Arial"/>
          <w:sz w:val="22"/>
          <w:szCs w:val="22"/>
        </w:rPr>
        <w:t>VEZ-A</w:t>
      </w:r>
      <w:r w:rsidR="00752FEC">
        <w:rPr>
          <w:rFonts w:ascii="Arial" w:hAnsi="Arial" w:cs="Arial"/>
          <w:sz w:val="22"/>
          <w:szCs w:val="22"/>
        </w:rPr>
        <w:t>5</w:t>
      </w:r>
      <w:r w:rsidRPr="002633A9">
        <w:rPr>
          <w:rFonts w:ascii="Arial" w:hAnsi="Arial" w:cs="Arial"/>
          <w:sz w:val="22"/>
          <w:szCs w:val="22"/>
        </w:rPr>
        <w:t>-W</w:t>
      </w:r>
      <w:r w:rsidR="00752FEC">
        <w:rPr>
          <w:rFonts w:ascii="Arial" w:hAnsi="Arial" w:cs="Arial"/>
          <w:sz w:val="22"/>
          <w:szCs w:val="22"/>
        </w:rPr>
        <w:t>MB</w:t>
      </w:r>
      <w:r w:rsidRPr="002633A9">
        <w:rPr>
          <w:rFonts w:ascii="Arial" w:hAnsi="Arial" w:cs="Arial"/>
          <w:sz w:val="22"/>
          <w:szCs w:val="22"/>
        </w:rPr>
        <w:t xml:space="preserve"> Wall Mount</w:t>
      </w:r>
      <w:r>
        <w:rPr>
          <w:rFonts w:ascii="Arial" w:hAnsi="Arial" w:cs="Arial"/>
          <w:sz w:val="22"/>
          <w:szCs w:val="22"/>
        </w:rPr>
        <w:t xml:space="preserve">, </w:t>
      </w:r>
      <w:r w:rsidR="00244678" w:rsidRPr="00345C6E">
        <w:rPr>
          <w:rFonts w:ascii="Arial" w:hAnsi="Arial" w:cs="Arial"/>
          <w:sz w:val="22"/>
          <w:szCs w:val="22"/>
        </w:rPr>
        <w:t>white</w:t>
      </w:r>
    </w:p>
    <w:p w:rsidR="00244678" w:rsidRDefault="002633A9" w:rsidP="006F0B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633A9">
        <w:rPr>
          <w:rFonts w:ascii="Arial" w:hAnsi="Arial" w:cs="Arial"/>
          <w:sz w:val="22"/>
          <w:szCs w:val="22"/>
        </w:rPr>
        <w:t>VEZ-A</w:t>
      </w:r>
      <w:r w:rsidR="00752FEC">
        <w:rPr>
          <w:rFonts w:ascii="Arial" w:hAnsi="Arial" w:cs="Arial"/>
          <w:sz w:val="22"/>
          <w:szCs w:val="22"/>
        </w:rPr>
        <w:t>5</w:t>
      </w:r>
      <w:r w:rsidRPr="002633A9">
        <w:rPr>
          <w:rFonts w:ascii="Arial" w:hAnsi="Arial" w:cs="Arial"/>
          <w:sz w:val="22"/>
          <w:szCs w:val="22"/>
        </w:rPr>
        <w:t>-P</w:t>
      </w:r>
      <w:r w:rsidR="00752FEC">
        <w:rPr>
          <w:rFonts w:ascii="Arial" w:hAnsi="Arial" w:cs="Arial"/>
          <w:sz w:val="22"/>
          <w:szCs w:val="22"/>
        </w:rPr>
        <w:t>P</w:t>
      </w:r>
      <w:r w:rsidRPr="002633A9">
        <w:rPr>
          <w:rFonts w:ascii="Arial" w:hAnsi="Arial" w:cs="Arial"/>
          <w:sz w:val="22"/>
          <w:szCs w:val="22"/>
        </w:rPr>
        <w:t xml:space="preserve"> Pipe Mount</w:t>
      </w:r>
      <w:r w:rsidR="00244678" w:rsidRPr="00345C6E">
        <w:rPr>
          <w:rFonts w:ascii="Arial" w:hAnsi="Arial" w:cs="Arial"/>
          <w:sz w:val="22"/>
          <w:szCs w:val="22"/>
        </w:rPr>
        <w:t>, white</w:t>
      </w:r>
    </w:p>
    <w:p w:rsidR="00822284" w:rsidRDefault="00822284" w:rsidP="00752FE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2284" w:rsidRPr="00822284" w:rsidRDefault="0082228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2284">
        <w:rPr>
          <w:rFonts w:ascii="Arial" w:hAnsi="Arial" w:cs="Arial"/>
          <w:sz w:val="22"/>
          <w:szCs w:val="22"/>
        </w:rPr>
        <w:t>Power Supplies</w:t>
      </w:r>
    </w:p>
    <w:p w:rsidR="001B58AA" w:rsidRPr="00345C6E" w:rsidRDefault="001B58AA" w:rsidP="001B58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UPA-2450-50 Power Supply, 220 V, 50 Hz</w:t>
      </w:r>
      <w:r w:rsidRPr="00345C6E">
        <w:rPr>
          <w:rFonts w:ascii="Arial" w:hAnsi="Arial" w:cs="Arial"/>
          <w:sz w:val="22"/>
          <w:szCs w:val="22"/>
        </w:rPr>
        <w:t>, white</w:t>
      </w:r>
    </w:p>
    <w:p w:rsidR="00822284" w:rsidRDefault="001B58AA" w:rsidP="001B58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UPA-2450-60 Power Supply, 120 V, 60 Hz</w:t>
      </w:r>
      <w:r>
        <w:rPr>
          <w:rFonts w:ascii="Arial" w:hAnsi="Arial" w:cs="Arial"/>
          <w:sz w:val="22"/>
          <w:szCs w:val="22"/>
        </w:rPr>
        <w:t>, white</w:t>
      </w:r>
    </w:p>
    <w:p w:rsidR="00B928CF" w:rsidRPr="001B58AA" w:rsidRDefault="00B928CF" w:rsidP="001B58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B928CF">
        <w:rPr>
          <w:rFonts w:ascii="Arial" w:hAnsi="Arial" w:cs="Arial"/>
          <w:sz w:val="22"/>
          <w:szCs w:val="22"/>
        </w:rPr>
        <w:t>PoE</w:t>
      </w:r>
      <w:proofErr w:type="spellEnd"/>
      <w:r w:rsidRPr="00B928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28CF">
        <w:rPr>
          <w:rFonts w:ascii="Arial" w:hAnsi="Arial" w:cs="Arial"/>
          <w:sz w:val="22"/>
          <w:szCs w:val="22"/>
        </w:rPr>
        <w:t>Midspan</w:t>
      </w:r>
      <w:proofErr w:type="spellEnd"/>
      <w:r w:rsidRPr="00B928CF">
        <w:rPr>
          <w:rFonts w:ascii="Arial" w:hAnsi="Arial" w:cs="Arial"/>
          <w:sz w:val="22"/>
          <w:szCs w:val="22"/>
        </w:rPr>
        <w:t>, 60 W</w:t>
      </w:r>
    </w:p>
    <w:p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8A38D3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54" w:rsidRDefault="001F3E54">
      <w:r>
        <w:separator/>
      </w:r>
    </w:p>
  </w:endnote>
  <w:endnote w:type="continuationSeparator" w:id="0">
    <w:p w:rsidR="001F3E54" w:rsidRDefault="001F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schSansCond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DC" w:rsidRDefault="00387CDC" w:rsidP="004D0599">
    <w:pPr>
      <w:pStyle w:val="Foot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C0B3C">
      <w:rPr>
        <w:rFonts w:ascii="Arial" w:hAnsi="Arial"/>
        <w:noProof/>
        <w:sz w:val="20"/>
        <w:szCs w:val="20"/>
      </w:rPr>
      <w:t>5-18-16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C0B3C">
      <w:rPr>
        <w:rStyle w:val="PageNumber"/>
        <w:rFonts w:ascii="Arial" w:hAnsi="Arial"/>
        <w:noProof/>
        <w:sz w:val="20"/>
        <w:szCs w:val="20"/>
      </w:rPr>
      <w:t>15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:rsidR="00387CDC" w:rsidRPr="003172A0" w:rsidRDefault="00387CDC" w:rsidP="004D059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Pr="003172A0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>evice</w:t>
    </w:r>
    <w:r w:rsidRPr="003172A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54" w:rsidRDefault="001F3E54">
      <w:r>
        <w:separator/>
      </w:r>
    </w:p>
  </w:footnote>
  <w:footnote w:type="continuationSeparator" w:id="0">
    <w:p w:rsidR="001F3E54" w:rsidRDefault="001F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DC" w:rsidRDefault="00387CDC" w:rsidP="008A38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0B3C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23C"/>
    <w:rsid w:val="00063E0C"/>
    <w:rsid w:val="000649C9"/>
    <w:rsid w:val="00070DCA"/>
    <w:rsid w:val="00073C74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1A5A"/>
    <w:rsid w:val="000D0211"/>
    <w:rsid w:val="000D7083"/>
    <w:rsid w:val="000E2FE6"/>
    <w:rsid w:val="000E369B"/>
    <w:rsid w:val="000F3D2B"/>
    <w:rsid w:val="000F3E42"/>
    <w:rsid w:val="000F4CEB"/>
    <w:rsid w:val="000F67C5"/>
    <w:rsid w:val="000F6FF0"/>
    <w:rsid w:val="00100A87"/>
    <w:rsid w:val="00103EEB"/>
    <w:rsid w:val="00104AFC"/>
    <w:rsid w:val="00112D91"/>
    <w:rsid w:val="00113D31"/>
    <w:rsid w:val="00116BDF"/>
    <w:rsid w:val="00120217"/>
    <w:rsid w:val="00120361"/>
    <w:rsid w:val="00120949"/>
    <w:rsid w:val="00122D41"/>
    <w:rsid w:val="001237AA"/>
    <w:rsid w:val="0012752C"/>
    <w:rsid w:val="00135569"/>
    <w:rsid w:val="00135709"/>
    <w:rsid w:val="00136244"/>
    <w:rsid w:val="00143D0D"/>
    <w:rsid w:val="001442AD"/>
    <w:rsid w:val="0014486F"/>
    <w:rsid w:val="00154D1A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4D0E"/>
    <w:rsid w:val="001B58AA"/>
    <w:rsid w:val="001B6484"/>
    <w:rsid w:val="001B6545"/>
    <w:rsid w:val="001C6B19"/>
    <w:rsid w:val="001D1009"/>
    <w:rsid w:val="001D4554"/>
    <w:rsid w:val="001D5C21"/>
    <w:rsid w:val="001E041C"/>
    <w:rsid w:val="001E0B7A"/>
    <w:rsid w:val="001E23BF"/>
    <w:rsid w:val="001E640E"/>
    <w:rsid w:val="001E6542"/>
    <w:rsid w:val="001E6863"/>
    <w:rsid w:val="001F3E54"/>
    <w:rsid w:val="001F562F"/>
    <w:rsid w:val="001F63C1"/>
    <w:rsid w:val="002020F8"/>
    <w:rsid w:val="002024C5"/>
    <w:rsid w:val="0020592B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F9B"/>
    <w:rsid w:val="002633A9"/>
    <w:rsid w:val="002703B0"/>
    <w:rsid w:val="00272532"/>
    <w:rsid w:val="00274F34"/>
    <w:rsid w:val="002761C7"/>
    <w:rsid w:val="00280A45"/>
    <w:rsid w:val="00284134"/>
    <w:rsid w:val="00287B8D"/>
    <w:rsid w:val="002916D8"/>
    <w:rsid w:val="002A33A0"/>
    <w:rsid w:val="002A5F4F"/>
    <w:rsid w:val="002B5192"/>
    <w:rsid w:val="002B70F4"/>
    <w:rsid w:val="002C1951"/>
    <w:rsid w:val="002C6557"/>
    <w:rsid w:val="002D4DA5"/>
    <w:rsid w:val="002D7F02"/>
    <w:rsid w:val="002E070F"/>
    <w:rsid w:val="002E0825"/>
    <w:rsid w:val="002E215A"/>
    <w:rsid w:val="002E6537"/>
    <w:rsid w:val="002E7996"/>
    <w:rsid w:val="002F0326"/>
    <w:rsid w:val="002F141B"/>
    <w:rsid w:val="002F1E91"/>
    <w:rsid w:val="00300626"/>
    <w:rsid w:val="003068A9"/>
    <w:rsid w:val="00306F5A"/>
    <w:rsid w:val="00313F49"/>
    <w:rsid w:val="003144FD"/>
    <w:rsid w:val="0031559B"/>
    <w:rsid w:val="0031625D"/>
    <w:rsid w:val="0032169C"/>
    <w:rsid w:val="00325DBE"/>
    <w:rsid w:val="00325F99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81548"/>
    <w:rsid w:val="00382185"/>
    <w:rsid w:val="00387CDC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5243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491A"/>
    <w:rsid w:val="004C24DF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58A5"/>
    <w:rsid w:val="00507D39"/>
    <w:rsid w:val="00514379"/>
    <w:rsid w:val="00521DCB"/>
    <w:rsid w:val="005278DC"/>
    <w:rsid w:val="00531E83"/>
    <w:rsid w:val="005374E7"/>
    <w:rsid w:val="00542344"/>
    <w:rsid w:val="0054420C"/>
    <w:rsid w:val="00545C1F"/>
    <w:rsid w:val="00550E03"/>
    <w:rsid w:val="005522AA"/>
    <w:rsid w:val="00555622"/>
    <w:rsid w:val="00563BB5"/>
    <w:rsid w:val="00571B67"/>
    <w:rsid w:val="00577E12"/>
    <w:rsid w:val="00581329"/>
    <w:rsid w:val="0058297A"/>
    <w:rsid w:val="0058426C"/>
    <w:rsid w:val="00593F45"/>
    <w:rsid w:val="0059666E"/>
    <w:rsid w:val="005A7508"/>
    <w:rsid w:val="005B18A2"/>
    <w:rsid w:val="005B7CC1"/>
    <w:rsid w:val="005C7096"/>
    <w:rsid w:val="005D2444"/>
    <w:rsid w:val="005D2FD2"/>
    <w:rsid w:val="005D38F2"/>
    <w:rsid w:val="005D49E6"/>
    <w:rsid w:val="005E6785"/>
    <w:rsid w:val="005E70FD"/>
    <w:rsid w:val="005E7613"/>
    <w:rsid w:val="005F025B"/>
    <w:rsid w:val="005F3BAA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4981"/>
    <w:rsid w:val="006455EC"/>
    <w:rsid w:val="006560A9"/>
    <w:rsid w:val="00662D19"/>
    <w:rsid w:val="006658FC"/>
    <w:rsid w:val="00666D50"/>
    <w:rsid w:val="00673454"/>
    <w:rsid w:val="00674FC6"/>
    <w:rsid w:val="00676918"/>
    <w:rsid w:val="00682FFB"/>
    <w:rsid w:val="00684602"/>
    <w:rsid w:val="0069497B"/>
    <w:rsid w:val="00695D22"/>
    <w:rsid w:val="00696907"/>
    <w:rsid w:val="006A172F"/>
    <w:rsid w:val="006A1939"/>
    <w:rsid w:val="006A5CE6"/>
    <w:rsid w:val="006B1A5E"/>
    <w:rsid w:val="006B453A"/>
    <w:rsid w:val="006B5012"/>
    <w:rsid w:val="006B5150"/>
    <w:rsid w:val="006B520D"/>
    <w:rsid w:val="006C1A87"/>
    <w:rsid w:val="006C44BF"/>
    <w:rsid w:val="006D0E30"/>
    <w:rsid w:val="006D4488"/>
    <w:rsid w:val="006D76DB"/>
    <w:rsid w:val="006E1789"/>
    <w:rsid w:val="006E242B"/>
    <w:rsid w:val="006E5AC2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28A9"/>
    <w:rsid w:val="00725614"/>
    <w:rsid w:val="00730045"/>
    <w:rsid w:val="007319C0"/>
    <w:rsid w:val="00733CD8"/>
    <w:rsid w:val="007437BB"/>
    <w:rsid w:val="00744CA7"/>
    <w:rsid w:val="007450AA"/>
    <w:rsid w:val="007478E6"/>
    <w:rsid w:val="00752FEC"/>
    <w:rsid w:val="007548CA"/>
    <w:rsid w:val="007567C2"/>
    <w:rsid w:val="00756D2D"/>
    <w:rsid w:val="007572A3"/>
    <w:rsid w:val="007659EC"/>
    <w:rsid w:val="00765E48"/>
    <w:rsid w:val="007815E4"/>
    <w:rsid w:val="0078395F"/>
    <w:rsid w:val="00784078"/>
    <w:rsid w:val="007847D9"/>
    <w:rsid w:val="007910A0"/>
    <w:rsid w:val="00792792"/>
    <w:rsid w:val="007944CB"/>
    <w:rsid w:val="00794BDE"/>
    <w:rsid w:val="007A2CC4"/>
    <w:rsid w:val="007A4054"/>
    <w:rsid w:val="007B0C1D"/>
    <w:rsid w:val="007B2228"/>
    <w:rsid w:val="007B2FB6"/>
    <w:rsid w:val="007C3B1C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BB3"/>
    <w:rsid w:val="00810996"/>
    <w:rsid w:val="0081219F"/>
    <w:rsid w:val="008139FB"/>
    <w:rsid w:val="008159B2"/>
    <w:rsid w:val="00817A27"/>
    <w:rsid w:val="00822284"/>
    <w:rsid w:val="00822D14"/>
    <w:rsid w:val="008255AD"/>
    <w:rsid w:val="00836B25"/>
    <w:rsid w:val="008536CB"/>
    <w:rsid w:val="00854F2B"/>
    <w:rsid w:val="008576CB"/>
    <w:rsid w:val="00862EA2"/>
    <w:rsid w:val="00864147"/>
    <w:rsid w:val="00866797"/>
    <w:rsid w:val="0087135A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2B82"/>
    <w:rsid w:val="008A38D3"/>
    <w:rsid w:val="008A5CFC"/>
    <w:rsid w:val="008B5895"/>
    <w:rsid w:val="008B72F0"/>
    <w:rsid w:val="008C0190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0B86"/>
    <w:rsid w:val="008F37DC"/>
    <w:rsid w:val="008F4239"/>
    <w:rsid w:val="008F6E07"/>
    <w:rsid w:val="008F78BA"/>
    <w:rsid w:val="0090563F"/>
    <w:rsid w:val="009179E9"/>
    <w:rsid w:val="0092553C"/>
    <w:rsid w:val="009262C9"/>
    <w:rsid w:val="00934151"/>
    <w:rsid w:val="00941249"/>
    <w:rsid w:val="009605BF"/>
    <w:rsid w:val="00972A43"/>
    <w:rsid w:val="0097552D"/>
    <w:rsid w:val="00976C1C"/>
    <w:rsid w:val="0098570C"/>
    <w:rsid w:val="00994E0C"/>
    <w:rsid w:val="00996C26"/>
    <w:rsid w:val="009A0521"/>
    <w:rsid w:val="009A1F53"/>
    <w:rsid w:val="009A670A"/>
    <w:rsid w:val="009A6D3F"/>
    <w:rsid w:val="009A7280"/>
    <w:rsid w:val="009B0D9E"/>
    <w:rsid w:val="009B17B3"/>
    <w:rsid w:val="009B726B"/>
    <w:rsid w:val="009C150C"/>
    <w:rsid w:val="009C1F32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4450"/>
    <w:rsid w:val="00A26E8F"/>
    <w:rsid w:val="00A33B49"/>
    <w:rsid w:val="00A40403"/>
    <w:rsid w:val="00A41D89"/>
    <w:rsid w:val="00A43F95"/>
    <w:rsid w:val="00A63388"/>
    <w:rsid w:val="00A63FBC"/>
    <w:rsid w:val="00A647E5"/>
    <w:rsid w:val="00A660F4"/>
    <w:rsid w:val="00A67659"/>
    <w:rsid w:val="00A70100"/>
    <w:rsid w:val="00A7687A"/>
    <w:rsid w:val="00A842A1"/>
    <w:rsid w:val="00A84416"/>
    <w:rsid w:val="00A9024F"/>
    <w:rsid w:val="00A90B4D"/>
    <w:rsid w:val="00A92E40"/>
    <w:rsid w:val="00AA3739"/>
    <w:rsid w:val="00AB3029"/>
    <w:rsid w:val="00AB623E"/>
    <w:rsid w:val="00AC26B6"/>
    <w:rsid w:val="00AC79CB"/>
    <w:rsid w:val="00AD052B"/>
    <w:rsid w:val="00AD1A99"/>
    <w:rsid w:val="00AD7368"/>
    <w:rsid w:val="00AE115B"/>
    <w:rsid w:val="00AE195A"/>
    <w:rsid w:val="00AE2C0B"/>
    <w:rsid w:val="00AF063F"/>
    <w:rsid w:val="00AF1387"/>
    <w:rsid w:val="00AF6264"/>
    <w:rsid w:val="00B11178"/>
    <w:rsid w:val="00B129AD"/>
    <w:rsid w:val="00B16FE5"/>
    <w:rsid w:val="00B24A2B"/>
    <w:rsid w:val="00B31011"/>
    <w:rsid w:val="00B37830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91695"/>
    <w:rsid w:val="00B91AA5"/>
    <w:rsid w:val="00B9272A"/>
    <w:rsid w:val="00B928CF"/>
    <w:rsid w:val="00B941A2"/>
    <w:rsid w:val="00BA23F8"/>
    <w:rsid w:val="00BB1663"/>
    <w:rsid w:val="00BB2D6E"/>
    <w:rsid w:val="00BB5016"/>
    <w:rsid w:val="00BB5324"/>
    <w:rsid w:val="00BB79EE"/>
    <w:rsid w:val="00BC0625"/>
    <w:rsid w:val="00BC0754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CA0"/>
    <w:rsid w:val="00C35F8D"/>
    <w:rsid w:val="00C36314"/>
    <w:rsid w:val="00C40833"/>
    <w:rsid w:val="00C45AB7"/>
    <w:rsid w:val="00C47B9B"/>
    <w:rsid w:val="00C507F9"/>
    <w:rsid w:val="00C52CFD"/>
    <w:rsid w:val="00C55B91"/>
    <w:rsid w:val="00C571ED"/>
    <w:rsid w:val="00C6095E"/>
    <w:rsid w:val="00C62065"/>
    <w:rsid w:val="00C6215E"/>
    <w:rsid w:val="00C70ABE"/>
    <w:rsid w:val="00C72317"/>
    <w:rsid w:val="00C72545"/>
    <w:rsid w:val="00C73024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48D"/>
    <w:rsid w:val="00CB1962"/>
    <w:rsid w:val="00CB2922"/>
    <w:rsid w:val="00CC0B3C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0102"/>
    <w:rsid w:val="00D0008A"/>
    <w:rsid w:val="00D10439"/>
    <w:rsid w:val="00D11368"/>
    <w:rsid w:val="00D13F67"/>
    <w:rsid w:val="00D16A1F"/>
    <w:rsid w:val="00D22FBD"/>
    <w:rsid w:val="00D243BD"/>
    <w:rsid w:val="00D34627"/>
    <w:rsid w:val="00D369ED"/>
    <w:rsid w:val="00D41E17"/>
    <w:rsid w:val="00D42135"/>
    <w:rsid w:val="00D4235C"/>
    <w:rsid w:val="00D47776"/>
    <w:rsid w:val="00D47E19"/>
    <w:rsid w:val="00D52700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A40BF"/>
    <w:rsid w:val="00DB2695"/>
    <w:rsid w:val="00DB32A1"/>
    <w:rsid w:val="00DB5316"/>
    <w:rsid w:val="00DB556D"/>
    <w:rsid w:val="00DC2480"/>
    <w:rsid w:val="00DC6792"/>
    <w:rsid w:val="00DD2756"/>
    <w:rsid w:val="00DD53AB"/>
    <w:rsid w:val="00DD7FE6"/>
    <w:rsid w:val="00DE0518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055C"/>
    <w:rsid w:val="00E410F8"/>
    <w:rsid w:val="00E41ACB"/>
    <w:rsid w:val="00E422D4"/>
    <w:rsid w:val="00E6095B"/>
    <w:rsid w:val="00E65092"/>
    <w:rsid w:val="00E700F0"/>
    <w:rsid w:val="00E708AE"/>
    <w:rsid w:val="00E73D5D"/>
    <w:rsid w:val="00E7486A"/>
    <w:rsid w:val="00E74D2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499A"/>
    <w:rsid w:val="00EA6B30"/>
    <w:rsid w:val="00EA7B3C"/>
    <w:rsid w:val="00EB1EC0"/>
    <w:rsid w:val="00EB7804"/>
    <w:rsid w:val="00EC17D9"/>
    <w:rsid w:val="00ED429B"/>
    <w:rsid w:val="00ED78B6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5158"/>
    <w:rsid w:val="00F47DBE"/>
    <w:rsid w:val="00F65587"/>
    <w:rsid w:val="00F67067"/>
    <w:rsid w:val="00F678D8"/>
    <w:rsid w:val="00F70389"/>
    <w:rsid w:val="00F8210A"/>
    <w:rsid w:val="00F82776"/>
    <w:rsid w:val="00F83C7F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219F"/>
    <w:rsid w:val="00FE57DC"/>
    <w:rsid w:val="00FE777A"/>
    <w:rsid w:val="00FF409E"/>
    <w:rsid w:val="00FF55AC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F3D1F247-6C0A-42B6-9A7E-2949AAE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sales@us.bosch.com" TargetMode="External"/><Relationship Id="rId13" Type="http://schemas.openxmlformats.org/officeDocument/2006/relationships/hyperlink" Target="http://www.boschsecurity.com/" TargetMode="External"/><Relationship Id="rId18" Type="http://schemas.openxmlformats.org/officeDocument/2006/relationships/hyperlink" Target="http://www.boschsecurity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pr.securitysystems@bosch.com" TargetMode="External"/><Relationship Id="rId17" Type="http://schemas.openxmlformats.org/officeDocument/2006/relationships/hyperlink" Target="mailto:emea.securitysystems@bos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chsecurity.us" TargetMode="External"/><Relationship Id="rId20" Type="http://schemas.openxmlformats.org/officeDocument/2006/relationships/hyperlink" Target="http://www.boschsecurit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curity.sales@us.bosch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mea.securitysystems@bosch.com" TargetMode="External"/><Relationship Id="rId19" Type="http://schemas.openxmlformats.org/officeDocument/2006/relationships/hyperlink" Target="mailto:apr.securitysystems@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chsecurity.us" TargetMode="External"/><Relationship Id="rId14" Type="http://schemas.openxmlformats.org/officeDocument/2006/relationships/hyperlink" Target="http://www.fcc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0E53-80ED-4E4A-A418-9875E539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23517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XUA5SGH</cp:lastModifiedBy>
  <cp:revision>2</cp:revision>
  <cp:lastPrinted>2013-05-10T01:05:00Z</cp:lastPrinted>
  <dcterms:created xsi:type="dcterms:W3CDTF">2016-05-18T02:19:00Z</dcterms:created>
  <dcterms:modified xsi:type="dcterms:W3CDTF">2016-05-18T02:19:00Z</dcterms:modified>
</cp:coreProperties>
</file>